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4D4" w:rsidRPr="006F0EF0" w:rsidRDefault="006774D4" w:rsidP="00B40DDB">
      <w:pPr>
        <w:rPr>
          <w:rFonts w:ascii="Cordia New" w:hAnsi="Cordia New" w:cs="Cordia New"/>
          <w:b/>
          <w:bCs/>
        </w:rPr>
      </w:pPr>
      <w:r w:rsidRPr="006F0EF0">
        <w:rPr>
          <w:rFonts w:ascii="Cordia New" w:hAnsi="Cordia New" w:cs="Cordia New"/>
          <w:b/>
          <w:bCs/>
          <w:cs/>
        </w:rPr>
        <w:t>ผลของโปรแกรมการเสริมสร้างพลังอำนาจแบบกลุ่มต่อความดันโลหิตของประชาชนกลุ่มเสี่ยงภาวะความดันโลหิตสูง</w:t>
      </w:r>
    </w:p>
    <w:p w:rsidR="006774D4" w:rsidRPr="006F0EF0" w:rsidRDefault="006514F6" w:rsidP="00B40DDB">
      <w:pPr>
        <w:rPr>
          <w:rFonts w:ascii="Cordia New" w:hAnsi="Cordia New" w:cs="Cordia New"/>
          <w:b/>
          <w:bCs/>
        </w:rPr>
      </w:pPr>
      <w:r w:rsidRPr="006F0EF0">
        <w:rPr>
          <w:rFonts w:ascii="Cordia New" w:hAnsi="Cordia New" w:cs="Cordia New"/>
          <w:b/>
          <w:bCs/>
        </w:rPr>
        <w:t>The effect</w:t>
      </w:r>
      <w:r w:rsidR="006774D4" w:rsidRPr="006F0EF0">
        <w:rPr>
          <w:rFonts w:ascii="Cordia New" w:hAnsi="Cordia New" w:cs="Cordia New"/>
          <w:b/>
          <w:bCs/>
        </w:rPr>
        <w:t xml:space="preserve"> of a grouped-empowerment intervention program on blood pressure levels among </w:t>
      </w:r>
      <w:r w:rsidR="009A767E" w:rsidRPr="006F0EF0">
        <w:rPr>
          <w:rFonts w:ascii="Cordia New" w:hAnsi="Cordia New" w:cs="Cordia New"/>
          <w:b/>
          <w:bCs/>
        </w:rPr>
        <w:t xml:space="preserve">hypertension </w:t>
      </w:r>
      <w:r w:rsidR="006774D4" w:rsidRPr="006F0EF0">
        <w:rPr>
          <w:rFonts w:ascii="Cordia New" w:hAnsi="Cordia New" w:cs="Cordia New"/>
          <w:b/>
          <w:bCs/>
        </w:rPr>
        <w:t xml:space="preserve">at-risk </w:t>
      </w:r>
      <w:r w:rsidR="009A767E" w:rsidRPr="006F0EF0">
        <w:rPr>
          <w:rFonts w:ascii="Cordia New" w:hAnsi="Cordia New" w:cs="Cordia New"/>
          <w:b/>
          <w:bCs/>
        </w:rPr>
        <w:t>group</w:t>
      </w:r>
    </w:p>
    <w:p w:rsidR="006774D4" w:rsidRPr="006F0EF0" w:rsidRDefault="00A810D0" w:rsidP="00B40DDB">
      <w:pPr>
        <w:rPr>
          <w:rFonts w:ascii="Cordia New" w:hAnsi="Cordia New" w:cs="Cordia New"/>
        </w:rPr>
      </w:pPr>
      <w:proofErr w:type="spellStart"/>
      <w:r w:rsidRPr="006F0EF0">
        <w:rPr>
          <w:rFonts w:ascii="Cordia New" w:hAnsi="Cordia New" w:cs="Cordia New"/>
          <w:cs/>
        </w:rPr>
        <w:t>วรา</w:t>
      </w:r>
      <w:proofErr w:type="spellEnd"/>
      <w:r w:rsidRPr="006F0EF0">
        <w:rPr>
          <w:rFonts w:ascii="Cordia New" w:hAnsi="Cordia New" w:cs="Cordia New"/>
          <w:cs/>
        </w:rPr>
        <w:t xml:space="preserve">รัตน์  </w:t>
      </w:r>
      <w:r w:rsidR="006774D4" w:rsidRPr="006F0EF0">
        <w:rPr>
          <w:rFonts w:ascii="Cordia New" w:hAnsi="Cordia New" w:cs="Cordia New"/>
          <w:cs/>
        </w:rPr>
        <w:t>ทิพย์รัตน์</w:t>
      </w:r>
      <w:r w:rsidRPr="006F0EF0">
        <w:rPr>
          <w:rFonts w:ascii="Cordia New" w:hAnsi="Cordia New" w:cs="Cordia New"/>
          <w:cs/>
        </w:rPr>
        <w:t xml:space="preserve">  </w:t>
      </w:r>
      <w:proofErr w:type="spellStart"/>
      <w:r w:rsidRPr="006F0EF0">
        <w:rPr>
          <w:rFonts w:ascii="Cordia New" w:hAnsi="Cordia New" w:cs="Cordia New"/>
          <w:cs/>
        </w:rPr>
        <w:t>พย</w:t>
      </w:r>
      <w:proofErr w:type="spellEnd"/>
      <w:r w:rsidRPr="006F0EF0">
        <w:rPr>
          <w:rFonts w:ascii="Cordia New" w:hAnsi="Cordia New" w:cs="Cordia New"/>
        </w:rPr>
        <w:t>.</w:t>
      </w:r>
      <w:r w:rsidRPr="006F0EF0">
        <w:rPr>
          <w:rFonts w:ascii="Cordia New" w:hAnsi="Cordia New" w:cs="Cordia New"/>
          <w:cs/>
        </w:rPr>
        <w:t>ม</w:t>
      </w:r>
      <w:r w:rsidRPr="006F0EF0">
        <w:rPr>
          <w:rFonts w:ascii="Cordia New" w:hAnsi="Cordia New" w:cs="Cordia New"/>
        </w:rPr>
        <w:t xml:space="preserve">.* </w:t>
      </w:r>
      <w:r w:rsidR="006774D4" w:rsidRPr="006F0EF0">
        <w:rPr>
          <w:rFonts w:ascii="Cordia New" w:hAnsi="Cordia New" w:cs="Cordia New"/>
          <w:cs/>
        </w:rPr>
        <w:t>จันทร์เพ็ญ</w:t>
      </w:r>
      <w:r w:rsidRPr="006F0EF0">
        <w:rPr>
          <w:rFonts w:ascii="Cordia New" w:hAnsi="Cordia New" w:cs="Cordia New"/>
          <w:cs/>
        </w:rPr>
        <w:t xml:space="preserve"> </w:t>
      </w:r>
      <w:r w:rsidR="006774D4" w:rsidRPr="006F0EF0">
        <w:rPr>
          <w:rFonts w:ascii="Cordia New" w:hAnsi="Cordia New" w:cs="Cordia New"/>
          <w:cs/>
        </w:rPr>
        <w:t>เลิศวนวัฒนา</w:t>
      </w:r>
      <w:r w:rsidR="00142136" w:rsidRPr="006F0EF0">
        <w:rPr>
          <w:rFonts w:ascii="Cordia New" w:hAnsi="Cordia New" w:cs="Cordia New"/>
          <w:cs/>
        </w:rPr>
        <w:t xml:space="preserve"> </w:t>
      </w:r>
      <w:proofErr w:type="spellStart"/>
      <w:r w:rsidR="006774D4" w:rsidRPr="006F0EF0">
        <w:rPr>
          <w:rFonts w:ascii="Cordia New" w:hAnsi="Cordia New" w:cs="Cordia New"/>
          <w:cs/>
        </w:rPr>
        <w:t>วท</w:t>
      </w:r>
      <w:proofErr w:type="spellEnd"/>
      <w:r w:rsidR="006774D4" w:rsidRPr="006F0EF0">
        <w:rPr>
          <w:rFonts w:ascii="Cordia New" w:hAnsi="Cordia New" w:cs="Cordia New"/>
        </w:rPr>
        <w:t>.</w:t>
      </w:r>
      <w:r w:rsidR="006774D4" w:rsidRPr="006F0EF0">
        <w:rPr>
          <w:rFonts w:ascii="Cordia New" w:hAnsi="Cordia New" w:cs="Cordia New"/>
          <w:cs/>
        </w:rPr>
        <w:t>ม</w:t>
      </w:r>
      <w:r w:rsidR="006774D4" w:rsidRPr="006F0EF0">
        <w:rPr>
          <w:rFonts w:ascii="Cordia New" w:hAnsi="Cordia New" w:cs="Cordia New"/>
        </w:rPr>
        <w:t>.</w:t>
      </w:r>
      <w:r w:rsidRPr="006F0EF0">
        <w:rPr>
          <w:rFonts w:ascii="Cordia New" w:hAnsi="Cordia New" w:cs="Cordia New"/>
        </w:rPr>
        <w:t>*</w:t>
      </w:r>
      <w:r w:rsidRPr="006F0EF0">
        <w:rPr>
          <w:rFonts w:ascii="Cordia New" w:hAnsi="Cordia New" w:cs="Cordia New"/>
          <w:cs/>
        </w:rPr>
        <w:t xml:space="preserve"> </w:t>
      </w:r>
      <w:proofErr w:type="spellStart"/>
      <w:r w:rsidR="006774D4" w:rsidRPr="006F0EF0">
        <w:rPr>
          <w:rFonts w:ascii="Cordia New" w:hAnsi="Cordia New" w:cs="Cordia New"/>
          <w:cs/>
        </w:rPr>
        <w:t>สายพิน</w:t>
      </w:r>
      <w:proofErr w:type="spellEnd"/>
      <w:r w:rsidR="00142136" w:rsidRPr="006F0EF0">
        <w:rPr>
          <w:rFonts w:ascii="Cordia New" w:hAnsi="Cordia New" w:cs="Cordia New"/>
          <w:cs/>
        </w:rPr>
        <w:t xml:space="preserve"> </w:t>
      </w:r>
      <w:proofErr w:type="spellStart"/>
      <w:r w:rsidRPr="006F0EF0">
        <w:rPr>
          <w:rFonts w:ascii="Cordia New" w:hAnsi="Cordia New" w:cs="Cordia New"/>
          <w:cs/>
        </w:rPr>
        <w:t>เม่งเอียด</w:t>
      </w:r>
      <w:proofErr w:type="spellEnd"/>
      <w:r w:rsidRPr="006F0EF0">
        <w:rPr>
          <w:rFonts w:ascii="Cordia New" w:hAnsi="Cordia New" w:cs="Cordia New"/>
          <w:cs/>
        </w:rPr>
        <w:t xml:space="preserve"> </w:t>
      </w:r>
      <w:r w:rsidR="006774D4" w:rsidRPr="006F0EF0">
        <w:rPr>
          <w:rFonts w:ascii="Cordia New" w:hAnsi="Cordia New" w:cs="Cordia New"/>
          <w:cs/>
        </w:rPr>
        <w:t>ส</w:t>
      </w:r>
      <w:r w:rsidR="006774D4" w:rsidRPr="006F0EF0">
        <w:rPr>
          <w:rFonts w:ascii="Cordia New" w:hAnsi="Cordia New" w:cs="Cordia New"/>
        </w:rPr>
        <w:t>.</w:t>
      </w:r>
      <w:r w:rsidR="006774D4" w:rsidRPr="006F0EF0">
        <w:rPr>
          <w:rFonts w:ascii="Cordia New" w:hAnsi="Cordia New" w:cs="Cordia New"/>
          <w:cs/>
        </w:rPr>
        <w:t>บ</w:t>
      </w:r>
      <w:r w:rsidR="006774D4" w:rsidRPr="006F0EF0">
        <w:rPr>
          <w:rFonts w:ascii="Cordia New" w:hAnsi="Cordia New" w:cs="Cordia New"/>
        </w:rPr>
        <w:t>.</w:t>
      </w:r>
      <w:r w:rsidRPr="006F0EF0">
        <w:rPr>
          <w:rFonts w:ascii="Cordia New" w:hAnsi="Cordia New" w:cs="Cordia New"/>
        </w:rPr>
        <w:t>**</w:t>
      </w:r>
      <w:r w:rsidR="006514F6" w:rsidRPr="006F0EF0">
        <w:rPr>
          <w:rFonts w:ascii="Cordia New" w:hAnsi="Cordia New" w:cs="Cordia New"/>
          <w:cs/>
        </w:rPr>
        <w:t xml:space="preserve"> </w:t>
      </w:r>
      <w:proofErr w:type="spellStart"/>
      <w:r w:rsidR="00142136" w:rsidRPr="006F0EF0">
        <w:rPr>
          <w:rFonts w:ascii="Cordia New" w:hAnsi="Cordia New" w:cs="Cordia New"/>
          <w:cs/>
        </w:rPr>
        <w:t>นันท</w:t>
      </w:r>
      <w:proofErr w:type="spellEnd"/>
      <w:r w:rsidR="00142136" w:rsidRPr="006F0EF0">
        <w:rPr>
          <w:rFonts w:ascii="Cordia New" w:hAnsi="Cordia New" w:cs="Cordia New"/>
          <w:cs/>
        </w:rPr>
        <w:t xml:space="preserve">นาถ </w:t>
      </w:r>
      <w:r w:rsidR="00812217" w:rsidRPr="006F0EF0">
        <w:rPr>
          <w:rFonts w:ascii="Cordia New" w:hAnsi="Cordia New" w:cs="Cordia New"/>
          <w:cs/>
        </w:rPr>
        <w:t>ลีสุ</w:t>
      </w:r>
      <w:proofErr w:type="spellStart"/>
      <w:r w:rsidR="00812217" w:rsidRPr="006F0EF0">
        <w:rPr>
          <w:rFonts w:ascii="Cordia New" w:hAnsi="Cordia New" w:cs="Cordia New"/>
          <w:cs/>
        </w:rPr>
        <w:t>รพงศ์</w:t>
      </w:r>
      <w:proofErr w:type="spellEnd"/>
      <w:r w:rsidR="00812217" w:rsidRPr="006F0EF0">
        <w:rPr>
          <w:rFonts w:ascii="Cordia New" w:hAnsi="Cordia New" w:cs="Cordia New"/>
          <w:cs/>
        </w:rPr>
        <w:t xml:space="preserve"> </w:t>
      </w:r>
      <w:r w:rsidR="006774D4" w:rsidRPr="006F0EF0">
        <w:rPr>
          <w:rFonts w:ascii="Cordia New" w:hAnsi="Cordia New" w:cs="Cordia New"/>
          <w:cs/>
        </w:rPr>
        <w:t>ป</w:t>
      </w:r>
      <w:r w:rsidR="006774D4" w:rsidRPr="006F0EF0">
        <w:rPr>
          <w:rFonts w:ascii="Cordia New" w:hAnsi="Cordia New" w:cs="Cordia New"/>
        </w:rPr>
        <w:t>.</w:t>
      </w:r>
      <w:proofErr w:type="spellStart"/>
      <w:r w:rsidR="006774D4" w:rsidRPr="006F0EF0">
        <w:rPr>
          <w:rFonts w:ascii="Cordia New" w:hAnsi="Cordia New" w:cs="Cordia New"/>
          <w:cs/>
        </w:rPr>
        <w:t>พย</w:t>
      </w:r>
      <w:proofErr w:type="spellEnd"/>
      <w:r w:rsidR="006774D4" w:rsidRPr="006F0EF0">
        <w:rPr>
          <w:rFonts w:ascii="Cordia New" w:hAnsi="Cordia New" w:cs="Cordia New"/>
        </w:rPr>
        <w:t>.</w:t>
      </w:r>
      <w:r w:rsidRPr="006F0EF0">
        <w:rPr>
          <w:rFonts w:ascii="Cordia New" w:hAnsi="Cordia New" w:cs="Cordia New"/>
        </w:rPr>
        <w:t>***</w:t>
      </w:r>
    </w:p>
    <w:p w:rsidR="006514F6" w:rsidRPr="006F0EF0" w:rsidRDefault="006514F6" w:rsidP="00B40DDB">
      <w:pPr>
        <w:jc w:val="both"/>
        <w:rPr>
          <w:rFonts w:ascii="Cordia New" w:hAnsi="Cordia New" w:cs="Cordia New"/>
        </w:rPr>
      </w:pPr>
      <w:proofErr w:type="spellStart"/>
      <w:r w:rsidRPr="006F0EF0">
        <w:rPr>
          <w:rFonts w:ascii="Cordia New" w:hAnsi="Cordia New" w:cs="Cordia New"/>
        </w:rPr>
        <w:t>Wararat</w:t>
      </w:r>
      <w:proofErr w:type="spellEnd"/>
      <w:r w:rsidRPr="006F0EF0">
        <w:rPr>
          <w:rFonts w:ascii="Cordia New" w:hAnsi="Cordia New" w:cs="Cordia New"/>
        </w:rPr>
        <w:t xml:space="preserve"> </w:t>
      </w:r>
      <w:proofErr w:type="spellStart"/>
      <w:r w:rsidRPr="006F0EF0">
        <w:rPr>
          <w:rFonts w:ascii="Cordia New" w:hAnsi="Cordia New" w:cs="Cordia New"/>
        </w:rPr>
        <w:t>Tiparat</w:t>
      </w:r>
      <w:proofErr w:type="spellEnd"/>
      <w:r w:rsidRPr="006F0EF0">
        <w:rPr>
          <w:rFonts w:ascii="Cordia New" w:hAnsi="Cordia New" w:cs="Cordia New"/>
        </w:rPr>
        <w:t xml:space="preserve"> MSN.* </w:t>
      </w:r>
      <w:proofErr w:type="spellStart"/>
      <w:r w:rsidR="00142136" w:rsidRPr="006F0EF0">
        <w:rPr>
          <w:rFonts w:ascii="Cordia New" w:hAnsi="Cordia New" w:cs="Cordia New"/>
        </w:rPr>
        <w:t>Janpen</w:t>
      </w:r>
      <w:proofErr w:type="spellEnd"/>
      <w:r w:rsidR="00142136" w:rsidRPr="006F0EF0">
        <w:rPr>
          <w:rFonts w:ascii="Cordia New" w:hAnsi="Cordia New" w:cs="Cordia New"/>
        </w:rPr>
        <w:t xml:space="preserve"> </w:t>
      </w:r>
      <w:proofErr w:type="spellStart"/>
      <w:r w:rsidRPr="006F0EF0">
        <w:rPr>
          <w:rFonts w:ascii="Cordia New" w:hAnsi="Cordia New" w:cs="Cordia New"/>
        </w:rPr>
        <w:t>Leartwanawattana</w:t>
      </w:r>
      <w:proofErr w:type="spellEnd"/>
      <w:r w:rsidRPr="006F0EF0">
        <w:rPr>
          <w:rFonts w:ascii="Cordia New" w:hAnsi="Cordia New" w:cs="Cordia New"/>
        </w:rPr>
        <w:t xml:space="preserve"> M.Sc.</w:t>
      </w:r>
      <w:r w:rsidR="005C5DAA" w:rsidRPr="006F0EF0">
        <w:rPr>
          <w:rFonts w:ascii="Cordia New" w:hAnsi="Cordia New" w:cs="Cordia New"/>
        </w:rPr>
        <w:t>*</w:t>
      </w:r>
      <w:r w:rsidRPr="006F0EF0">
        <w:rPr>
          <w:rFonts w:ascii="Cordia New" w:hAnsi="Cordia New" w:cs="Cordia New"/>
        </w:rPr>
        <w:t xml:space="preserve"> </w:t>
      </w:r>
      <w:proofErr w:type="spellStart"/>
      <w:r w:rsidR="00142136" w:rsidRPr="006F0EF0">
        <w:rPr>
          <w:rFonts w:ascii="Cordia New" w:hAnsi="Cordia New" w:cs="Cordia New"/>
        </w:rPr>
        <w:t>Saipin</w:t>
      </w:r>
      <w:proofErr w:type="spellEnd"/>
      <w:r w:rsidR="00142136" w:rsidRPr="006F0EF0">
        <w:rPr>
          <w:rFonts w:ascii="Cordia New" w:hAnsi="Cordia New" w:cs="Cordia New"/>
        </w:rPr>
        <w:t xml:space="preserve"> </w:t>
      </w:r>
      <w:proofErr w:type="spellStart"/>
      <w:r w:rsidRPr="006F0EF0">
        <w:rPr>
          <w:rFonts w:ascii="Cordia New" w:hAnsi="Cordia New" w:cs="Cordia New"/>
        </w:rPr>
        <w:t>Meng-aied</w:t>
      </w:r>
      <w:proofErr w:type="spellEnd"/>
      <w:r w:rsidRPr="006F0EF0">
        <w:rPr>
          <w:rFonts w:ascii="Cordia New" w:hAnsi="Cordia New" w:cs="Cordia New"/>
        </w:rPr>
        <w:t xml:space="preserve"> B.P.H</w:t>
      </w:r>
      <w:r w:rsidR="005C5DAA" w:rsidRPr="006F0EF0">
        <w:rPr>
          <w:rFonts w:ascii="Cordia New" w:hAnsi="Cordia New" w:cs="Cordia New"/>
        </w:rPr>
        <w:t>**</w:t>
      </w:r>
      <w:r w:rsidR="00812217" w:rsidRPr="006F0EF0">
        <w:rPr>
          <w:rFonts w:ascii="Cordia New" w:hAnsi="Cordia New" w:cs="Cordia New"/>
        </w:rPr>
        <w:t xml:space="preserve"> </w:t>
      </w:r>
      <w:proofErr w:type="spellStart"/>
      <w:r w:rsidR="00812217" w:rsidRPr="006F0EF0">
        <w:rPr>
          <w:rFonts w:ascii="Cordia New" w:hAnsi="Cordia New" w:cs="Cordia New"/>
        </w:rPr>
        <w:t>Nantanat</w:t>
      </w:r>
      <w:proofErr w:type="spellEnd"/>
      <w:r w:rsidR="00812217" w:rsidRPr="006F0EF0">
        <w:rPr>
          <w:rFonts w:ascii="Cordia New" w:hAnsi="Cordia New" w:cs="Cordia New"/>
        </w:rPr>
        <w:t xml:space="preserve"> </w:t>
      </w:r>
      <w:proofErr w:type="spellStart"/>
      <w:r w:rsidRPr="006F0EF0">
        <w:rPr>
          <w:rFonts w:ascii="Cordia New" w:hAnsi="Cordia New" w:cs="Cordia New"/>
        </w:rPr>
        <w:t>Leesurapong</w:t>
      </w:r>
      <w:proofErr w:type="spellEnd"/>
      <w:r w:rsidRPr="006F0EF0">
        <w:rPr>
          <w:rFonts w:ascii="Cordia New" w:hAnsi="Cordia New" w:cs="Cordia New"/>
        </w:rPr>
        <w:t xml:space="preserve"> RN</w:t>
      </w:r>
      <w:r w:rsidR="005C5DAA" w:rsidRPr="006F0EF0">
        <w:rPr>
          <w:rFonts w:ascii="Cordia New" w:hAnsi="Cordia New" w:cs="Cordia New"/>
        </w:rPr>
        <w:t>***</w:t>
      </w:r>
    </w:p>
    <w:p w:rsidR="00142136" w:rsidRPr="006F0EF0" w:rsidRDefault="00142136" w:rsidP="00B40DDB">
      <w:pPr>
        <w:rPr>
          <w:rFonts w:ascii="Cordia New" w:hAnsi="Cordia New" w:cs="Cordia New"/>
          <w:b/>
          <w:bCs/>
        </w:rPr>
      </w:pPr>
    </w:p>
    <w:p w:rsidR="006774D4" w:rsidRPr="006F0EF0" w:rsidRDefault="00A810D0" w:rsidP="00B40DDB">
      <w:pPr>
        <w:rPr>
          <w:rFonts w:ascii="Cordia New" w:hAnsi="Cordia New" w:cs="Cordia New"/>
          <w:b/>
          <w:bCs/>
          <w:cs/>
        </w:rPr>
      </w:pPr>
      <w:r w:rsidRPr="006F0EF0">
        <w:rPr>
          <w:rFonts w:ascii="Cordia New" w:hAnsi="Cordia New" w:cs="Cordia New"/>
          <w:b/>
          <w:bCs/>
          <w:cs/>
        </w:rPr>
        <w:t>บทคัดย่อ</w:t>
      </w:r>
    </w:p>
    <w:p w:rsidR="004C6B87" w:rsidRPr="006F0EF0" w:rsidRDefault="00E763B0" w:rsidP="00E763B0">
      <w:pPr>
        <w:ind w:firstLine="720"/>
        <w:jc w:val="thaiDistribute"/>
        <w:rPr>
          <w:rFonts w:ascii="Cordia New" w:hAnsi="Cordia New" w:cs="Cordia New"/>
        </w:rPr>
      </w:pPr>
      <w:r w:rsidRPr="006F0EF0">
        <w:rPr>
          <w:rFonts w:ascii="Cordia New" w:hAnsi="Cordia New" w:cs="Cordia New"/>
          <w:cs/>
        </w:rPr>
        <w:t>การวิจัยกึ่งทดลอง</w:t>
      </w:r>
      <w:r w:rsidRPr="006F0EF0">
        <w:rPr>
          <w:rFonts w:ascii="Cordia New" w:hAnsi="Cordia New" w:cs="Cordia New" w:hint="cs"/>
          <w:cs/>
        </w:rPr>
        <w:t xml:space="preserve">แบบ </w:t>
      </w:r>
      <w:r w:rsidR="00A810D0" w:rsidRPr="006F0EF0">
        <w:rPr>
          <w:rFonts w:ascii="Cordia New" w:hAnsi="Cordia New" w:cs="Cordia New"/>
        </w:rPr>
        <w:t xml:space="preserve">2 </w:t>
      </w:r>
      <w:r w:rsidR="00A810D0" w:rsidRPr="006F0EF0">
        <w:rPr>
          <w:rFonts w:ascii="Cordia New" w:hAnsi="Cordia New" w:cs="Cordia New"/>
          <w:cs/>
        </w:rPr>
        <w:t>กลุ่ม</w:t>
      </w:r>
      <w:r w:rsidRPr="006F0EF0">
        <w:rPr>
          <w:rFonts w:ascii="Cordia New" w:hAnsi="Cordia New" w:cs="Cordia New" w:hint="cs"/>
          <w:cs/>
        </w:rPr>
        <w:t xml:space="preserve"> </w:t>
      </w:r>
      <w:r w:rsidR="00A810D0" w:rsidRPr="006F0EF0">
        <w:rPr>
          <w:rFonts w:ascii="Cordia New" w:hAnsi="Cordia New" w:cs="Cordia New"/>
          <w:cs/>
        </w:rPr>
        <w:t>วัดผล</w:t>
      </w:r>
      <w:r w:rsidR="001A1072" w:rsidRPr="006F0EF0">
        <w:rPr>
          <w:rFonts w:ascii="Cordia New" w:hAnsi="Cordia New" w:cs="Cordia New"/>
          <w:cs/>
        </w:rPr>
        <w:t>ก่อนและ</w:t>
      </w:r>
      <w:r w:rsidR="00A810D0" w:rsidRPr="006F0EF0">
        <w:rPr>
          <w:rFonts w:ascii="Cordia New" w:hAnsi="Cordia New" w:cs="Cordia New"/>
          <w:cs/>
        </w:rPr>
        <w:t xml:space="preserve">หลังการทดลองนี้ </w:t>
      </w:r>
      <w:r w:rsidR="006774D4" w:rsidRPr="006F0EF0">
        <w:rPr>
          <w:rFonts w:ascii="Cordia New" w:hAnsi="Cordia New" w:cs="Cordia New"/>
          <w:cs/>
        </w:rPr>
        <w:t>ศึกษาผลของโปรแกรมการเสริมสร้างพลังอำนาจแบบกลุ่มต่อ</w:t>
      </w:r>
      <w:r w:rsidR="004C6B87" w:rsidRPr="006F0EF0">
        <w:rPr>
          <w:rFonts w:ascii="Cordia New" w:hAnsi="Cordia New" w:cs="Cordia New" w:hint="cs"/>
          <w:cs/>
        </w:rPr>
        <w:t>ระดับ</w:t>
      </w:r>
      <w:r w:rsidR="006774D4" w:rsidRPr="006F0EF0">
        <w:rPr>
          <w:rFonts w:ascii="Cordia New" w:hAnsi="Cordia New" w:cs="Cordia New"/>
          <w:cs/>
        </w:rPr>
        <w:t xml:space="preserve">ความดันโลหิตของกลุ่มเสี่ยงภาวะความดันโลหิตสูง </w:t>
      </w:r>
      <w:r w:rsidR="004C6B87" w:rsidRPr="006F0EF0">
        <w:rPr>
          <w:rFonts w:ascii="Cordia New" w:hAnsi="Cordia New" w:cs="Cordia New" w:hint="cs"/>
          <w:cs/>
        </w:rPr>
        <w:t xml:space="preserve">กลุ่มตัวอย่าง </w:t>
      </w:r>
      <w:r w:rsidR="006774D4" w:rsidRPr="006F0EF0">
        <w:rPr>
          <w:rFonts w:ascii="Cordia New" w:hAnsi="Cordia New" w:cs="Cordia New"/>
          <w:cs/>
        </w:rPr>
        <w:t>จำนวน</w:t>
      </w:r>
      <w:r w:rsidR="006774D4" w:rsidRPr="006F0EF0">
        <w:rPr>
          <w:rFonts w:ascii="Cordia New" w:hAnsi="Cordia New" w:cs="Cordia New"/>
        </w:rPr>
        <w:t xml:space="preserve"> </w:t>
      </w:r>
      <w:r w:rsidR="00620468" w:rsidRPr="006F0EF0">
        <w:rPr>
          <w:rFonts w:ascii="Cordia New" w:hAnsi="Cordia New" w:cs="Cordia New"/>
        </w:rPr>
        <w:t>58</w:t>
      </w:r>
      <w:r w:rsidR="006774D4" w:rsidRPr="006F0EF0">
        <w:rPr>
          <w:rFonts w:ascii="Cordia New" w:hAnsi="Cordia New" w:cs="Cordia New"/>
        </w:rPr>
        <w:t xml:space="preserve"> </w:t>
      </w:r>
      <w:r w:rsidR="006774D4" w:rsidRPr="006F0EF0">
        <w:rPr>
          <w:rFonts w:ascii="Cordia New" w:hAnsi="Cordia New" w:cs="Cordia New"/>
          <w:cs/>
        </w:rPr>
        <w:t>คน</w:t>
      </w:r>
      <w:r w:rsidR="006774D4" w:rsidRPr="006F0EF0">
        <w:rPr>
          <w:rFonts w:ascii="Cordia New" w:hAnsi="Cordia New" w:cs="Cordia New"/>
        </w:rPr>
        <w:t xml:space="preserve"> </w:t>
      </w:r>
      <w:r w:rsidR="006774D4" w:rsidRPr="006F0EF0">
        <w:rPr>
          <w:rFonts w:ascii="Cordia New" w:hAnsi="Cordia New" w:cs="Cordia New"/>
          <w:cs/>
        </w:rPr>
        <w:t>แบ่งเป็นกลุ่มทดลองและกลุ่มควบคุม</w:t>
      </w:r>
      <w:r w:rsidRPr="006F0EF0">
        <w:rPr>
          <w:rFonts w:ascii="Cordia New" w:hAnsi="Cordia New" w:cs="Cordia New"/>
          <w:cs/>
        </w:rPr>
        <w:t xml:space="preserve"> </w:t>
      </w:r>
      <w:r w:rsidR="00A810D0" w:rsidRPr="006F0EF0">
        <w:rPr>
          <w:rFonts w:ascii="Cordia New" w:hAnsi="Cordia New" w:cs="Cordia New"/>
          <w:cs/>
        </w:rPr>
        <w:t xml:space="preserve">กลุ่มควบคุมได้รับการพยาบาลตามปกติ </w:t>
      </w:r>
      <w:r w:rsidR="006774D4" w:rsidRPr="006F0EF0">
        <w:rPr>
          <w:rFonts w:ascii="Cordia New" w:hAnsi="Cordia New" w:cs="Cordia New"/>
          <w:cs/>
        </w:rPr>
        <w:t>กลุ่มทดลองได้รับโปรแกรมการเสริมสร้างพลังอำนาจแบบกลุ่ม</w:t>
      </w:r>
      <w:r w:rsidR="0011204D" w:rsidRPr="006F0EF0">
        <w:rPr>
          <w:rFonts w:ascii="Cordia New" w:hAnsi="Cordia New" w:cs="Cordia New"/>
          <w:cs/>
        </w:rPr>
        <w:t xml:space="preserve">ของ ดารณี จามจุรี </w:t>
      </w:r>
      <w:r w:rsidR="0063683B" w:rsidRPr="006F0EF0">
        <w:rPr>
          <w:rFonts w:ascii="Cordia New" w:hAnsi="Cordia New" w:cs="Cordia New"/>
          <w:cs/>
        </w:rPr>
        <w:t>ซึ่งพัฒนามาจากแนวคิดการเสริมสร้างพลังอำนาจของ</w:t>
      </w:r>
      <w:r w:rsidRPr="006F0EF0">
        <w:rPr>
          <w:rFonts w:ascii="Cordia New" w:hAnsi="Cordia New" w:cs="Cordia New" w:hint="cs"/>
          <w:cs/>
        </w:rPr>
        <w:t xml:space="preserve">กิ๊บสัน </w:t>
      </w:r>
    </w:p>
    <w:p w:rsidR="00F87318" w:rsidRPr="006F0EF0" w:rsidRDefault="00A810D0" w:rsidP="00E763B0">
      <w:pPr>
        <w:ind w:firstLine="720"/>
        <w:jc w:val="thaiDistribute"/>
        <w:rPr>
          <w:rFonts w:ascii="Cordia New" w:hAnsi="Cordia New" w:cs="Cordia New"/>
        </w:rPr>
      </w:pPr>
      <w:r w:rsidRPr="006F0EF0">
        <w:rPr>
          <w:rFonts w:ascii="Cordia New" w:hAnsi="Cordia New" w:cs="Cordia New"/>
          <w:cs/>
        </w:rPr>
        <w:t>ผลการวิจัย</w:t>
      </w:r>
      <w:r w:rsidR="00E763B0" w:rsidRPr="006F0EF0">
        <w:rPr>
          <w:rFonts w:ascii="Cordia New" w:hAnsi="Cordia New" w:cs="Cordia New" w:hint="cs"/>
          <w:cs/>
        </w:rPr>
        <w:t xml:space="preserve"> </w:t>
      </w:r>
      <w:r w:rsidRPr="006F0EF0">
        <w:rPr>
          <w:rFonts w:ascii="Cordia New" w:hAnsi="Cordia New" w:cs="Cordia New"/>
          <w:cs/>
        </w:rPr>
        <w:t xml:space="preserve">พบว่า </w:t>
      </w:r>
      <w:r w:rsidR="006774D4" w:rsidRPr="006F0EF0">
        <w:rPr>
          <w:rFonts w:ascii="Cordia New" w:hAnsi="Cordia New" w:cs="Cordia New"/>
          <w:cs/>
        </w:rPr>
        <w:t>ค่าเฉลี่ยความดันโลหิต</w:t>
      </w:r>
      <w:r w:rsidR="00E763B0" w:rsidRPr="006F0EF0">
        <w:rPr>
          <w:rFonts w:ascii="Cordia New" w:hAnsi="Cordia New" w:cs="Cordia New" w:hint="cs"/>
          <w:cs/>
        </w:rPr>
        <w:t xml:space="preserve"> ทั้งค่า</w:t>
      </w:r>
      <w:proofErr w:type="spellStart"/>
      <w:r w:rsidR="006774D4" w:rsidRPr="006F0EF0">
        <w:rPr>
          <w:rFonts w:ascii="Cordia New" w:hAnsi="Cordia New" w:cs="Cordia New"/>
          <w:cs/>
        </w:rPr>
        <w:t>ซิส</w:t>
      </w:r>
      <w:proofErr w:type="spellEnd"/>
      <w:r w:rsidR="006774D4" w:rsidRPr="006F0EF0">
        <w:rPr>
          <w:rFonts w:ascii="Cordia New" w:hAnsi="Cordia New" w:cs="Cordia New"/>
          <w:cs/>
        </w:rPr>
        <w:t>โต</w:t>
      </w:r>
      <w:proofErr w:type="spellStart"/>
      <w:r w:rsidR="006774D4" w:rsidRPr="006F0EF0">
        <w:rPr>
          <w:rFonts w:ascii="Cordia New" w:hAnsi="Cordia New" w:cs="Cordia New"/>
          <w:cs/>
        </w:rPr>
        <w:t>ลิก</w:t>
      </w:r>
      <w:proofErr w:type="spellEnd"/>
      <w:r w:rsidRPr="006F0EF0">
        <w:rPr>
          <w:rFonts w:ascii="Cordia New" w:hAnsi="Cordia New" w:cs="Cordia New"/>
          <w:cs/>
        </w:rPr>
        <w:t>และ</w:t>
      </w:r>
      <w:r w:rsidR="00E763B0" w:rsidRPr="006F0EF0">
        <w:rPr>
          <w:rFonts w:ascii="Cordia New" w:hAnsi="Cordia New" w:cs="Cordia New" w:hint="cs"/>
          <w:cs/>
        </w:rPr>
        <w:t>ค่า</w:t>
      </w:r>
      <w:r w:rsidRPr="006F0EF0">
        <w:rPr>
          <w:rFonts w:ascii="Cordia New" w:hAnsi="Cordia New" w:cs="Cordia New"/>
          <w:cs/>
        </w:rPr>
        <w:t>ได</w:t>
      </w:r>
      <w:proofErr w:type="spellStart"/>
      <w:r w:rsidRPr="006F0EF0">
        <w:rPr>
          <w:rFonts w:ascii="Cordia New" w:hAnsi="Cordia New" w:cs="Cordia New"/>
          <w:cs/>
        </w:rPr>
        <w:t>แอสโตลิก</w:t>
      </w:r>
      <w:proofErr w:type="spellEnd"/>
      <w:r w:rsidR="00E763B0" w:rsidRPr="006F0EF0">
        <w:rPr>
          <w:rFonts w:ascii="Cordia New" w:hAnsi="Cordia New" w:cs="Cordia New" w:hint="cs"/>
          <w:cs/>
        </w:rPr>
        <w:t xml:space="preserve"> </w:t>
      </w:r>
      <w:r w:rsidR="003E577E" w:rsidRPr="006F0EF0">
        <w:rPr>
          <w:rFonts w:ascii="Cordia New" w:hAnsi="Cordia New" w:cs="Cordia New"/>
          <w:cs/>
        </w:rPr>
        <w:t>ในกลุ่มทดลอง</w:t>
      </w:r>
      <w:r w:rsidR="00E763B0" w:rsidRPr="006F0EF0">
        <w:rPr>
          <w:rFonts w:ascii="Cordia New" w:hAnsi="Cordia New" w:cs="Cordia New" w:hint="cs"/>
          <w:cs/>
        </w:rPr>
        <w:t xml:space="preserve"> ภาย</w:t>
      </w:r>
      <w:r w:rsidR="003E577E" w:rsidRPr="006F0EF0">
        <w:rPr>
          <w:rFonts w:ascii="Cordia New" w:hAnsi="Cordia New" w:cs="Cordia New"/>
          <w:cs/>
        </w:rPr>
        <w:t>หลังเข้าร่วมโปรแกรม</w:t>
      </w:r>
      <w:r w:rsidR="00E763B0" w:rsidRPr="006F0EF0">
        <w:rPr>
          <w:rFonts w:ascii="Cordia New" w:hAnsi="Cordia New" w:cs="Cordia New" w:hint="cs"/>
          <w:cs/>
        </w:rPr>
        <w:t xml:space="preserve"> มีระดับ</w:t>
      </w:r>
      <w:r w:rsidR="006774D4" w:rsidRPr="006F0EF0">
        <w:rPr>
          <w:rFonts w:ascii="Cordia New" w:hAnsi="Cordia New" w:cs="Cordia New"/>
          <w:cs/>
        </w:rPr>
        <w:t>ต่ำกว่า</w:t>
      </w:r>
      <w:r w:rsidR="00E763B0" w:rsidRPr="006F0EF0">
        <w:rPr>
          <w:rFonts w:ascii="Cordia New" w:hAnsi="Cordia New" w:cs="Cordia New" w:hint="cs"/>
          <w:cs/>
        </w:rPr>
        <w:t xml:space="preserve"> </w:t>
      </w:r>
      <w:r w:rsidR="006774D4" w:rsidRPr="006F0EF0">
        <w:rPr>
          <w:rFonts w:ascii="Cordia New" w:hAnsi="Cordia New" w:cs="Cordia New"/>
          <w:cs/>
        </w:rPr>
        <w:t>ก่อนเข้าร่วมโปรแกรม</w:t>
      </w:r>
      <w:r w:rsidR="00B37C0E" w:rsidRPr="006F0EF0">
        <w:rPr>
          <w:rFonts w:ascii="Cordia New" w:hAnsi="Cordia New" w:cs="Cordia New" w:hint="cs"/>
          <w:cs/>
        </w:rPr>
        <w:t xml:space="preserve"> ทั้งภาย</w:t>
      </w:r>
      <w:r w:rsidR="006774D4" w:rsidRPr="006F0EF0">
        <w:rPr>
          <w:rFonts w:ascii="Cordia New" w:hAnsi="Cordia New" w:cs="Cordia New"/>
          <w:cs/>
        </w:rPr>
        <w:t xml:space="preserve">หลังการทดลองทันที </w:t>
      </w:r>
      <w:r w:rsidR="00CC11FA" w:rsidRPr="006F0EF0">
        <w:rPr>
          <w:rFonts w:ascii="Cordia New" w:hAnsi="Cordia New" w:cs="Cordia New"/>
          <w:cs/>
        </w:rPr>
        <w:t>และหลังการทดลอง</w:t>
      </w:r>
      <w:r w:rsidR="00CC11FA" w:rsidRPr="006F0EF0">
        <w:rPr>
          <w:rFonts w:ascii="Cordia New" w:hAnsi="Cordia New" w:cs="Cordia New"/>
        </w:rPr>
        <w:t xml:space="preserve"> 12 </w:t>
      </w:r>
      <w:r w:rsidR="00CC11FA" w:rsidRPr="006F0EF0">
        <w:rPr>
          <w:rFonts w:ascii="Cordia New" w:hAnsi="Cordia New" w:cs="Cordia New"/>
          <w:cs/>
        </w:rPr>
        <w:t xml:space="preserve">สัปดาห์ </w:t>
      </w:r>
      <w:r w:rsidR="00E763B0" w:rsidRPr="006F0EF0">
        <w:rPr>
          <w:rFonts w:ascii="Cordia New" w:hAnsi="Cordia New" w:cs="Cordia New" w:hint="cs"/>
          <w:cs/>
        </w:rPr>
        <w:t>และ</w:t>
      </w:r>
      <w:r w:rsidR="006774D4" w:rsidRPr="006F0EF0">
        <w:rPr>
          <w:rFonts w:ascii="Cordia New" w:hAnsi="Cordia New" w:cs="Cordia New"/>
          <w:cs/>
        </w:rPr>
        <w:t>กลุ่มทดลองมีค่าเฉลี่ยความดันโลหิต</w:t>
      </w:r>
      <w:r w:rsidR="00E763B0" w:rsidRPr="006F0EF0">
        <w:rPr>
          <w:rFonts w:ascii="Cordia New" w:hAnsi="Cordia New" w:cs="Cordia New" w:hint="cs"/>
          <w:cs/>
        </w:rPr>
        <w:t xml:space="preserve"> ทั้งค่า</w:t>
      </w:r>
      <w:proofErr w:type="spellStart"/>
      <w:r w:rsidR="006774D4" w:rsidRPr="006F0EF0">
        <w:rPr>
          <w:rFonts w:ascii="Cordia New" w:hAnsi="Cordia New" w:cs="Cordia New"/>
          <w:cs/>
        </w:rPr>
        <w:t>ซิส</w:t>
      </w:r>
      <w:proofErr w:type="spellEnd"/>
      <w:r w:rsidR="006774D4" w:rsidRPr="006F0EF0">
        <w:rPr>
          <w:rFonts w:ascii="Cordia New" w:hAnsi="Cordia New" w:cs="Cordia New"/>
          <w:cs/>
        </w:rPr>
        <w:t>โต</w:t>
      </w:r>
      <w:proofErr w:type="spellStart"/>
      <w:r w:rsidR="006774D4" w:rsidRPr="006F0EF0">
        <w:rPr>
          <w:rFonts w:ascii="Cordia New" w:hAnsi="Cordia New" w:cs="Cordia New"/>
          <w:cs/>
        </w:rPr>
        <w:t>ลิก</w:t>
      </w:r>
      <w:proofErr w:type="spellEnd"/>
      <w:r w:rsidRPr="006F0EF0">
        <w:rPr>
          <w:rFonts w:ascii="Cordia New" w:hAnsi="Cordia New" w:cs="Cordia New"/>
          <w:cs/>
        </w:rPr>
        <w:t>และ</w:t>
      </w:r>
      <w:r w:rsidR="00E763B0" w:rsidRPr="006F0EF0">
        <w:rPr>
          <w:rFonts w:ascii="Cordia New" w:hAnsi="Cordia New" w:cs="Cordia New" w:hint="cs"/>
          <w:cs/>
        </w:rPr>
        <w:t>ค่า</w:t>
      </w:r>
      <w:r w:rsidRPr="006F0EF0">
        <w:rPr>
          <w:rFonts w:ascii="Cordia New" w:hAnsi="Cordia New" w:cs="Cordia New"/>
          <w:cs/>
        </w:rPr>
        <w:t>ได</w:t>
      </w:r>
      <w:proofErr w:type="spellStart"/>
      <w:r w:rsidRPr="006F0EF0">
        <w:rPr>
          <w:rFonts w:ascii="Cordia New" w:hAnsi="Cordia New" w:cs="Cordia New"/>
          <w:cs/>
        </w:rPr>
        <w:t>แอสโตลิก</w:t>
      </w:r>
      <w:proofErr w:type="spellEnd"/>
      <w:r w:rsidR="00E763B0" w:rsidRPr="006F0EF0">
        <w:rPr>
          <w:rFonts w:ascii="Cordia New" w:hAnsi="Cordia New" w:cs="Cordia New" w:hint="cs"/>
          <w:cs/>
        </w:rPr>
        <w:t xml:space="preserve"> </w:t>
      </w:r>
      <w:r w:rsidR="006774D4" w:rsidRPr="006F0EF0">
        <w:rPr>
          <w:rFonts w:ascii="Cordia New" w:hAnsi="Cordia New" w:cs="Cordia New"/>
          <w:cs/>
        </w:rPr>
        <w:t>ต่ำกว่ากลุ่มควบคุม</w:t>
      </w:r>
      <w:r w:rsidR="00E763B0" w:rsidRPr="006F0EF0">
        <w:rPr>
          <w:rFonts w:ascii="Cordia New" w:hAnsi="Cordia New" w:cs="Cordia New" w:hint="cs"/>
          <w:cs/>
        </w:rPr>
        <w:t xml:space="preserve">อย่างมีนัยสำคัญทางสถิติ </w:t>
      </w:r>
    </w:p>
    <w:p w:rsidR="00CC11FA" w:rsidRPr="006F0EF0" w:rsidRDefault="00CC11FA" w:rsidP="00B40DDB">
      <w:pPr>
        <w:jc w:val="thaiDistribute"/>
        <w:rPr>
          <w:rFonts w:ascii="Cordia New" w:hAnsi="Cordia New" w:cs="Cordia New"/>
        </w:rPr>
      </w:pPr>
      <w:r w:rsidRPr="006F0EF0">
        <w:rPr>
          <w:rFonts w:ascii="Cordia New" w:hAnsi="Cordia New" w:cs="Cordia New"/>
          <w:b/>
          <w:bCs/>
          <w:cs/>
        </w:rPr>
        <w:t>คำสำคัญ</w:t>
      </w:r>
      <w:r w:rsidRPr="006F0EF0">
        <w:rPr>
          <w:rFonts w:ascii="Cordia New" w:hAnsi="Cordia New" w:cs="Cordia New"/>
          <w:b/>
          <w:bCs/>
        </w:rPr>
        <w:t>:</w:t>
      </w:r>
      <w:r w:rsidRPr="006F0EF0">
        <w:rPr>
          <w:rFonts w:ascii="Cordia New" w:hAnsi="Cordia New" w:cs="Cordia New"/>
          <w:cs/>
        </w:rPr>
        <w:t xml:space="preserve"> โปรแกรมการเสริมสร้างพลังอำนาจแบบกลุ่ม</w:t>
      </w:r>
      <w:r w:rsidRPr="006F0EF0">
        <w:rPr>
          <w:rFonts w:ascii="Cordia New" w:hAnsi="Cordia New" w:cs="Cordia New"/>
        </w:rPr>
        <w:t xml:space="preserve"> </w:t>
      </w:r>
      <w:r w:rsidRPr="006F0EF0">
        <w:rPr>
          <w:rFonts w:ascii="Cordia New" w:hAnsi="Cordia New" w:cs="Cordia New"/>
          <w:cs/>
        </w:rPr>
        <w:t>กลุ่มเสี่ยงภาวะความดันโลหิตสูง</w:t>
      </w:r>
    </w:p>
    <w:p w:rsidR="00CC11FA" w:rsidRPr="006F0EF0" w:rsidRDefault="00CC11FA" w:rsidP="00B40DDB">
      <w:pPr>
        <w:jc w:val="thaiDistribute"/>
        <w:rPr>
          <w:rFonts w:ascii="Cordia New" w:hAnsi="Cordia New" w:cs="Cordia New"/>
          <w:b/>
          <w:bCs/>
        </w:rPr>
      </w:pPr>
      <w:r w:rsidRPr="006F0EF0">
        <w:rPr>
          <w:rFonts w:ascii="Cordia New" w:hAnsi="Cordia New" w:cs="Cordia New"/>
          <w:b/>
          <w:bCs/>
        </w:rPr>
        <w:t>Abstract</w:t>
      </w:r>
      <w:r w:rsidR="00E628C2" w:rsidRPr="006F0EF0">
        <w:rPr>
          <w:rFonts w:ascii="Cordia New" w:hAnsi="Cordia New" w:cs="Cordia New"/>
          <w:b/>
          <w:bCs/>
        </w:rPr>
        <w:t>:</w:t>
      </w:r>
    </w:p>
    <w:p w:rsidR="0011204D" w:rsidRPr="006F0EF0" w:rsidRDefault="006774D4" w:rsidP="00B40DDB">
      <w:pPr>
        <w:ind w:firstLine="720"/>
        <w:jc w:val="thaiDistribute"/>
        <w:rPr>
          <w:rFonts w:ascii="Cordia New" w:hAnsi="Cordia New" w:cs="Cordia New"/>
        </w:rPr>
      </w:pPr>
      <w:r w:rsidRPr="006F0EF0">
        <w:rPr>
          <w:rFonts w:ascii="Cordia New" w:hAnsi="Cordia New" w:cs="Cordia New"/>
        </w:rPr>
        <w:t>This quasi-experimental research</w:t>
      </w:r>
      <w:r w:rsidR="00CC11FA" w:rsidRPr="006F0EF0">
        <w:rPr>
          <w:rFonts w:ascii="Cordia New" w:hAnsi="Cordia New" w:cs="Cordia New"/>
        </w:rPr>
        <w:t>,</w:t>
      </w:r>
      <w:r w:rsidRPr="006F0EF0">
        <w:rPr>
          <w:rFonts w:ascii="Cordia New" w:hAnsi="Cordia New" w:cs="Cordia New"/>
        </w:rPr>
        <w:t xml:space="preserve"> </w:t>
      </w:r>
      <w:r w:rsidR="00E763B0" w:rsidRPr="006F0EF0">
        <w:rPr>
          <w:rFonts w:ascii="Cordia New" w:hAnsi="Cordia New" w:cs="Cordia New"/>
        </w:rPr>
        <w:t>two-group</w:t>
      </w:r>
      <w:r w:rsidR="00CC11FA" w:rsidRPr="006F0EF0">
        <w:rPr>
          <w:rFonts w:ascii="Cordia New" w:hAnsi="Cordia New" w:cs="Cordia New"/>
        </w:rPr>
        <w:t xml:space="preserve"> </w:t>
      </w:r>
      <w:r w:rsidR="001A1072" w:rsidRPr="006F0EF0">
        <w:rPr>
          <w:rFonts w:ascii="Cordia New" w:hAnsi="Cordia New" w:cs="Cordia New"/>
        </w:rPr>
        <w:t>pre-</w:t>
      </w:r>
      <w:r w:rsidR="00CC11FA" w:rsidRPr="006F0EF0">
        <w:rPr>
          <w:rFonts w:ascii="Cordia New" w:hAnsi="Cordia New" w:cs="Cordia New"/>
        </w:rPr>
        <w:t>post</w:t>
      </w:r>
      <w:r w:rsidR="00E763B0" w:rsidRPr="006F0EF0">
        <w:rPr>
          <w:rFonts w:ascii="Cordia New" w:hAnsi="Cordia New" w:cs="Cordia New"/>
        </w:rPr>
        <w:t xml:space="preserve"> </w:t>
      </w:r>
      <w:r w:rsidR="00CC11FA" w:rsidRPr="006F0EF0">
        <w:rPr>
          <w:rFonts w:ascii="Cordia New" w:hAnsi="Cordia New" w:cs="Cordia New"/>
        </w:rPr>
        <w:t xml:space="preserve">test design, aimed to study </w:t>
      </w:r>
      <w:r w:rsidRPr="006F0EF0">
        <w:rPr>
          <w:rFonts w:ascii="Cordia New" w:hAnsi="Cordia New" w:cs="Cordia New"/>
        </w:rPr>
        <w:t>the effects of a grouped-empowerment intervention program on blood pressure levels</w:t>
      </w:r>
      <w:r w:rsidR="004C6B87" w:rsidRPr="006F0EF0">
        <w:rPr>
          <w:rFonts w:ascii="Cordia New" w:hAnsi="Cordia New" w:cs="Cordia New"/>
        </w:rPr>
        <w:t xml:space="preserve"> of hypertension at risk group</w:t>
      </w:r>
      <w:r w:rsidRPr="006F0EF0">
        <w:rPr>
          <w:rFonts w:ascii="Cordia New" w:hAnsi="Cordia New" w:cs="Cordia New"/>
        </w:rPr>
        <w:t xml:space="preserve">. </w:t>
      </w:r>
      <w:r w:rsidR="00CC11FA" w:rsidRPr="006F0EF0">
        <w:rPr>
          <w:rFonts w:ascii="Cordia New" w:hAnsi="Cordia New" w:cs="Cordia New"/>
        </w:rPr>
        <w:t xml:space="preserve">The sample </w:t>
      </w:r>
      <w:r w:rsidR="004C6B87" w:rsidRPr="006F0EF0">
        <w:rPr>
          <w:rFonts w:ascii="Cordia New" w:hAnsi="Cordia New" w:cs="Cordia New"/>
        </w:rPr>
        <w:t xml:space="preserve">of </w:t>
      </w:r>
      <w:r w:rsidR="00620468" w:rsidRPr="006F0EF0">
        <w:rPr>
          <w:rFonts w:ascii="Cordia New" w:hAnsi="Cordia New" w:cs="Cordia New"/>
        </w:rPr>
        <w:t>58</w:t>
      </w:r>
      <w:r w:rsidR="00CC11FA" w:rsidRPr="006F0EF0">
        <w:rPr>
          <w:rFonts w:ascii="Cordia New" w:hAnsi="Cordia New" w:cs="Cordia New"/>
        </w:rPr>
        <w:t xml:space="preserve"> </w:t>
      </w:r>
      <w:r w:rsidR="004C6B87" w:rsidRPr="006F0EF0">
        <w:rPr>
          <w:rFonts w:ascii="Cordia New" w:hAnsi="Cordia New" w:cs="Cordia New"/>
        </w:rPr>
        <w:t xml:space="preserve">subjects was </w:t>
      </w:r>
      <w:r w:rsidR="00CC11FA" w:rsidRPr="006F0EF0">
        <w:rPr>
          <w:rFonts w:ascii="Cordia New" w:hAnsi="Cordia New" w:cs="Cordia New"/>
        </w:rPr>
        <w:t>divided into control and experimental groups. The control group</w:t>
      </w:r>
      <w:r w:rsidR="00AC5E4B" w:rsidRPr="006F0EF0">
        <w:rPr>
          <w:rFonts w:ascii="Cordia New" w:hAnsi="Cordia New" w:cs="Cordia New"/>
        </w:rPr>
        <w:t xml:space="preserve"> received routine nursing care.</w:t>
      </w:r>
      <w:r w:rsidR="00CC11FA" w:rsidRPr="006F0EF0">
        <w:rPr>
          <w:rFonts w:ascii="Cordia New" w:hAnsi="Cordia New" w:cs="Cordia New"/>
        </w:rPr>
        <w:t xml:space="preserve"> </w:t>
      </w:r>
      <w:r w:rsidR="00AC5E4B" w:rsidRPr="006F0EF0">
        <w:rPr>
          <w:rFonts w:ascii="Cordia New" w:hAnsi="Cordia New" w:cs="Cordia New"/>
        </w:rPr>
        <w:t>The</w:t>
      </w:r>
      <w:r w:rsidR="004C6B87" w:rsidRPr="006F0EF0">
        <w:rPr>
          <w:rFonts w:ascii="Cordia New" w:hAnsi="Cordia New" w:cs="Cordia New"/>
        </w:rPr>
        <w:t xml:space="preserve"> </w:t>
      </w:r>
      <w:r w:rsidR="00AC5E4B" w:rsidRPr="006F0EF0">
        <w:rPr>
          <w:rFonts w:ascii="Cordia New" w:hAnsi="Cordia New" w:cs="Cordia New"/>
        </w:rPr>
        <w:t>experimental group received grouped-empowerment intervention</w:t>
      </w:r>
      <w:r w:rsidR="0063683B" w:rsidRPr="006F0EF0">
        <w:rPr>
          <w:rFonts w:ascii="Cordia New" w:hAnsi="Cordia New" w:cs="Cordia New"/>
        </w:rPr>
        <w:t xml:space="preserve"> </w:t>
      </w:r>
      <w:r w:rsidR="004C6B87" w:rsidRPr="006F0EF0">
        <w:rPr>
          <w:rFonts w:ascii="Cordia New" w:hAnsi="Cordia New" w:cs="Cordia New"/>
        </w:rPr>
        <w:t>developed by</w:t>
      </w:r>
      <w:r w:rsidR="0063683B" w:rsidRPr="006F0EF0">
        <w:rPr>
          <w:rFonts w:ascii="Cordia New" w:hAnsi="Cordia New" w:cs="Cordia New"/>
        </w:rPr>
        <w:t xml:space="preserve"> </w:t>
      </w:r>
      <w:proofErr w:type="spellStart"/>
      <w:r w:rsidR="0063683B" w:rsidRPr="006F0EF0">
        <w:rPr>
          <w:rFonts w:ascii="Cordia New" w:hAnsi="Cordia New" w:cs="Cordia New"/>
        </w:rPr>
        <w:t>Daranee</w:t>
      </w:r>
      <w:proofErr w:type="spellEnd"/>
      <w:r w:rsidR="0063683B" w:rsidRPr="006F0EF0">
        <w:rPr>
          <w:rFonts w:ascii="Cordia New" w:hAnsi="Cordia New" w:cs="Cordia New"/>
        </w:rPr>
        <w:t xml:space="preserve"> </w:t>
      </w:r>
      <w:proofErr w:type="spellStart"/>
      <w:r w:rsidR="0063683B" w:rsidRPr="006F0EF0">
        <w:rPr>
          <w:rFonts w:ascii="Cordia New" w:hAnsi="Cordia New" w:cs="Cordia New"/>
        </w:rPr>
        <w:t>Jamjuree</w:t>
      </w:r>
      <w:proofErr w:type="spellEnd"/>
      <w:r w:rsidR="0063683B" w:rsidRPr="006F0EF0">
        <w:rPr>
          <w:rFonts w:ascii="Cordia New" w:hAnsi="Cordia New" w:cs="Cordia New"/>
        </w:rPr>
        <w:t xml:space="preserve"> </w:t>
      </w:r>
      <w:r w:rsidR="004C6B87" w:rsidRPr="006F0EF0">
        <w:rPr>
          <w:rFonts w:ascii="Cordia New" w:hAnsi="Cordia New" w:cs="Cordia New"/>
        </w:rPr>
        <w:t>based on</w:t>
      </w:r>
      <w:r w:rsidR="005F5939" w:rsidRPr="006F0EF0">
        <w:rPr>
          <w:rFonts w:ascii="Cordia New" w:hAnsi="Cordia New" w:cs="Cordia New"/>
        </w:rPr>
        <w:t xml:space="preserve"> </w:t>
      </w:r>
      <w:r w:rsidR="004C6B87" w:rsidRPr="006F0EF0">
        <w:rPr>
          <w:rFonts w:ascii="Cordia New" w:hAnsi="Cordia New" w:cs="Cordia New"/>
        </w:rPr>
        <w:t xml:space="preserve">Gibson’s concept of </w:t>
      </w:r>
      <w:r w:rsidR="005F5939" w:rsidRPr="006F0EF0">
        <w:rPr>
          <w:rFonts w:ascii="Cordia New" w:hAnsi="Cordia New" w:cs="Cordia New"/>
        </w:rPr>
        <w:t>empowerment</w:t>
      </w:r>
      <w:r w:rsidR="004C6B87" w:rsidRPr="006F0EF0">
        <w:rPr>
          <w:rFonts w:ascii="Cordia New" w:hAnsi="Cordia New" w:cs="Cordia New"/>
        </w:rPr>
        <w:t>. R</w:t>
      </w:r>
      <w:r w:rsidR="00AC5E4B" w:rsidRPr="006F0EF0">
        <w:rPr>
          <w:rFonts w:ascii="Cordia New" w:hAnsi="Cordia New" w:cs="Cordia New"/>
        </w:rPr>
        <w:t>esult</w:t>
      </w:r>
      <w:r w:rsidR="004C6B87" w:rsidRPr="006F0EF0">
        <w:rPr>
          <w:rFonts w:ascii="Cordia New" w:hAnsi="Cordia New" w:cs="Cordia New"/>
        </w:rPr>
        <w:t>s</w:t>
      </w:r>
      <w:r w:rsidR="00AC5E4B" w:rsidRPr="006F0EF0">
        <w:rPr>
          <w:rFonts w:ascii="Cordia New" w:hAnsi="Cordia New" w:cs="Cordia New"/>
        </w:rPr>
        <w:t xml:space="preserve"> revealed that </w:t>
      </w:r>
      <w:r w:rsidRPr="006F0EF0">
        <w:rPr>
          <w:rFonts w:ascii="Cordia New" w:hAnsi="Cordia New" w:cs="Cordia New"/>
        </w:rPr>
        <w:t>the average</w:t>
      </w:r>
      <w:r w:rsidR="004C6B87" w:rsidRPr="006F0EF0">
        <w:rPr>
          <w:rFonts w:ascii="Cordia New" w:hAnsi="Cordia New" w:cs="Cordia New"/>
        </w:rPr>
        <w:t>s of</w:t>
      </w:r>
      <w:r w:rsidRPr="006F0EF0">
        <w:rPr>
          <w:rFonts w:ascii="Cordia New" w:hAnsi="Cordia New" w:cs="Cordia New"/>
        </w:rPr>
        <w:t xml:space="preserve"> systolic and diastolic blood pressure</w:t>
      </w:r>
      <w:r w:rsidR="004C6B87" w:rsidRPr="006F0EF0">
        <w:rPr>
          <w:rFonts w:ascii="Cordia New" w:hAnsi="Cordia New" w:cs="Cordia New"/>
        </w:rPr>
        <w:t xml:space="preserve"> level</w:t>
      </w:r>
      <w:r w:rsidRPr="006F0EF0">
        <w:rPr>
          <w:rFonts w:ascii="Cordia New" w:hAnsi="Cordia New" w:cs="Cordia New"/>
        </w:rPr>
        <w:t xml:space="preserve">s of the experimental group </w:t>
      </w:r>
      <w:r w:rsidR="004C6B87" w:rsidRPr="006F0EF0">
        <w:rPr>
          <w:rFonts w:ascii="Cordia New" w:hAnsi="Cordia New" w:cs="Cordia New"/>
        </w:rPr>
        <w:t xml:space="preserve">post-program </w:t>
      </w:r>
      <w:r w:rsidRPr="006F0EF0">
        <w:rPr>
          <w:rFonts w:ascii="Cordia New" w:hAnsi="Cordia New" w:cs="Cordia New"/>
        </w:rPr>
        <w:t xml:space="preserve">were lower than </w:t>
      </w:r>
      <w:r w:rsidR="004C6B87" w:rsidRPr="006F0EF0">
        <w:rPr>
          <w:rFonts w:ascii="Cordia New" w:hAnsi="Cordia New" w:cs="Cordia New"/>
        </w:rPr>
        <w:t xml:space="preserve">the </w:t>
      </w:r>
      <w:r w:rsidRPr="006F0EF0">
        <w:rPr>
          <w:rFonts w:ascii="Cordia New" w:hAnsi="Cordia New" w:cs="Cordia New"/>
        </w:rPr>
        <w:t>pre-program</w:t>
      </w:r>
      <w:r w:rsidR="00B37C0E" w:rsidRPr="006F0EF0">
        <w:rPr>
          <w:rFonts w:ascii="Cordia New" w:hAnsi="Cordia New" w:cs="Cordia New"/>
        </w:rPr>
        <w:t xml:space="preserve"> levels: immediately </w:t>
      </w:r>
      <w:r w:rsidRPr="006F0EF0">
        <w:rPr>
          <w:rFonts w:ascii="Cordia New" w:hAnsi="Cordia New" w:cs="Cordia New"/>
        </w:rPr>
        <w:t>after completion of the program</w:t>
      </w:r>
      <w:r w:rsidR="00AC5E4B" w:rsidRPr="006F0EF0">
        <w:rPr>
          <w:rFonts w:ascii="Cordia New" w:hAnsi="Cordia New" w:cs="Cordia New"/>
        </w:rPr>
        <w:t xml:space="preserve"> and 12 weeks after program completion</w:t>
      </w:r>
      <w:r w:rsidR="00B37C0E" w:rsidRPr="006F0EF0">
        <w:rPr>
          <w:rFonts w:ascii="Cordia New" w:hAnsi="Cordia New" w:cs="Cordia New"/>
        </w:rPr>
        <w:t>. T</w:t>
      </w:r>
      <w:r w:rsidRPr="006F0EF0">
        <w:rPr>
          <w:rFonts w:ascii="Cordia New" w:hAnsi="Cordia New" w:cs="Cordia New"/>
        </w:rPr>
        <w:t xml:space="preserve">he </w:t>
      </w:r>
      <w:r w:rsidR="00B37C0E" w:rsidRPr="006F0EF0">
        <w:rPr>
          <w:rFonts w:ascii="Cordia New" w:hAnsi="Cordia New" w:cs="Cordia New"/>
        </w:rPr>
        <w:t>experimental</w:t>
      </w:r>
      <w:r w:rsidRPr="006F0EF0">
        <w:rPr>
          <w:rFonts w:ascii="Cordia New" w:hAnsi="Cordia New" w:cs="Cordia New"/>
        </w:rPr>
        <w:t xml:space="preserve"> group </w:t>
      </w:r>
      <w:r w:rsidR="00B37C0E" w:rsidRPr="006F0EF0">
        <w:rPr>
          <w:rFonts w:ascii="Cordia New" w:hAnsi="Cordia New" w:cs="Cordia New"/>
        </w:rPr>
        <w:t xml:space="preserve">also </w:t>
      </w:r>
      <w:r w:rsidRPr="006F0EF0">
        <w:rPr>
          <w:rFonts w:ascii="Cordia New" w:hAnsi="Cordia New" w:cs="Cordia New"/>
        </w:rPr>
        <w:t xml:space="preserve">had systolic and diastolic blood pressures </w:t>
      </w:r>
      <w:r w:rsidR="00B37C0E" w:rsidRPr="006F0EF0">
        <w:rPr>
          <w:rFonts w:ascii="Cordia New" w:hAnsi="Cordia New" w:cs="Cordia New"/>
        </w:rPr>
        <w:t xml:space="preserve">statistically significant </w:t>
      </w:r>
      <w:r w:rsidRPr="006F0EF0">
        <w:rPr>
          <w:rFonts w:ascii="Cordia New" w:hAnsi="Cordia New" w:cs="Cordia New"/>
        </w:rPr>
        <w:t>lower than those of the control group</w:t>
      </w:r>
      <w:r w:rsidR="00AC5E4B" w:rsidRPr="006F0EF0">
        <w:rPr>
          <w:rFonts w:ascii="Cordia New" w:hAnsi="Cordia New" w:cs="Cordia New"/>
        </w:rPr>
        <w:t>.</w:t>
      </w:r>
      <w:r w:rsidRPr="006F0EF0">
        <w:rPr>
          <w:rFonts w:ascii="Cordia New" w:hAnsi="Cordia New" w:cs="Cordia New"/>
        </w:rPr>
        <w:t xml:space="preserve"> </w:t>
      </w:r>
    </w:p>
    <w:p w:rsidR="005C5DAA" w:rsidRPr="006F0EF0" w:rsidRDefault="00E370AD" w:rsidP="00B40DDB">
      <w:pPr>
        <w:jc w:val="both"/>
        <w:rPr>
          <w:rFonts w:ascii="Cordia New" w:hAnsi="Cordia New" w:cs="Cordia New"/>
        </w:rPr>
      </w:pPr>
      <w:r w:rsidRPr="006F0EF0">
        <w:rPr>
          <w:rFonts w:ascii="Cordia New" w:hAnsi="Cordia New" w:cs="Cordia New"/>
          <w:b/>
          <w:bCs/>
        </w:rPr>
        <w:t>Keywords:</w:t>
      </w:r>
      <w:r w:rsidRPr="006F0EF0">
        <w:rPr>
          <w:rFonts w:ascii="Cordia New" w:hAnsi="Cordia New" w:cs="Cordia New"/>
        </w:rPr>
        <w:t xml:space="preserve">  grouped-empowerment intervention program, </w:t>
      </w:r>
      <w:r w:rsidR="00E763B0" w:rsidRPr="006F0EF0">
        <w:rPr>
          <w:rFonts w:ascii="Cordia New" w:hAnsi="Cordia New" w:cs="Cordia New"/>
        </w:rPr>
        <w:t xml:space="preserve">hypertension at </w:t>
      </w:r>
      <w:r w:rsidRPr="006F0EF0">
        <w:rPr>
          <w:rFonts w:ascii="Cordia New" w:hAnsi="Cordia New" w:cs="Cordia New"/>
        </w:rPr>
        <w:t xml:space="preserve">risk </w:t>
      </w:r>
      <w:r w:rsidR="00E763B0" w:rsidRPr="006F0EF0">
        <w:rPr>
          <w:rFonts w:ascii="Cordia New" w:hAnsi="Cordia New" w:cs="Cordia New"/>
        </w:rPr>
        <w:t>group</w:t>
      </w:r>
    </w:p>
    <w:p w:rsidR="008F4906" w:rsidRPr="008F4906" w:rsidRDefault="008F4906" w:rsidP="008F4906">
      <w:pPr>
        <w:rPr>
          <w:rFonts w:ascii="Cordia New" w:hAnsi="Cordia New" w:cs="Cordia New"/>
        </w:rPr>
      </w:pPr>
      <w:r w:rsidRPr="008F4906">
        <w:rPr>
          <w:rFonts w:ascii="Cordia New" w:hAnsi="Cordia New" w:cs="Cordia New"/>
        </w:rPr>
        <w:lastRenderedPageBreak/>
        <w:t xml:space="preserve">* Registered  nurse  senior  professional  level, </w:t>
      </w:r>
      <w:proofErr w:type="spellStart"/>
      <w:r w:rsidRPr="008F4906">
        <w:rPr>
          <w:rFonts w:ascii="Cordia New" w:hAnsi="Cordia New" w:cs="Cordia New"/>
        </w:rPr>
        <w:t>Boromarajonani</w:t>
      </w:r>
      <w:proofErr w:type="spellEnd"/>
      <w:r w:rsidRPr="008F4906">
        <w:rPr>
          <w:rFonts w:ascii="Cordia New" w:hAnsi="Cordia New" w:cs="Cordia New"/>
        </w:rPr>
        <w:t xml:space="preserve">  college  of  nursing, </w:t>
      </w:r>
      <w:proofErr w:type="spellStart"/>
      <w:r w:rsidRPr="008F4906">
        <w:rPr>
          <w:rFonts w:ascii="Cordia New" w:hAnsi="Cordia New" w:cs="Cordia New"/>
        </w:rPr>
        <w:t>Trang</w:t>
      </w:r>
      <w:proofErr w:type="spellEnd"/>
    </w:p>
    <w:p w:rsidR="008F4906" w:rsidRPr="008F4906" w:rsidRDefault="008F4906" w:rsidP="008F4906">
      <w:pPr>
        <w:rPr>
          <w:rFonts w:ascii="Cordia New" w:hAnsi="Cordia New" w:cs="Cordia New"/>
        </w:rPr>
      </w:pPr>
      <w:r w:rsidRPr="008F4906">
        <w:rPr>
          <w:rFonts w:ascii="Cordia New" w:hAnsi="Cordia New" w:cs="Cordia New"/>
        </w:rPr>
        <w:t xml:space="preserve">**  Director of health promotion hospital, </w:t>
      </w:r>
      <w:proofErr w:type="spellStart"/>
      <w:r w:rsidRPr="008F4906">
        <w:rPr>
          <w:rFonts w:ascii="Cordia New" w:hAnsi="Cordia New" w:cs="Cordia New"/>
        </w:rPr>
        <w:t>Natamtai</w:t>
      </w:r>
      <w:proofErr w:type="spellEnd"/>
      <w:r w:rsidRPr="008F4906">
        <w:rPr>
          <w:rFonts w:ascii="Cordia New" w:hAnsi="Cordia New" w:cs="Cordia New"/>
        </w:rPr>
        <w:t xml:space="preserve"> sub-district health promotion hospital, </w:t>
      </w:r>
      <w:proofErr w:type="spellStart"/>
      <w:r w:rsidRPr="008F4906">
        <w:rPr>
          <w:rFonts w:ascii="Cordia New" w:hAnsi="Cordia New" w:cs="Cordia New"/>
        </w:rPr>
        <w:t>Trang</w:t>
      </w:r>
      <w:proofErr w:type="spellEnd"/>
      <w:r w:rsidRPr="008F4906">
        <w:rPr>
          <w:rFonts w:ascii="Cordia New" w:hAnsi="Cordia New" w:cs="Cordia New"/>
        </w:rPr>
        <w:t xml:space="preserve">  </w:t>
      </w:r>
    </w:p>
    <w:p w:rsidR="00DE0799" w:rsidRPr="008F4906" w:rsidRDefault="008F4906" w:rsidP="008F4906">
      <w:pPr>
        <w:rPr>
          <w:rFonts w:ascii="Cordia New" w:hAnsi="Cordia New" w:cs="Cordia New"/>
        </w:rPr>
      </w:pPr>
      <w:r w:rsidRPr="008F4906">
        <w:rPr>
          <w:rFonts w:ascii="Cordia New" w:hAnsi="Cordia New" w:cs="Cordia New"/>
        </w:rPr>
        <w:t xml:space="preserve">*** Registered  nurse  professional  level  </w:t>
      </w:r>
      <w:r w:rsidRPr="008F4906">
        <w:rPr>
          <w:rFonts w:ascii="Cordia New" w:hAnsi="Cordia New" w:cs="Cordia New"/>
          <w:cs/>
        </w:rPr>
        <w:t>(</w:t>
      </w:r>
      <w:r w:rsidRPr="008F4906">
        <w:rPr>
          <w:rFonts w:ascii="Cordia New" w:hAnsi="Cordia New" w:cs="Cordia New"/>
        </w:rPr>
        <w:t>Nursing</w:t>
      </w:r>
      <w:r w:rsidRPr="008F4906">
        <w:rPr>
          <w:rFonts w:ascii="Cordia New" w:hAnsi="Cordia New" w:cs="Cordia New"/>
          <w:cs/>
        </w:rPr>
        <w:t>)</w:t>
      </w:r>
      <w:r w:rsidRPr="008F4906">
        <w:rPr>
          <w:rFonts w:ascii="Cordia New" w:hAnsi="Cordia New" w:cs="Cordia New"/>
        </w:rPr>
        <w:t xml:space="preserve">, </w:t>
      </w:r>
      <w:proofErr w:type="spellStart"/>
      <w:r w:rsidRPr="008F4906">
        <w:rPr>
          <w:rFonts w:ascii="Cordia New" w:hAnsi="Cordia New" w:cs="Cordia New"/>
        </w:rPr>
        <w:t>Natamtai</w:t>
      </w:r>
      <w:proofErr w:type="spellEnd"/>
      <w:r w:rsidRPr="008F4906">
        <w:rPr>
          <w:rFonts w:ascii="Cordia New" w:hAnsi="Cordia New" w:cs="Cordia New"/>
        </w:rPr>
        <w:t xml:space="preserve"> sub-district health promotion hospital, </w:t>
      </w:r>
      <w:proofErr w:type="spellStart"/>
      <w:r w:rsidRPr="008F4906">
        <w:rPr>
          <w:rFonts w:ascii="Cordia New" w:hAnsi="Cordia New" w:cs="Cordia New"/>
        </w:rPr>
        <w:t>Trang</w:t>
      </w:r>
      <w:proofErr w:type="spellEnd"/>
      <w:r w:rsidRPr="008F4906">
        <w:rPr>
          <w:rFonts w:ascii="Cordia New" w:hAnsi="Cordia New" w:cs="Cordia New"/>
        </w:rPr>
        <w:t xml:space="preserve">  </w:t>
      </w:r>
    </w:p>
    <w:p w:rsidR="00587252" w:rsidRPr="006F0EF0" w:rsidRDefault="005C5DAA" w:rsidP="00B40DDB">
      <w:pPr>
        <w:jc w:val="thaiDistribute"/>
        <w:rPr>
          <w:rFonts w:ascii="Cordia New" w:hAnsi="Cordia New" w:cs="Cordia New"/>
          <w:b/>
          <w:bCs/>
          <w:cs/>
        </w:rPr>
      </w:pPr>
      <w:r w:rsidRPr="006F0EF0">
        <w:rPr>
          <w:rFonts w:ascii="Cordia New" w:hAnsi="Cordia New" w:cs="Cordia New"/>
          <w:b/>
          <w:bCs/>
          <w:cs/>
        </w:rPr>
        <w:t>ความเป็นมาและความสำคัญของปัญหา</w:t>
      </w:r>
    </w:p>
    <w:p w:rsidR="0061058F" w:rsidRPr="006F0EF0" w:rsidRDefault="00F36007" w:rsidP="00B40DDB">
      <w:pPr>
        <w:ind w:firstLine="720"/>
        <w:jc w:val="thaiDistribute"/>
        <w:rPr>
          <w:rFonts w:ascii="Cordia New" w:hAnsi="Cordia New" w:cs="Cordia New"/>
          <w:cs/>
        </w:rPr>
      </w:pPr>
      <w:r w:rsidRPr="006F0EF0">
        <w:rPr>
          <w:rFonts w:ascii="Cordia New" w:hAnsi="Cordia New" w:cs="Cordia New"/>
          <w:cs/>
        </w:rPr>
        <w:t>สถานการณ์ภาวะความดันโลหิตสูงในปัจจุบัน</w:t>
      </w:r>
      <w:r w:rsidR="00D1050D" w:rsidRPr="006F0EF0">
        <w:rPr>
          <w:rFonts w:ascii="Cordia New" w:hAnsi="Cordia New" w:cs="Cordia New"/>
          <w:cs/>
        </w:rPr>
        <w:t xml:space="preserve">  </w:t>
      </w:r>
      <w:r w:rsidRPr="006F0EF0">
        <w:rPr>
          <w:rFonts w:ascii="Cordia New" w:hAnsi="Cordia New" w:cs="Cordia New"/>
          <w:cs/>
        </w:rPr>
        <w:t>โดยองค์การอนามัยโลก</w:t>
      </w:r>
      <w:r w:rsidR="000E1F71" w:rsidRPr="006F0EF0">
        <w:rPr>
          <w:rFonts w:ascii="Cordia New" w:hAnsi="Cordia New" w:cs="Cordia New" w:hint="cs"/>
          <w:cs/>
        </w:rPr>
        <w:t xml:space="preserve"> </w:t>
      </w:r>
      <w:r w:rsidRPr="006F0EF0">
        <w:rPr>
          <w:rFonts w:ascii="Cordia New" w:hAnsi="Cordia New" w:cs="Cordia New"/>
          <w:cs/>
        </w:rPr>
        <w:t>(</w:t>
      </w:r>
      <w:r w:rsidRPr="006F0EF0">
        <w:rPr>
          <w:rFonts w:ascii="Cordia New" w:hAnsi="Cordia New" w:cs="Cordia New"/>
        </w:rPr>
        <w:t>WHO</w:t>
      </w:r>
      <w:r w:rsidRPr="006F0EF0">
        <w:rPr>
          <w:rFonts w:ascii="Cordia New" w:hAnsi="Cordia New" w:cs="Cordia New"/>
          <w:cs/>
        </w:rPr>
        <w:t>)</w:t>
      </w:r>
      <w:r w:rsidR="000E1F71" w:rsidRPr="006F0EF0">
        <w:rPr>
          <w:rFonts w:ascii="Cordia New" w:hAnsi="Cordia New" w:cs="Cordia New" w:hint="cs"/>
          <w:cs/>
        </w:rPr>
        <w:t xml:space="preserve"> </w:t>
      </w:r>
      <w:r w:rsidRPr="006F0EF0">
        <w:rPr>
          <w:rFonts w:ascii="Cordia New" w:hAnsi="Cordia New" w:cs="Cordia New"/>
          <w:cs/>
        </w:rPr>
        <w:t>พบว่า</w:t>
      </w:r>
      <w:r w:rsidR="00644458" w:rsidRPr="006F0EF0">
        <w:rPr>
          <w:rFonts w:ascii="Cordia New" w:hAnsi="Cordia New" w:cs="Cordia New" w:hint="cs"/>
          <w:cs/>
        </w:rPr>
        <w:t xml:space="preserve"> </w:t>
      </w:r>
      <w:r w:rsidR="00D1050D" w:rsidRPr="006F0EF0">
        <w:rPr>
          <w:rFonts w:ascii="Cordia New" w:hAnsi="Cordia New" w:cs="Cordia New"/>
          <w:cs/>
        </w:rPr>
        <w:t>ทั่วโลก</w:t>
      </w:r>
      <w:r w:rsidRPr="006F0EF0">
        <w:rPr>
          <w:rFonts w:ascii="Cordia New" w:hAnsi="Cordia New" w:cs="Cordia New"/>
          <w:cs/>
        </w:rPr>
        <w:t>มีผู้ที่มีภาวะความดันโลหิตสูงเกือบพันล้านคน และคาดว่าในปี พ</w:t>
      </w:r>
      <w:r w:rsidRPr="006F0EF0">
        <w:rPr>
          <w:rFonts w:ascii="Cordia New" w:hAnsi="Cordia New" w:cs="Cordia New"/>
        </w:rPr>
        <w:t>.</w:t>
      </w:r>
      <w:r w:rsidRPr="006F0EF0">
        <w:rPr>
          <w:rFonts w:ascii="Cordia New" w:hAnsi="Cordia New" w:cs="Cordia New"/>
          <w:cs/>
        </w:rPr>
        <w:t>ศ</w:t>
      </w:r>
      <w:r w:rsidRPr="006F0EF0">
        <w:rPr>
          <w:rFonts w:ascii="Cordia New" w:hAnsi="Cordia New" w:cs="Cordia New"/>
        </w:rPr>
        <w:t>. 2568</w:t>
      </w:r>
      <w:r w:rsidRPr="006F0EF0">
        <w:rPr>
          <w:rFonts w:ascii="Cordia New" w:hAnsi="Cordia New" w:cs="Cordia New"/>
          <w:cs/>
        </w:rPr>
        <w:t xml:space="preserve"> (ค</w:t>
      </w:r>
      <w:r w:rsidRPr="006F0EF0">
        <w:rPr>
          <w:rFonts w:ascii="Cordia New" w:hAnsi="Cordia New" w:cs="Cordia New"/>
        </w:rPr>
        <w:t>.</w:t>
      </w:r>
      <w:r w:rsidRPr="006F0EF0">
        <w:rPr>
          <w:rFonts w:ascii="Cordia New" w:hAnsi="Cordia New" w:cs="Cordia New"/>
          <w:cs/>
        </w:rPr>
        <w:t>ศ</w:t>
      </w:r>
      <w:r w:rsidRPr="006F0EF0">
        <w:rPr>
          <w:rFonts w:ascii="Cordia New" w:hAnsi="Cordia New" w:cs="Cordia New"/>
        </w:rPr>
        <w:t>. 2025</w:t>
      </w:r>
      <w:r w:rsidRPr="006F0EF0">
        <w:rPr>
          <w:rFonts w:ascii="Cordia New" w:hAnsi="Cordia New" w:cs="Cordia New"/>
          <w:cs/>
        </w:rPr>
        <w:t xml:space="preserve">) ประชากรกว่า </w:t>
      </w:r>
      <w:r w:rsidRPr="006F0EF0">
        <w:rPr>
          <w:rFonts w:ascii="Cordia New" w:hAnsi="Cordia New" w:cs="Cordia New"/>
        </w:rPr>
        <w:t xml:space="preserve">1.56 </w:t>
      </w:r>
      <w:r w:rsidRPr="006F0EF0">
        <w:rPr>
          <w:rFonts w:ascii="Cordia New" w:hAnsi="Cordia New" w:cs="Cordia New"/>
          <w:cs/>
        </w:rPr>
        <w:t xml:space="preserve">พันล้านคนจะมีภาวะความดันโลหิตสูง แต่ละปีจะมีผู้เสียชีวิตจากภาวะความดันโลหิตสูงประมาณ </w:t>
      </w:r>
      <w:r w:rsidRPr="006F0EF0">
        <w:rPr>
          <w:rFonts w:ascii="Cordia New" w:hAnsi="Cordia New" w:cs="Cordia New"/>
        </w:rPr>
        <w:t>1.5</w:t>
      </w:r>
      <w:r w:rsidRPr="006F0EF0">
        <w:rPr>
          <w:rFonts w:ascii="Cordia New" w:hAnsi="Cordia New" w:cs="Cordia New"/>
          <w:cs/>
        </w:rPr>
        <w:t xml:space="preserve"> ล้านคน </w:t>
      </w:r>
      <w:r w:rsidR="00091B1A" w:rsidRPr="006F0EF0">
        <w:rPr>
          <w:rFonts w:ascii="Cordia New" w:hAnsi="Cordia New" w:cs="Cordia New"/>
          <w:cs/>
        </w:rPr>
        <w:t>และ</w:t>
      </w:r>
      <w:r w:rsidRPr="006F0EF0">
        <w:rPr>
          <w:rFonts w:ascii="Cordia New" w:hAnsi="Cordia New" w:cs="Cordia New"/>
          <w:cs/>
        </w:rPr>
        <w:t xml:space="preserve">ในจำนวนผู้ที่มีภาวะความดันโลหิตสูง ร้อยละ </w:t>
      </w:r>
      <w:r w:rsidRPr="006F0EF0">
        <w:rPr>
          <w:rFonts w:ascii="Cordia New" w:hAnsi="Cordia New" w:cs="Cordia New"/>
        </w:rPr>
        <w:t>60</w:t>
      </w:r>
      <w:r w:rsidRPr="006F0EF0">
        <w:rPr>
          <w:rFonts w:ascii="Cordia New" w:hAnsi="Cordia New" w:cs="Cordia New"/>
          <w:cs/>
        </w:rPr>
        <w:t xml:space="preserve"> ในชายและร้อยละ </w:t>
      </w:r>
      <w:r w:rsidRPr="006F0EF0">
        <w:rPr>
          <w:rFonts w:ascii="Cordia New" w:hAnsi="Cordia New" w:cs="Cordia New"/>
        </w:rPr>
        <w:t>40</w:t>
      </w:r>
      <w:r w:rsidRPr="006F0EF0">
        <w:rPr>
          <w:rFonts w:ascii="Cordia New" w:hAnsi="Cordia New" w:cs="Cordia New"/>
          <w:cs/>
        </w:rPr>
        <w:t xml:space="preserve"> ในหญิงไม่เคยได้รับการวินิจฉัยมาก่อน (</w:t>
      </w:r>
      <w:r w:rsidR="00644458" w:rsidRPr="006F0EF0">
        <w:rPr>
          <w:rFonts w:ascii="Cordia New" w:hAnsi="Cordia New" w:cs="Cordia New" w:hint="cs"/>
          <w:cs/>
        </w:rPr>
        <w:t>หรือ</w:t>
      </w:r>
      <w:r w:rsidRPr="006F0EF0">
        <w:rPr>
          <w:rFonts w:ascii="Cordia New" w:hAnsi="Cordia New" w:cs="Cordia New"/>
          <w:cs/>
        </w:rPr>
        <w:t>ไม่รู้ตัวว่ามีภาวะความดันโลหิตสูง)</w:t>
      </w:r>
      <w:r w:rsidR="008927CC" w:rsidRPr="006F0EF0">
        <w:rPr>
          <w:rFonts w:ascii="Cordia New" w:hAnsi="Cordia New" w:cs="Cordia New"/>
          <w:vertAlign w:val="superscript"/>
        </w:rPr>
        <w:t>1</w:t>
      </w:r>
      <w:r w:rsidRPr="006F0EF0">
        <w:rPr>
          <w:rFonts w:ascii="Cordia New" w:hAnsi="Cordia New" w:cs="Cordia New"/>
          <w:cs/>
        </w:rPr>
        <w:t xml:space="preserve">  </w:t>
      </w:r>
      <w:r w:rsidR="00D1050D" w:rsidRPr="006F0EF0">
        <w:rPr>
          <w:rFonts w:ascii="Cordia New" w:hAnsi="Cordia New" w:cs="Cordia New"/>
          <w:cs/>
        </w:rPr>
        <w:t>ซึ่ง</w:t>
      </w:r>
      <w:r w:rsidRPr="006F0EF0">
        <w:rPr>
          <w:rFonts w:ascii="Cordia New" w:hAnsi="Cordia New" w:cs="Cordia New"/>
          <w:cs/>
        </w:rPr>
        <w:t xml:space="preserve">ภาวะความดันโลหิตสูงเป็นภาวะที่อันตรายเนื่องจากคนที่มีความดันโลหิตสูงส่วนมากมักจะไม่มีอาการ จึงทำให้คนส่วนใหญ่ละเลยไม่เห็นความสำคัญของการรักษา </w:t>
      </w:r>
      <w:r w:rsidR="0061058F" w:rsidRPr="006F0EF0">
        <w:rPr>
          <w:rFonts w:ascii="Cordia New" w:hAnsi="Cordia New" w:cs="Cordia New"/>
          <w:cs/>
        </w:rPr>
        <w:t>ส่งผล</w:t>
      </w:r>
      <w:r w:rsidRPr="006F0EF0">
        <w:rPr>
          <w:rFonts w:ascii="Cordia New" w:hAnsi="Cordia New" w:cs="Cordia New"/>
          <w:cs/>
        </w:rPr>
        <w:t>ให้เกิดความเสื่อมของหลอดเลือดตามอวัยวะต่างๆ ทั่วร่างกาย  โดยเฉพาะห</w:t>
      </w:r>
      <w:r w:rsidR="008500CF" w:rsidRPr="006F0EF0">
        <w:rPr>
          <w:rFonts w:ascii="Cordia New" w:hAnsi="Cordia New" w:cs="Cordia New"/>
          <w:cs/>
        </w:rPr>
        <w:t>ลอดเลือดบริเวณสำคัญ  เช่น หัวใจ</w:t>
      </w:r>
      <w:r w:rsidRPr="006F0EF0">
        <w:rPr>
          <w:rFonts w:ascii="Cordia New" w:hAnsi="Cordia New" w:cs="Cordia New"/>
          <w:cs/>
        </w:rPr>
        <w:t xml:space="preserve"> สมอง  เกิดโรคหัวใจจากเส้นเลือดเลี้ยงหัวใจตีบ  กล้ามเนื้อหัวใจตาย</w:t>
      </w:r>
      <w:r w:rsidR="00644458" w:rsidRPr="006F0EF0">
        <w:rPr>
          <w:rFonts w:ascii="Cordia New" w:hAnsi="Cordia New" w:cs="Cordia New"/>
          <w:cs/>
        </w:rPr>
        <w:t xml:space="preserve">  ตาบอด  ไตพิการ เนื้อสมองตาย </w:t>
      </w:r>
      <w:r w:rsidRPr="006F0EF0">
        <w:rPr>
          <w:rFonts w:ascii="Cordia New" w:hAnsi="Cordia New" w:cs="Cordia New"/>
          <w:cs/>
        </w:rPr>
        <w:t>เนื่องจากเส้นเลือดตีบหรือแตกเกิดเป็นอัมพาตช่วยเหลือตนเองไม่ได้ จากภาวะแทรกซ้อนและผลกระทบในด้านต่างๆ ที่เกิดขึ้น การป้องกันการเกิดภาวะความดันโลหิตสูงในระยะแรก (</w:t>
      </w:r>
      <w:r w:rsidR="008927CC" w:rsidRPr="006F0EF0">
        <w:rPr>
          <w:rFonts w:ascii="Cordia New" w:hAnsi="Cordia New" w:cs="Cordia New"/>
        </w:rPr>
        <w:t>p</w:t>
      </w:r>
      <w:r w:rsidRPr="006F0EF0">
        <w:rPr>
          <w:rFonts w:ascii="Cordia New" w:hAnsi="Cordia New" w:cs="Cordia New"/>
        </w:rPr>
        <w:t>rimary prevention</w:t>
      </w:r>
      <w:r w:rsidRPr="006F0EF0">
        <w:rPr>
          <w:rFonts w:ascii="Cordia New" w:hAnsi="Cordia New" w:cs="Cordia New"/>
          <w:cs/>
        </w:rPr>
        <w:t xml:space="preserve">) </w:t>
      </w:r>
      <w:r w:rsidR="0061058F" w:rsidRPr="006F0EF0">
        <w:rPr>
          <w:rFonts w:ascii="Cordia New" w:hAnsi="Cordia New" w:cs="Cordia New"/>
          <w:cs/>
        </w:rPr>
        <w:t xml:space="preserve">โดยการคัดกรองภาวะความดันโลหิตสูงในประชาชนกลุ่มเสี่ยงอายุ </w:t>
      </w:r>
      <w:r w:rsidR="0061058F" w:rsidRPr="006F0EF0">
        <w:rPr>
          <w:rFonts w:ascii="Cordia New" w:hAnsi="Cordia New" w:cs="Cordia New"/>
        </w:rPr>
        <w:t>35</w:t>
      </w:r>
      <w:r w:rsidR="0061058F" w:rsidRPr="006F0EF0">
        <w:rPr>
          <w:rFonts w:ascii="Cordia New" w:hAnsi="Cordia New" w:cs="Cordia New"/>
          <w:cs/>
        </w:rPr>
        <w:t xml:space="preserve"> ปีขึ้นไป ก่อนที่จะมีอาการของโรค </w:t>
      </w:r>
      <w:r w:rsidRPr="006F0EF0">
        <w:rPr>
          <w:rFonts w:ascii="Cordia New" w:hAnsi="Cordia New" w:cs="Cordia New"/>
          <w:cs/>
        </w:rPr>
        <w:t>เป็นวิธีการที่ดีที่สุดที่จะยับ</w:t>
      </w:r>
      <w:r w:rsidR="008927CC" w:rsidRPr="006F0EF0">
        <w:rPr>
          <w:rFonts w:ascii="Cordia New" w:hAnsi="Cordia New" w:cs="Cordia New"/>
          <w:cs/>
        </w:rPr>
        <w:t>ยั้งการเกิดภาวะความดันโลหิตสูง</w:t>
      </w:r>
      <w:r w:rsidRPr="006F0EF0">
        <w:rPr>
          <w:rFonts w:ascii="Cordia New" w:hAnsi="Cordia New" w:cs="Cordia New"/>
          <w:cs/>
        </w:rPr>
        <w:t>รวมทั้งลดผลกระทบต่างๆ ที่ตามมา</w:t>
      </w:r>
      <w:r w:rsidR="008927CC" w:rsidRPr="006F0EF0">
        <w:rPr>
          <w:rFonts w:ascii="Cordia New" w:hAnsi="Cordia New" w:cs="Cordia New"/>
          <w:vertAlign w:val="superscript"/>
        </w:rPr>
        <w:t>2</w:t>
      </w:r>
      <w:r w:rsidR="0061058F" w:rsidRPr="006F0EF0">
        <w:rPr>
          <w:rFonts w:ascii="Cordia New" w:hAnsi="Cordia New" w:cs="Cordia New"/>
          <w:cs/>
        </w:rPr>
        <w:t xml:space="preserve">  ซึ่งจากการศึกษาที่ผ่านมาพบว่าอุ</w:t>
      </w:r>
      <w:r w:rsidR="00077F8D" w:rsidRPr="006F0EF0">
        <w:rPr>
          <w:rFonts w:ascii="Cordia New" w:hAnsi="Cordia New" w:cs="Cordia New"/>
          <w:cs/>
        </w:rPr>
        <w:t>บัติการณ์ของการเกิดภาวะความดันโลหิตสูงจะเพิ่มขึ้นเมื่ออายุเพิ่มขึ้น</w:t>
      </w:r>
      <w:r w:rsidRPr="006F0EF0">
        <w:rPr>
          <w:rFonts w:ascii="Cordia New" w:hAnsi="Cordia New" w:cs="Cordia New"/>
          <w:cs/>
        </w:rPr>
        <w:t>บุคคลที่</w:t>
      </w:r>
      <w:r w:rsidR="00674174" w:rsidRPr="006F0EF0">
        <w:rPr>
          <w:rFonts w:ascii="Cordia New" w:hAnsi="Cordia New" w:cs="Cordia New"/>
          <w:cs/>
        </w:rPr>
        <w:t>มี</w:t>
      </w:r>
      <w:r w:rsidRPr="006F0EF0">
        <w:rPr>
          <w:rFonts w:ascii="Cordia New" w:hAnsi="Cordia New" w:cs="Cordia New"/>
          <w:cs/>
        </w:rPr>
        <w:t xml:space="preserve">อายุ </w:t>
      </w:r>
      <w:r w:rsidRPr="006F0EF0">
        <w:rPr>
          <w:rFonts w:ascii="Cordia New" w:hAnsi="Cordia New" w:cs="Cordia New"/>
        </w:rPr>
        <w:t xml:space="preserve">35 </w:t>
      </w:r>
      <w:r w:rsidRPr="006F0EF0">
        <w:rPr>
          <w:rFonts w:ascii="Cordia New" w:hAnsi="Cordia New" w:cs="Cordia New"/>
          <w:cs/>
        </w:rPr>
        <w:t xml:space="preserve">ปีขึ้นไปมีความเสี่ยงต่อการเกิดภาวะความดันโลหิตสูง </w:t>
      </w:r>
      <w:r w:rsidRPr="006F0EF0">
        <w:rPr>
          <w:rFonts w:ascii="Cordia New" w:hAnsi="Cordia New" w:cs="Cordia New"/>
        </w:rPr>
        <w:t xml:space="preserve">8.7 </w:t>
      </w:r>
      <w:r w:rsidRPr="006F0EF0">
        <w:rPr>
          <w:rFonts w:ascii="Cordia New" w:hAnsi="Cordia New" w:cs="Cordia New"/>
          <w:cs/>
        </w:rPr>
        <w:t xml:space="preserve">เท่า และบุคคลที่มีอายุ </w:t>
      </w:r>
      <w:r w:rsidRPr="006F0EF0">
        <w:rPr>
          <w:rFonts w:ascii="Cordia New" w:hAnsi="Cordia New" w:cs="Cordia New"/>
        </w:rPr>
        <w:t xml:space="preserve">45 </w:t>
      </w:r>
      <w:r w:rsidRPr="006F0EF0">
        <w:rPr>
          <w:rFonts w:ascii="Cordia New" w:hAnsi="Cordia New" w:cs="Cordia New"/>
          <w:cs/>
        </w:rPr>
        <w:t xml:space="preserve">ปีขึ้นไปมีความเสี่ยงต่อการเกิดภาวะความดันโลหิตสูง </w:t>
      </w:r>
      <w:r w:rsidRPr="006F0EF0">
        <w:rPr>
          <w:rFonts w:ascii="Cordia New" w:hAnsi="Cordia New" w:cs="Cordia New"/>
        </w:rPr>
        <w:t xml:space="preserve">14 </w:t>
      </w:r>
      <w:r w:rsidRPr="006F0EF0">
        <w:rPr>
          <w:rFonts w:ascii="Cordia New" w:hAnsi="Cordia New" w:cs="Cordia New"/>
          <w:cs/>
        </w:rPr>
        <w:t>เท่า</w:t>
      </w:r>
      <w:r w:rsidRPr="006F0EF0">
        <w:rPr>
          <w:rFonts w:ascii="Cordia New" w:hAnsi="Cordia New" w:cs="Cordia New"/>
        </w:rPr>
        <w:t xml:space="preserve"> </w:t>
      </w:r>
      <w:r w:rsidRPr="006F0EF0">
        <w:rPr>
          <w:rFonts w:ascii="Cordia New" w:hAnsi="Cordia New" w:cs="Cordia New"/>
          <w:cs/>
        </w:rPr>
        <w:t xml:space="preserve">โดยบุคคลที่มีอายุ </w:t>
      </w:r>
      <w:r w:rsidRPr="006F0EF0">
        <w:rPr>
          <w:rFonts w:ascii="Cordia New" w:hAnsi="Cordia New" w:cs="Cordia New"/>
        </w:rPr>
        <w:t>60</w:t>
      </w:r>
      <w:r w:rsidRPr="006F0EF0">
        <w:rPr>
          <w:rFonts w:ascii="Cordia New" w:hAnsi="Cordia New" w:cs="Cordia New"/>
          <w:cs/>
        </w:rPr>
        <w:t xml:space="preserve"> ปีขึ้นไป</w:t>
      </w:r>
      <w:r w:rsidR="008500CF" w:rsidRPr="006F0EF0">
        <w:rPr>
          <w:rFonts w:ascii="Cordia New" w:hAnsi="Cordia New" w:cs="Cordia New" w:hint="cs"/>
          <w:cs/>
        </w:rPr>
        <w:t xml:space="preserve"> </w:t>
      </w:r>
      <w:r w:rsidRPr="006F0EF0">
        <w:rPr>
          <w:rFonts w:ascii="Cordia New" w:hAnsi="Cordia New" w:cs="Cordia New"/>
          <w:cs/>
        </w:rPr>
        <w:t>สามารถทำนายการเกิดภาวะความดันโลหิตสูงได้</w:t>
      </w:r>
      <w:r w:rsidR="008927CC" w:rsidRPr="006F0EF0">
        <w:rPr>
          <w:rFonts w:ascii="Cordia New" w:hAnsi="Cordia New" w:cs="Cordia New"/>
          <w:vertAlign w:val="superscript"/>
        </w:rPr>
        <w:t>3</w:t>
      </w:r>
      <w:r w:rsidRPr="006F0EF0">
        <w:rPr>
          <w:rFonts w:ascii="Cordia New" w:hAnsi="Cordia New" w:cs="Cordia New"/>
          <w:cs/>
        </w:rPr>
        <w:t xml:space="preserve">  </w:t>
      </w:r>
      <w:r w:rsidR="0061058F" w:rsidRPr="006F0EF0">
        <w:rPr>
          <w:rFonts w:ascii="Cordia New" w:hAnsi="Cordia New" w:cs="Cordia New"/>
          <w:cs/>
        </w:rPr>
        <w:t>และการมีประวั</w:t>
      </w:r>
      <w:r w:rsidR="008500CF" w:rsidRPr="006F0EF0">
        <w:rPr>
          <w:rFonts w:ascii="Cordia New" w:hAnsi="Cordia New" w:cs="Cordia New"/>
          <w:cs/>
        </w:rPr>
        <w:t>ติภาวะความดันโลหิตสูงในครอบครัว</w:t>
      </w:r>
      <w:r w:rsidR="0061058F" w:rsidRPr="006F0EF0">
        <w:rPr>
          <w:rFonts w:ascii="Cordia New" w:hAnsi="Cordia New" w:cs="Cordia New"/>
          <w:cs/>
        </w:rPr>
        <w:t xml:space="preserve"> ทำให้บุตร</w:t>
      </w:r>
      <w:r w:rsidR="008500CF" w:rsidRPr="006F0EF0">
        <w:rPr>
          <w:rFonts w:ascii="Cordia New" w:hAnsi="Cordia New" w:cs="Cordia New"/>
          <w:cs/>
        </w:rPr>
        <w:t>มีโอกาส</w:t>
      </w:r>
      <w:r w:rsidR="008500CF" w:rsidRPr="006F0EF0">
        <w:rPr>
          <w:rFonts w:ascii="Cordia New" w:hAnsi="Cordia New" w:cs="Cordia New" w:hint="cs"/>
          <w:cs/>
        </w:rPr>
        <w:t>เป็น</w:t>
      </w:r>
      <w:r w:rsidR="0061058F" w:rsidRPr="006F0EF0">
        <w:rPr>
          <w:rFonts w:ascii="Cordia New" w:hAnsi="Cordia New" w:cs="Cordia New"/>
          <w:cs/>
        </w:rPr>
        <w:t>ความดันโลหิตสูง</w:t>
      </w:r>
      <w:r w:rsidR="008500CF" w:rsidRPr="006F0EF0">
        <w:rPr>
          <w:rFonts w:ascii="Cordia New" w:hAnsi="Cordia New" w:cs="Cordia New" w:hint="cs"/>
          <w:cs/>
        </w:rPr>
        <w:t xml:space="preserve"> </w:t>
      </w:r>
      <w:r w:rsidR="0061058F" w:rsidRPr="006F0EF0">
        <w:rPr>
          <w:rFonts w:ascii="Cordia New" w:hAnsi="Cordia New" w:cs="Cordia New"/>
          <w:cs/>
        </w:rPr>
        <w:t xml:space="preserve">ถึงร้อยละ </w:t>
      </w:r>
      <w:r w:rsidR="0061058F" w:rsidRPr="006F0EF0">
        <w:rPr>
          <w:rFonts w:ascii="Cordia New" w:hAnsi="Cordia New" w:cs="Cordia New"/>
        </w:rPr>
        <w:t>30-60</w:t>
      </w:r>
      <w:r w:rsidR="008927CC" w:rsidRPr="006F0EF0">
        <w:rPr>
          <w:rFonts w:ascii="Cordia New" w:hAnsi="Cordia New" w:cs="Cordia New"/>
          <w:vertAlign w:val="superscript"/>
        </w:rPr>
        <w:t>4</w:t>
      </w:r>
      <w:r w:rsidR="0061058F" w:rsidRPr="006F0EF0">
        <w:rPr>
          <w:rFonts w:ascii="Cordia New" w:hAnsi="Cordia New" w:cs="Cordia New"/>
        </w:rPr>
        <w:t xml:space="preserve"> </w:t>
      </w:r>
      <w:r w:rsidR="0061058F" w:rsidRPr="006F0EF0">
        <w:rPr>
          <w:rFonts w:ascii="Cordia New" w:hAnsi="Cordia New" w:cs="Cordia New"/>
          <w:cs/>
        </w:rPr>
        <w:t>นอกจากนั้นยังพบว่า</w:t>
      </w:r>
      <w:r w:rsidR="008500CF" w:rsidRPr="006F0EF0">
        <w:rPr>
          <w:rFonts w:ascii="Cordia New" w:hAnsi="Cordia New" w:cs="Cordia New" w:hint="cs"/>
          <w:cs/>
        </w:rPr>
        <w:t xml:space="preserve"> มี</w:t>
      </w:r>
      <w:r w:rsidR="0061058F" w:rsidRPr="006F0EF0">
        <w:rPr>
          <w:rFonts w:ascii="Cordia New" w:hAnsi="Cordia New" w:cs="Cordia New"/>
          <w:cs/>
        </w:rPr>
        <w:t>ความดันโลหิตค่อนข้างสูง (</w:t>
      </w:r>
      <w:r w:rsidR="008927CC" w:rsidRPr="006F0EF0">
        <w:rPr>
          <w:rFonts w:ascii="Cordia New" w:hAnsi="Cordia New" w:cs="Cordia New"/>
        </w:rPr>
        <w:t>p</w:t>
      </w:r>
      <w:r w:rsidR="0061058F" w:rsidRPr="006F0EF0">
        <w:rPr>
          <w:rFonts w:ascii="Cordia New" w:hAnsi="Cordia New" w:cs="Cordia New"/>
        </w:rPr>
        <w:t>re-hypertension</w:t>
      </w:r>
      <w:r w:rsidR="0061058F" w:rsidRPr="006F0EF0">
        <w:rPr>
          <w:rFonts w:ascii="Cordia New" w:hAnsi="Cordia New" w:cs="Cordia New"/>
          <w:cs/>
        </w:rPr>
        <w:t>) ค่าความดัน</w:t>
      </w:r>
      <w:proofErr w:type="spellStart"/>
      <w:r w:rsidR="0061058F" w:rsidRPr="006F0EF0">
        <w:rPr>
          <w:rFonts w:ascii="Cordia New" w:hAnsi="Cordia New" w:cs="Cordia New"/>
          <w:cs/>
        </w:rPr>
        <w:t>ซิส</w:t>
      </w:r>
      <w:proofErr w:type="spellEnd"/>
      <w:r w:rsidR="0061058F" w:rsidRPr="006F0EF0">
        <w:rPr>
          <w:rFonts w:ascii="Cordia New" w:hAnsi="Cordia New" w:cs="Cordia New"/>
          <w:cs/>
        </w:rPr>
        <w:t xml:space="preserve">โตลิกอยู่ในช่วง </w:t>
      </w:r>
      <w:r w:rsidR="0061058F" w:rsidRPr="006F0EF0">
        <w:rPr>
          <w:rFonts w:ascii="Cordia New" w:hAnsi="Cordia New" w:cs="Cordia New"/>
        </w:rPr>
        <w:t xml:space="preserve">120-139 </w:t>
      </w:r>
      <w:r w:rsidR="0061058F" w:rsidRPr="006F0EF0">
        <w:rPr>
          <w:rFonts w:ascii="Cordia New" w:hAnsi="Cordia New" w:cs="Cordia New"/>
          <w:cs/>
        </w:rPr>
        <w:t>มิลลิเมตรปรอท และค่าได</w:t>
      </w:r>
      <w:proofErr w:type="spellStart"/>
      <w:r w:rsidR="0061058F" w:rsidRPr="006F0EF0">
        <w:rPr>
          <w:rFonts w:ascii="Cordia New" w:hAnsi="Cordia New" w:cs="Cordia New"/>
          <w:cs/>
        </w:rPr>
        <w:t>แอสโต</w:t>
      </w:r>
      <w:proofErr w:type="spellEnd"/>
      <w:r w:rsidR="0061058F" w:rsidRPr="006F0EF0">
        <w:rPr>
          <w:rFonts w:ascii="Cordia New" w:hAnsi="Cordia New" w:cs="Cordia New"/>
          <w:cs/>
        </w:rPr>
        <w:t xml:space="preserve">ลิกอยู่ในช่วง </w:t>
      </w:r>
      <w:r w:rsidR="0061058F" w:rsidRPr="006F0EF0">
        <w:rPr>
          <w:rFonts w:ascii="Cordia New" w:hAnsi="Cordia New" w:cs="Cordia New"/>
        </w:rPr>
        <w:t>80-89</w:t>
      </w:r>
      <w:r w:rsidR="0061058F" w:rsidRPr="006F0EF0">
        <w:rPr>
          <w:rFonts w:ascii="Cordia New" w:hAnsi="Cordia New" w:cs="Cordia New"/>
          <w:cs/>
        </w:rPr>
        <w:t xml:space="preserve"> มิลลิเมตรปรอท ซึ่งค่าความดันโลหิตดังกล่าวมีความสัมพันธ์กับการเกิดโรคหลอดเลือดหัวใจมากกว่าค่าความดันโลหิตปกติหรือน้อยกว่า </w:t>
      </w:r>
      <w:r w:rsidR="0061058F" w:rsidRPr="006F0EF0">
        <w:rPr>
          <w:rFonts w:ascii="Cordia New" w:hAnsi="Cordia New" w:cs="Cordia New"/>
        </w:rPr>
        <w:t>120/80</w:t>
      </w:r>
      <w:r w:rsidR="0061058F" w:rsidRPr="006F0EF0">
        <w:rPr>
          <w:rFonts w:ascii="Cordia New" w:hAnsi="Cordia New" w:cs="Cordia New"/>
          <w:cs/>
        </w:rPr>
        <w:t xml:space="preserve">  มิลลิเมตรปรอท ถึง </w:t>
      </w:r>
      <w:r w:rsidR="0061058F" w:rsidRPr="006F0EF0">
        <w:rPr>
          <w:rFonts w:ascii="Cordia New" w:hAnsi="Cordia New" w:cs="Cordia New"/>
        </w:rPr>
        <w:t>1.79</w:t>
      </w:r>
      <w:r w:rsidR="0061058F" w:rsidRPr="006F0EF0">
        <w:rPr>
          <w:rFonts w:ascii="Cordia New" w:hAnsi="Cordia New" w:cs="Cordia New"/>
          <w:cs/>
        </w:rPr>
        <w:t xml:space="preserve"> เท่า</w:t>
      </w:r>
      <w:r w:rsidR="008927CC" w:rsidRPr="006F0EF0">
        <w:rPr>
          <w:rFonts w:ascii="Cordia New" w:hAnsi="Cordia New" w:cs="Cordia New"/>
          <w:vertAlign w:val="superscript"/>
        </w:rPr>
        <w:t>5</w:t>
      </w:r>
      <w:r w:rsidR="0061058F" w:rsidRPr="006F0EF0">
        <w:rPr>
          <w:rFonts w:ascii="Cordia New" w:hAnsi="Cordia New" w:cs="Cordia New"/>
          <w:cs/>
        </w:rPr>
        <w:t xml:space="preserve"> </w:t>
      </w:r>
      <w:r w:rsidR="001E0E59" w:rsidRPr="006F0EF0">
        <w:rPr>
          <w:rFonts w:ascii="Cordia New" w:hAnsi="Cordia New" w:cs="Cordia New"/>
          <w:cs/>
        </w:rPr>
        <w:t>การปรับเปลี่ยนพฤติกรรมและวิถีชีวิตที่ไม่เหมาะสมสามารถป้องกัน และยืดระยะเวลาการเกิดภาวะความดันโลหิตสูงออกไปได้</w:t>
      </w:r>
      <w:r w:rsidR="008500CF" w:rsidRPr="006F0EF0">
        <w:rPr>
          <w:rFonts w:ascii="Cordia New" w:hAnsi="Cordia New" w:cs="Cordia New" w:hint="cs"/>
          <w:cs/>
        </w:rPr>
        <w:t xml:space="preserve"> </w:t>
      </w:r>
      <w:r w:rsidR="001E0E59" w:rsidRPr="006F0EF0">
        <w:rPr>
          <w:rFonts w:ascii="Cordia New" w:hAnsi="Cordia New" w:cs="Cordia New"/>
          <w:cs/>
        </w:rPr>
        <w:t xml:space="preserve">ถึงร้อยละ </w:t>
      </w:r>
      <w:r w:rsidR="001E0E59" w:rsidRPr="006F0EF0">
        <w:rPr>
          <w:rFonts w:ascii="Cordia New" w:hAnsi="Cordia New" w:cs="Cordia New"/>
        </w:rPr>
        <w:t xml:space="preserve">50 </w:t>
      </w:r>
      <w:r w:rsidR="001E0E59" w:rsidRPr="006F0EF0">
        <w:rPr>
          <w:rFonts w:ascii="Cordia New" w:hAnsi="Cordia New" w:cs="Cordia New"/>
          <w:cs/>
        </w:rPr>
        <w:t>โดยเฉพาะผู้ที่มีพฤติกรรมเสี่ยงแต่ยังไม่มีภาวะดังกล่าว</w:t>
      </w:r>
      <w:r w:rsidR="008927CC" w:rsidRPr="006F0EF0">
        <w:rPr>
          <w:rFonts w:ascii="Cordia New" w:hAnsi="Cordia New" w:cs="Cordia New"/>
          <w:vertAlign w:val="superscript"/>
        </w:rPr>
        <w:t>6</w:t>
      </w:r>
      <w:r w:rsidR="001E0E59" w:rsidRPr="006F0EF0">
        <w:rPr>
          <w:rFonts w:ascii="Cordia New" w:hAnsi="Cordia New" w:cs="Cordia New"/>
        </w:rPr>
        <w:t xml:space="preserve"> </w:t>
      </w:r>
    </w:p>
    <w:p w:rsidR="00CE08AE" w:rsidRPr="006F0EF0" w:rsidRDefault="00F36007" w:rsidP="00B40DDB">
      <w:pPr>
        <w:ind w:firstLine="720"/>
        <w:jc w:val="thaiDistribute"/>
        <w:rPr>
          <w:rFonts w:ascii="Cordia New" w:hAnsi="Cordia New" w:cs="Cordia New"/>
        </w:rPr>
      </w:pPr>
      <w:r w:rsidRPr="006F0EF0">
        <w:rPr>
          <w:rFonts w:ascii="Cordia New" w:hAnsi="Cordia New" w:cs="Cordia New"/>
          <w:cs/>
        </w:rPr>
        <w:t>จากข้อมูลผลการคัดกรองภา</w:t>
      </w:r>
      <w:r w:rsidR="007506B0" w:rsidRPr="006F0EF0">
        <w:rPr>
          <w:rFonts w:ascii="Cordia New" w:hAnsi="Cordia New" w:cs="Cordia New"/>
          <w:cs/>
        </w:rPr>
        <w:t>วะความดันโลหิตสูงของจังหวัดตรัง</w:t>
      </w:r>
      <w:r w:rsidR="008500CF" w:rsidRPr="006F0EF0">
        <w:rPr>
          <w:rFonts w:ascii="Cordia New" w:hAnsi="Cordia New" w:cs="Cordia New" w:hint="cs"/>
          <w:cs/>
        </w:rPr>
        <w:t xml:space="preserve"> </w:t>
      </w:r>
      <w:r w:rsidRPr="006F0EF0">
        <w:rPr>
          <w:rFonts w:ascii="Cordia New" w:hAnsi="Cordia New" w:cs="Cordia New"/>
          <w:cs/>
        </w:rPr>
        <w:t>ปี</w:t>
      </w:r>
      <w:r w:rsidR="007506B0" w:rsidRPr="006F0EF0">
        <w:rPr>
          <w:rFonts w:ascii="Cordia New" w:hAnsi="Cordia New" w:cs="Cordia New"/>
        </w:rPr>
        <w:t xml:space="preserve"> </w:t>
      </w:r>
      <w:r w:rsidR="008500CF" w:rsidRPr="006F0EF0">
        <w:rPr>
          <w:rFonts w:ascii="Cordia New" w:hAnsi="Cordia New" w:cs="Cordia New"/>
          <w:cs/>
        </w:rPr>
        <w:t>พ</w:t>
      </w:r>
      <w:r w:rsidR="008500CF" w:rsidRPr="006F0EF0">
        <w:rPr>
          <w:rFonts w:ascii="Cordia New" w:hAnsi="Cordia New" w:cs="Cordia New"/>
        </w:rPr>
        <w:t>.</w:t>
      </w:r>
      <w:r w:rsidR="008500CF" w:rsidRPr="006F0EF0">
        <w:rPr>
          <w:rFonts w:ascii="Cordia New" w:hAnsi="Cordia New" w:cs="Cordia New"/>
          <w:cs/>
        </w:rPr>
        <w:t>ศ</w:t>
      </w:r>
      <w:r w:rsidR="008500CF" w:rsidRPr="006F0EF0">
        <w:rPr>
          <w:rFonts w:ascii="Cordia New" w:hAnsi="Cordia New" w:cs="Cordia New"/>
        </w:rPr>
        <w:t xml:space="preserve">. </w:t>
      </w:r>
      <w:r w:rsidRPr="006F0EF0">
        <w:rPr>
          <w:rFonts w:ascii="Cordia New" w:hAnsi="Cordia New" w:cs="Cordia New"/>
        </w:rPr>
        <w:t>2555</w:t>
      </w:r>
      <w:r w:rsidR="00644458" w:rsidRPr="006F0EF0">
        <w:rPr>
          <w:rFonts w:ascii="Cordia New" w:hAnsi="Cordia New" w:cs="Cordia New"/>
          <w:cs/>
        </w:rPr>
        <w:t xml:space="preserve">  พบว่า</w:t>
      </w:r>
      <w:r w:rsidR="008500CF" w:rsidRPr="006F0EF0">
        <w:rPr>
          <w:rFonts w:ascii="Cordia New" w:hAnsi="Cordia New" w:cs="Cordia New" w:hint="cs"/>
          <w:cs/>
        </w:rPr>
        <w:t xml:space="preserve"> </w:t>
      </w:r>
      <w:r w:rsidR="00644458" w:rsidRPr="006F0EF0">
        <w:rPr>
          <w:rFonts w:ascii="Cordia New" w:hAnsi="Cordia New" w:cs="Cordia New"/>
          <w:cs/>
        </w:rPr>
        <w:t>ประชาชนอายุ</w:t>
      </w:r>
      <w:r w:rsidRPr="006F0EF0">
        <w:rPr>
          <w:rFonts w:ascii="Cordia New" w:hAnsi="Cordia New" w:cs="Cordia New"/>
          <w:cs/>
        </w:rPr>
        <w:t xml:space="preserve"> </w:t>
      </w:r>
      <w:r w:rsidRPr="006F0EF0">
        <w:rPr>
          <w:rFonts w:ascii="Cordia New" w:hAnsi="Cordia New" w:cs="Cordia New"/>
        </w:rPr>
        <w:t>35</w:t>
      </w:r>
      <w:r w:rsidRPr="006F0EF0">
        <w:rPr>
          <w:rFonts w:ascii="Cordia New" w:hAnsi="Cordia New" w:cs="Cordia New"/>
          <w:cs/>
        </w:rPr>
        <w:t xml:space="preserve">  ปีขึ้นไป </w:t>
      </w:r>
      <w:r w:rsidR="001E0E59" w:rsidRPr="006F0EF0">
        <w:rPr>
          <w:rFonts w:ascii="Cordia New" w:hAnsi="Cordia New" w:cs="Cordia New"/>
          <w:cs/>
        </w:rPr>
        <w:t>เป็น</w:t>
      </w:r>
      <w:r w:rsidRPr="006F0EF0">
        <w:rPr>
          <w:rFonts w:ascii="Cordia New" w:hAnsi="Cordia New" w:cs="Cordia New"/>
          <w:cs/>
        </w:rPr>
        <w:t>กลุ่มเสี่ยงความดันโลหิตสูง</w:t>
      </w:r>
      <w:r w:rsidR="001E0E59" w:rsidRPr="006F0EF0">
        <w:rPr>
          <w:rFonts w:ascii="Cordia New" w:hAnsi="Cordia New" w:cs="Cordia New"/>
          <w:vertAlign w:val="superscript"/>
          <w:cs/>
        </w:rPr>
        <w:t xml:space="preserve"> </w:t>
      </w:r>
      <w:r w:rsidR="001E0E59" w:rsidRPr="006F0EF0">
        <w:rPr>
          <w:rFonts w:ascii="Cordia New" w:hAnsi="Cordia New" w:cs="Cordia New"/>
          <w:cs/>
        </w:rPr>
        <w:t xml:space="preserve">ร้อยละ </w:t>
      </w:r>
      <w:r w:rsidR="001E0E59" w:rsidRPr="006F0EF0">
        <w:rPr>
          <w:rFonts w:ascii="Cordia New" w:hAnsi="Cordia New" w:cs="Cordia New"/>
        </w:rPr>
        <w:t>41.61</w:t>
      </w:r>
      <w:r w:rsidR="00F144C7" w:rsidRPr="006F0EF0">
        <w:rPr>
          <w:rFonts w:ascii="Cordia New" w:hAnsi="Cordia New" w:cs="Cordia New"/>
          <w:cs/>
        </w:rPr>
        <w:t xml:space="preserve"> </w:t>
      </w:r>
      <w:r w:rsidRPr="006F0EF0">
        <w:rPr>
          <w:rFonts w:ascii="Cordia New" w:hAnsi="Cordia New" w:cs="Cordia New"/>
          <w:cs/>
        </w:rPr>
        <w:t>ซ</w:t>
      </w:r>
      <w:r w:rsidR="00644458" w:rsidRPr="006F0EF0">
        <w:rPr>
          <w:rFonts w:ascii="Cordia New" w:hAnsi="Cordia New" w:cs="Cordia New"/>
          <w:cs/>
        </w:rPr>
        <w:t>ึ่งอยู่ในเขตอำเภอเมืองมากที่สุด</w:t>
      </w:r>
      <w:r w:rsidRPr="006F0EF0">
        <w:rPr>
          <w:rFonts w:ascii="Cordia New" w:hAnsi="Cordia New" w:cs="Cordia New"/>
          <w:cs/>
        </w:rPr>
        <w:t xml:space="preserve"> ตำบลนา</w:t>
      </w:r>
      <w:proofErr w:type="spellStart"/>
      <w:r w:rsidRPr="006F0EF0">
        <w:rPr>
          <w:rFonts w:ascii="Cordia New" w:hAnsi="Cordia New" w:cs="Cordia New"/>
          <w:cs/>
        </w:rPr>
        <w:t>ท่าม</w:t>
      </w:r>
      <w:proofErr w:type="spellEnd"/>
      <w:r w:rsidRPr="006F0EF0">
        <w:rPr>
          <w:rFonts w:ascii="Cordia New" w:hAnsi="Cordia New" w:cs="Cordia New"/>
          <w:cs/>
        </w:rPr>
        <w:t>ใต้</w:t>
      </w:r>
      <w:r w:rsidR="008500CF" w:rsidRPr="006F0EF0">
        <w:rPr>
          <w:rFonts w:ascii="Cordia New" w:hAnsi="Cordia New" w:cs="Cordia New" w:hint="cs"/>
          <w:cs/>
        </w:rPr>
        <w:t xml:space="preserve"> </w:t>
      </w:r>
      <w:r w:rsidRPr="006F0EF0">
        <w:rPr>
          <w:rFonts w:ascii="Cordia New" w:hAnsi="Cordia New" w:cs="Cordia New"/>
          <w:cs/>
        </w:rPr>
        <w:t>เป็นพื้นที่</w:t>
      </w:r>
      <w:r w:rsidR="00821A46" w:rsidRPr="006F0EF0">
        <w:rPr>
          <w:rFonts w:ascii="Cordia New" w:hAnsi="Cordia New" w:cs="Cordia New"/>
          <w:cs/>
        </w:rPr>
        <w:t>หนึ่งใน</w:t>
      </w:r>
      <w:r w:rsidRPr="006F0EF0">
        <w:rPr>
          <w:rFonts w:ascii="Cordia New" w:hAnsi="Cordia New" w:cs="Cordia New"/>
          <w:cs/>
        </w:rPr>
        <w:t xml:space="preserve">เขตอำเภอเมือง จังหวัดตรัง </w:t>
      </w:r>
      <w:r w:rsidR="0061058F" w:rsidRPr="006F0EF0">
        <w:rPr>
          <w:rFonts w:ascii="Cordia New" w:hAnsi="Cordia New" w:cs="Cordia New"/>
          <w:shd w:val="clear" w:color="auto" w:fill="FFFFFF"/>
          <w:cs/>
        </w:rPr>
        <w:t>และ</w:t>
      </w:r>
      <w:r w:rsidR="00674174" w:rsidRPr="006F0EF0">
        <w:rPr>
          <w:rFonts w:ascii="Cordia New" w:hAnsi="Cordia New" w:cs="Cordia New"/>
          <w:shd w:val="clear" w:color="auto" w:fill="FFFFFF"/>
          <w:cs/>
        </w:rPr>
        <w:t>พบ</w:t>
      </w:r>
      <w:r w:rsidRPr="006F0EF0">
        <w:rPr>
          <w:rFonts w:ascii="Cordia New" w:hAnsi="Cordia New" w:cs="Cordia New"/>
          <w:shd w:val="clear" w:color="auto" w:fill="FFFFFF"/>
          <w:cs/>
        </w:rPr>
        <w:t xml:space="preserve">กลุ่มเสี่ยงความดันโลหิตสูง ร้อยละ </w:t>
      </w:r>
      <w:r w:rsidRPr="006F0EF0">
        <w:rPr>
          <w:rFonts w:ascii="Cordia New" w:hAnsi="Cordia New" w:cs="Cordia New"/>
          <w:shd w:val="clear" w:color="auto" w:fill="FFFFFF"/>
        </w:rPr>
        <w:t>32.45</w:t>
      </w:r>
      <w:r w:rsidR="00F144C7" w:rsidRPr="006F0EF0">
        <w:rPr>
          <w:rFonts w:ascii="Cordia New" w:hAnsi="Cordia New" w:cs="Cordia New"/>
          <w:shd w:val="clear" w:color="auto" w:fill="FFFFFF"/>
          <w:vertAlign w:val="superscript"/>
        </w:rPr>
        <w:t>7</w:t>
      </w:r>
      <w:r w:rsidRPr="006F0EF0">
        <w:rPr>
          <w:rFonts w:ascii="Cordia New" w:hAnsi="Cordia New" w:cs="Cordia New"/>
          <w:shd w:val="clear" w:color="auto" w:fill="FFFFFF"/>
        </w:rPr>
        <w:t xml:space="preserve"> </w:t>
      </w:r>
      <w:r w:rsidR="001E0E59" w:rsidRPr="006F0EF0">
        <w:rPr>
          <w:rFonts w:ascii="Cordia New" w:hAnsi="Cordia New" w:cs="Cordia New"/>
          <w:cs/>
        </w:rPr>
        <w:lastRenderedPageBreak/>
        <w:t xml:space="preserve">ดังนั้นการประเมินว่าบุคคลกลุ่มนี้มีปัจจัยเสี่ยงต่อภาวะความดันโลหิตสูงหรือไม่ มีความสำคัญมากเนื่องจากมีผลต่อการระบุโอกาสต่อการเป็นภาวะนี้ว่ามีมากน้อยเพียงใด </w:t>
      </w:r>
      <w:r w:rsidR="00B90B07" w:rsidRPr="006F0EF0">
        <w:rPr>
          <w:rFonts w:ascii="Cordia New" w:hAnsi="Cordia New" w:cs="Cordia New"/>
          <w:cs/>
        </w:rPr>
        <w:t>ซึ่งในประชาชนกลุ่มเสี่ยงจำเป็นต้องมีการปรับเปลี่ยนพฤติกรรมสุขภาพ</w:t>
      </w:r>
      <w:r w:rsidR="001E0E59" w:rsidRPr="006F0EF0">
        <w:rPr>
          <w:rFonts w:ascii="Cordia New" w:hAnsi="Cordia New" w:cs="Cordia New"/>
          <w:vertAlign w:val="superscript"/>
        </w:rPr>
        <w:t>2</w:t>
      </w:r>
      <w:r w:rsidR="001E0E59" w:rsidRPr="006F0EF0">
        <w:rPr>
          <w:rFonts w:ascii="Cordia New" w:hAnsi="Cordia New" w:cs="Cordia New"/>
          <w:vertAlign w:val="superscript"/>
          <w:cs/>
        </w:rPr>
        <w:t xml:space="preserve"> </w:t>
      </w:r>
      <w:r w:rsidR="00B32BE2" w:rsidRPr="006F0EF0">
        <w:rPr>
          <w:rFonts w:ascii="Cordia New" w:hAnsi="Cordia New" w:cs="Cordia New"/>
          <w:cs/>
        </w:rPr>
        <w:t>จากการทบทวนวรรณกรรมที่เกี่ยวข้องพบว่ามีการนำแนวคิดการเสริมสร้างพลังอำนาจมาใช้ในการพัฒนาศักยภา</w:t>
      </w:r>
      <w:r w:rsidR="008500CF" w:rsidRPr="006F0EF0">
        <w:rPr>
          <w:rFonts w:ascii="Cordia New" w:hAnsi="Cordia New" w:cs="Cordia New"/>
          <w:cs/>
        </w:rPr>
        <w:t>พของผู้ป่วยโรคเรื้อรังหลายกลุ่ม</w:t>
      </w:r>
      <w:r w:rsidR="00B32BE2" w:rsidRPr="006F0EF0">
        <w:rPr>
          <w:rFonts w:ascii="Cordia New" w:hAnsi="Cordia New" w:cs="Cordia New"/>
          <w:cs/>
        </w:rPr>
        <w:t xml:space="preserve"> </w:t>
      </w:r>
      <w:r w:rsidR="00823D53" w:rsidRPr="006F0EF0">
        <w:rPr>
          <w:rFonts w:ascii="Cordia New" w:hAnsi="Cordia New" w:cs="Cordia New"/>
          <w:cs/>
        </w:rPr>
        <w:t>รวม</w:t>
      </w:r>
      <w:r w:rsidR="00B32BE2" w:rsidRPr="006F0EF0">
        <w:rPr>
          <w:rFonts w:ascii="Cordia New" w:hAnsi="Cordia New" w:cs="Cordia New"/>
          <w:cs/>
        </w:rPr>
        <w:t>ทั้งใน</w:t>
      </w:r>
      <w:r w:rsidR="00823D53" w:rsidRPr="006F0EF0">
        <w:rPr>
          <w:rFonts w:ascii="Cordia New" w:hAnsi="Cordia New" w:cs="Cordia New"/>
          <w:cs/>
        </w:rPr>
        <w:t>ผู้ป่วยความดันโลหิตสูง</w:t>
      </w:r>
      <w:r w:rsidR="001D6789" w:rsidRPr="006F0EF0">
        <w:rPr>
          <w:rFonts w:ascii="Cordia New" w:hAnsi="Cordia New" w:cs="Cordia New"/>
          <w:cs/>
        </w:rPr>
        <w:t>ซึ่ง</w:t>
      </w:r>
      <w:r w:rsidR="00CE08AE" w:rsidRPr="006F0EF0">
        <w:rPr>
          <w:rFonts w:ascii="Cordia New" w:hAnsi="Cordia New" w:cs="Cordia New"/>
          <w:cs/>
        </w:rPr>
        <w:t>พบว่า</w:t>
      </w:r>
      <w:r w:rsidR="008500CF" w:rsidRPr="006F0EF0">
        <w:rPr>
          <w:rFonts w:ascii="Cordia New" w:hAnsi="Cordia New" w:cs="Cordia New" w:hint="cs"/>
          <w:cs/>
        </w:rPr>
        <w:t xml:space="preserve"> </w:t>
      </w:r>
      <w:r w:rsidR="00CE08AE" w:rsidRPr="006F0EF0">
        <w:rPr>
          <w:rFonts w:ascii="Cordia New" w:hAnsi="Cordia New" w:cs="Cordia New"/>
          <w:cs/>
        </w:rPr>
        <w:t>หลังได้ร</w:t>
      </w:r>
      <w:r w:rsidR="008500CF" w:rsidRPr="006F0EF0">
        <w:rPr>
          <w:rFonts w:ascii="Cordia New" w:hAnsi="Cordia New" w:cs="Cordia New"/>
          <w:cs/>
        </w:rPr>
        <w:t>ับโปรแกรมการเสริมสร้างพลังอำนาจ</w:t>
      </w:r>
      <w:r w:rsidR="00CE08AE" w:rsidRPr="006F0EF0">
        <w:rPr>
          <w:rFonts w:ascii="Cordia New" w:hAnsi="Cordia New" w:cs="Cordia New"/>
          <w:cs/>
        </w:rPr>
        <w:t xml:space="preserve"> ทำให้มีพฤติกรรมป้องกันภาวะแทรกซ้อนสูงกว่าก่อนทดลองอย่างมีนัยสำคัญทางสถิติที่ระดับ </w:t>
      </w:r>
      <w:r w:rsidR="00CE08AE" w:rsidRPr="006F0EF0">
        <w:rPr>
          <w:rFonts w:ascii="Cordia New" w:hAnsi="Cordia New" w:cs="Cordia New"/>
        </w:rPr>
        <w:t>.05</w:t>
      </w:r>
      <w:r w:rsidR="009C6CA5" w:rsidRPr="006F0EF0">
        <w:rPr>
          <w:rFonts w:ascii="Cordia New" w:hAnsi="Cordia New" w:cs="Cordia New"/>
          <w:vertAlign w:val="superscript"/>
        </w:rPr>
        <w:t>8</w:t>
      </w:r>
      <w:r w:rsidR="008500CF" w:rsidRPr="006F0EF0">
        <w:rPr>
          <w:rFonts w:ascii="Cordia New" w:hAnsi="Cordia New" w:cs="Cordia New"/>
          <w:cs/>
        </w:rPr>
        <w:t xml:space="preserve"> </w:t>
      </w:r>
      <w:r w:rsidR="00CE08AE" w:rsidRPr="006F0EF0">
        <w:rPr>
          <w:rFonts w:ascii="Cordia New" w:hAnsi="Cordia New" w:cs="Cordia New"/>
          <w:cs/>
        </w:rPr>
        <w:t>และผู้ป่วยความดันโลหิตสูงมีการรับรู้พลั</w:t>
      </w:r>
      <w:r w:rsidR="008500CF" w:rsidRPr="006F0EF0">
        <w:rPr>
          <w:rFonts w:ascii="Cordia New" w:hAnsi="Cordia New" w:cs="Cordia New"/>
          <w:cs/>
        </w:rPr>
        <w:t xml:space="preserve">งอำนาจในการดูแลตนเองในระดับมาก </w:t>
      </w:r>
      <w:r w:rsidR="00CE08AE" w:rsidRPr="006F0EF0">
        <w:rPr>
          <w:rFonts w:ascii="Cordia New" w:hAnsi="Cordia New" w:cs="Cordia New"/>
          <w:cs/>
        </w:rPr>
        <w:t>มีพฤติกรรมการรับประทานอาหารและการออกกำลังกายที่ถูกต้อง มีระดับความดันโลหิตลดลง</w:t>
      </w:r>
      <w:r w:rsidR="009C6CA5" w:rsidRPr="006F0EF0">
        <w:rPr>
          <w:rFonts w:ascii="Cordia New" w:hAnsi="Cordia New" w:cs="Cordia New"/>
          <w:vertAlign w:val="superscript"/>
        </w:rPr>
        <w:t>9</w:t>
      </w:r>
      <w:r w:rsidR="00CE08AE" w:rsidRPr="006F0EF0">
        <w:rPr>
          <w:rFonts w:ascii="Cordia New" w:hAnsi="Cordia New" w:cs="Cordia New"/>
          <w:cs/>
        </w:rPr>
        <w:t xml:space="preserve"> แต่ยังมีการศึกษาค่อนข้างน้อย </w:t>
      </w:r>
      <w:r w:rsidR="00823D53" w:rsidRPr="006F0EF0">
        <w:rPr>
          <w:rFonts w:ascii="Cordia New" w:hAnsi="Cordia New" w:cs="Cordia New"/>
          <w:cs/>
        </w:rPr>
        <w:t>และยังไม่พบว่ามีการนำแนวคิดการเสริมสร้างพลังอำนาจ</w:t>
      </w:r>
      <w:r w:rsidR="00CE08AE" w:rsidRPr="006F0EF0">
        <w:rPr>
          <w:rFonts w:ascii="Cordia New" w:hAnsi="Cordia New" w:cs="Cordia New"/>
          <w:cs/>
        </w:rPr>
        <w:t>แบบกลุ่ม</w:t>
      </w:r>
      <w:r w:rsidR="00823D53" w:rsidRPr="006F0EF0">
        <w:rPr>
          <w:rFonts w:ascii="Cordia New" w:hAnsi="Cordia New" w:cs="Cordia New"/>
          <w:cs/>
        </w:rPr>
        <w:t xml:space="preserve">มาใช้กับกลุ่มเสี่ยงภาวะความดันโลหิตสูง </w:t>
      </w:r>
    </w:p>
    <w:p w:rsidR="00823D53" w:rsidRPr="006F0EF0" w:rsidRDefault="00B32BE2" w:rsidP="00B40DDB">
      <w:pPr>
        <w:ind w:firstLine="720"/>
        <w:jc w:val="thaiDistribute"/>
        <w:rPr>
          <w:rFonts w:ascii="Cordia New" w:hAnsi="Cordia New" w:cs="Cordia New"/>
        </w:rPr>
      </w:pPr>
      <w:r w:rsidRPr="006F0EF0">
        <w:rPr>
          <w:rFonts w:ascii="Cordia New" w:hAnsi="Cordia New" w:cs="Cordia New"/>
          <w:cs/>
        </w:rPr>
        <w:t>ดังนั้น</w:t>
      </w:r>
      <w:r w:rsidR="00F36007" w:rsidRPr="006F0EF0">
        <w:rPr>
          <w:rFonts w:ascii="Cordia New" w:hAnsi="Cordia New" w:cs="Cordia New"/>
          <w:cs/>
        </w:rPr>
        <w:t>ใน</w:t>
      </w:r>
      <w:r w:rsidR="0061058F" w:rsidRPr="006F0EF0">
        <w:rPr>
          <w:rFonts w:ascii="Cordia New" w:hAnsi="Cordia New" w:cs="Cordia New"/>
          <w:cs/>
        </w:rPr>
        <w:t>การศึกษาครั้งนี้</w:t>
      </w:r>
      <w:r w:rsidR="008500CF" w:rsidRPr="006F0EF0">
        <w:rPr>
          <w:rFonts w:ascii="Cordia New" w:hAnsi="Cordia New" w:cs="Cordia New" w:hint="cs"/>
          <w:cs/>
        </w:rPr>
        <w:t xml:space="preserve"> </w:t>
      </w:r>
      <w:r w:rsidR="0061058F" w:rsidRPr="006F0EF0">
        <w:rPr>
          <w:rFonts w:ascii="Cordia New" w:hAnsi="Cordia New" w:cs="Cordia New"/>
          <w:cs/>
        </w:rPr>
        <w:t>ผู้วิจัยได้นำแนวคิดการเสริมสร้างพลังอำนาจ</w:t>
      </w:r>
      <w:r w:rsidR="00F87318" w:rsidRPr="006F0EF0">
        <w:rPr>
          <w:rFonts w:ascii="Cordia New" w:hAnsi="Cordia New" w:cs="Cordia New"/>
          <w:cs/>
        </w:rPr>
        <w:t>ของ ดารณี จามจุรี</w:t>
      </w:r>
      <w:r w:rsidR="009C6CA5" w:rsidRPr="006F0EF0">
        <w:rPr>
          <w:rFonts w:ascii="Cordia New" w:hAnsi="Cordia New" w:cs="Cordia New"/>
          <w:vertAlign w:val="superscript"/>
        </w:rPr>
        <w:t>10</w:t>
      </w:r>
      <w:r w:rsidR="0061058F" w:rsidRPr="006F0EF0">
        <w:rPr>
          <w:rFonts w:ascii="Cordia New" w:hAnsi="Cordia New" w:cs="Cordia New"/>
        </w:rPr>
        <w:t xml:space="preserve"> </w:t>
      </w:r>
      <w:r w:rsidR="00B01F97" w:rsidRPr="006F0EF0">
        <w:rPr>
          <w:rFonts w:ascii="Cordia New" w:hAnsi="Cordia New" w:cs="Cordia New"/>
          <w:cs/>
        </w:rPr>
        <w:t xml:space="preserve">ซึ่งพัฒนามาจากแนวคิดกระบวนการเสริมสร้างพลังอำนาจของ </w:t>
      </w:r>
      <w:r w:rsidR="00B01F97" w:rsidRPr="006F0EF0">
        <w:rPr>
          <w:rFonts w:ascii="Cordia New" w:hAnsi="Cordia New" w:cs="Cordia New"/>
        </w:rPr>
        <w:t>Gibson</w:t>
      </w:r>
      <w:r w:rsidR="00B01F97" w:rsidRPr="006F0EF0">
        <w:rPr>
          <w:rFonts w:ascii="Cordia New" w:hAnsi="Cordia New" w:cs="Cordia New"/>
          <w:vertAlign w:val="superscript"/>
        </w:rPr>
        <w:t>11</w:t>
      </w:r>
      <w:r w:rsidR="00B01F97" w:rsidRPr="006F0EF0">
        <w:rPr>
          <w:rFonts w:ascii="Cordia New" w:hAnsi="Cordia New" w:cs="Cordia New"/>
        </w:rPr>
        <w:t xml:space="preserve"> </w:t>
      </w:r>
      <w:r w:rsidR="00B169D5" w:rsidRPr="006F0EF0">
        <w:rPr>
          <w:rFonts w:ascii="Cordia New" w:hAnsi="Cordia New" w:cs="Cordia New"/>
          <w:cs/>
        </w:rPr>
        <w:t>มาใช้เป็นแนวทางในการเสริมสร้างพลังอำนาจในประชาชนกลุ่มเสี่ยงภาวะความดันโลหิตสูงซึ่งเหมาะ</w:t>
      </w:r>
      <w:r w:rsidR="008500CF" w:rsidRPr="006F0EF0">
        <w:rPr>
          <w:rFonts w:ascii="Cordia New" w:hAnsi="Cordia New" w:cs="Cordia New" w:hint="cs"/>
          <w:cs/>
        </w:rPr>
        <w:t>สม</w:t>
      </w:r>
      <w:r w:rsidR="00B169D5" w:rsidRPr="006F0EF0">
        <w:rPr>
          <w:rFonts w:ascii="Cordia New" w:hAnsi="Cordia New" w:cs="Cordia New"/>
          <w:cs/>
        </w:rPr>
        <w:t xml:space="preserve">กับบริบทของสังคมไทย </w:t>
      </w:r>
      <w:r w:rsidR="009C6CA5" w:rsidRPr="006F0EF0">
        <w:rPr>
          <w:rFonts w:ascii="Cordia New" w:hAnsi="Cordia New" w:cs="Cordia New"/>
          <w:cs/>
        </w:rPr>
        <w:t>โดย</w:t>
      </w:r>
      <w:r w:rsidR="00674174" w:rsidRPr="006F0EF0">
        <w:rPr>
          <w:rFonts w:ascii="Cordia New" w:hAnsi="Cordia New" w:cs="Cordia New"/>
          <w:cs/>
        </w:rPr>
        <w:t>เป็นกระบวนการในการพัฒนาบุคคลให้มีความเชื่อถือในศักยภาพและความสามารถของบุคคล รวมทั้งการใช้</w:t>
      </w:r>
      <w:r w:rsidR="00F36007" w:rsidRPr="006F0EF0">
        <w:rPr>
          <w:rFonts w:ascii="Cordia New" w:hAnsi="Cordia New" w:cs="Cordia New"/>
          <w:cs/>
        </w:rPr>
        <w:t>กระบวนการปฏิสัมพันธ์ระหว่างบุคคล</w:t>
      </w:r>
      <w:r w:rsidR="00871484" w:rsidRPr="006F0EF0">
        <w:rPr>
          <w:rFonts w:ascii="Cordia New" w:hAnsi="Cordia New" w:cs="Cordia New"/>
          <w:cs/>
        </w:rPr>
        <w:t xml:space="preserve"> </w:t>
      </w:r>
      <w:r w:rsidR="00674174" w:rsidRPr="006F0EF0">
        <w:rPr>
          <w:rFonts w:ascii="Cordia New" w:hAnsi="Cordia New" w:cs="Cordia New"/>
          <w:cs/>
        </w:rPr>
        <w:t>ใน</w:t>
      </w:r>
      <w:r w:rsidR="00F36007" w:rsidRPr="006F0EF0">
        <w:rPr>
          <w:rFonts w:ascii="Cordia New" w:hAnsi="Cordia New" w:cs="Cordia New"/>
          <w:cs/>
        </w:rPr>
        <w:t>การเรียนรู้</w:t>
      </w:r>
      <w:r w:rsidR="00674174" w:rsidRPr="006F0EF0">
        <w:rPr>
          <w:rFonts w:ascii="Cordia New" w:hAnsi="Cordia New" w:cs="Cordia New"/>
          <w:cs/>
        </w:rPr>
        <w:t xml:space="preserve"> </w:t>
      </w:r>
      <w:r w:rsidR="00F36007" w:rsidRPr="006F0EF0">
        <w:rPr>
          <w:rFonts w:ascii="Cordia New" w:hAnsi="Cordia New" w:cs="Cordia New"/>
          <w:cs/>
        </w:rPr>
        <w:t xml:space="preserve">แลกเปลี่ยนประสบการณ์ซึ่งกันและกัน </w:t>
      </w:r>
      <w:r w:rsidR="007506B0" w:rsidRPr="006F0EF0">
        <w:rPr>
          <w:rFonts w:ascii="Cordia New" w:hAnsi="Cordia New" w:cs="Cordia New"/>
          <w:cs/>
        </w:rPr>
        <w:t>เพื่อ</w:t>
      </w:r>
      <w:r w:rsidR="00F144C7" w:rsidRPr="006F0EF0">
        <w:rPr>
          <w:rFonts w:ascii="Cordia New" w:hAnsi="Cordia New" w:cs="Cordia New"/>
          <w:cs/>
        </w:rPr>
        <w:t>ให้</w:t>
      </w:r>
      <w:r w:rsidR="00F36007" w:rsidRPr="006F0EF0">
        <w:rPr>
          <w:rFonts w:ascii="Cordia New" w:hAnsi="Cordia New" w:cs="Cordia New"/>
          <w:cs/>
        </w:rPr>
        <w:t>ประชาชนกลุ่มเสี่ยง</w:t>
      </w:r>
      <w:r w:rsidR="00674174" w:rsidRPr="006F0EF0">
        <w:rPr>
          <w:rFonts w:ascii="Cordia New" w:hAnsi="Cordia New" w:cs="Cordia New"/>
          <w:cs/>
        </w:rPr>
        <w:t>เกิดความเข้าใจ มีการตัดสินใจอย่างอิสระ สามารถจัดการสถานการณ์ต่างๆ ด้วยตนเอง  ควบคุมตนเองโดยมีการใช้พลังอำนาจได้อย่างเต็มศักยภาพใน</w:t>
      </w:r>
      <w:r w:rsidR="00F36007" w:rsidRPr="006F0EF0">
        <w:rPr>
          <w:rFonts w:ascii="Cordia New" w:hAnsi="Cordia New" w:cs="Cordia New"/>
          <w:cs/>
        </w:rPr>
        <w:t xml:space="preserve">การเปลี่ยนพฤติกรรมที่เสี่ยงต่อการเกิดภาวะความดันโลหิตสูง โดยครอบคลุม </w:t>
      </w:r>
      <w:r w:rsidR="00F36007" w:rsidRPr="006F0EF0">
        <w:rPr>
          <w:rFonts w:ascii="Cordia New" w:hAnsi="Cordia New" w:cs="Cordia New"/>
        </w:rPr>
        <w:t xml:space="preserve">3 </w:t>
      </w:r>
      <w:r w:rsidR="00F36007" w:rsidRPr="006F0EF0">
        <w:rPr>
          <w:rFonts w:ascii="Cordia New" w:hAnsi="Cordia New" w:cs="Cordia New"/>
          <w:cs/>
        </w:rPr>
        <w:t>อ</w:t>
      </w:r>
      <w:r w:rsidR="00F36007" w:rsidRPr="006F0EF0">
        <w:rPr>
          <w:rFonts w:ascii="Cordia New" w:hAnsi="Cordia New" w:cs="Cordia New"/>
        </w:rPr>
        <w:t xml:space="preserve">. </w:t>
      </w:r>
      <w:r w:rsidR="00F36007" w:rsidRPr="006F0EF0">
        <w:rPr>
          <w:rFonts w:ascii="Cordia New" w:hAnsi="Cordia New" w:cs="Cordia New"/>
          <w:cs/>
        </w:rPr>
        <w:t>ได้แก่ การปรับเปลี่ยนพฤติกรรมการบริโภคอาหาร การออกกำลังกาย และด้าน</w:t>
      </w:r>
      <w:r w:rsidR="008500CF" w:rsidRPr="006F0EF0">
        <w:rPr>
          <w:rFonts w:ascii="Cordia New" w:hAnsi="Cordia New" w:cs="Cordia New" w:hint="cs"/>
          <w:cs/>
        </w:rPr>
        <w:t>อารมณ์ หรือ</w:t>
      </w:r>
      <w:r w:rsidR="00F36007" w:rsidRPr="006F0EF0">
        <w:rPr>
          <w:rFonts w:ascii="Cordia New" w:hAnsi="Cordia New" w:cs="Cordia New"/>
          <w:cs/>
        </w:rPr>
        <w:t xml:space="preserve">การจัดการความเครียด </w:t>
      </w:r>
      <w:r w:rsidR="008500CF" w:rsidRPr="006F0EF0">
        <w:rPr>
          <w:rFonts w:ascii="Cordia New" w:hAnsi="Cordia New" w:cs="Cordia New" w:hint="cs"/>
          <w:cs/>
        </w:rPr>
        <w:t>ซึ่ง</w:t>
      </w:r>
      <w:r w:rsidR="00F36007" w:rsidRPr="006F0EF0">
        <w:rPr>
          <w:rFonts w:ascii="Cordia New" w:hAnsi="Cordia New" w:cs="Cordia New"/>
          <w:cs/>
        </w:rPr>
        <w:t>ประโยชน์</w:t>
      </w:r>
      <w:r w:rsidR="008500CF" w:rsidRPr="006F0EF0">
        <w:rPr>
          <w:rFonts w:ascii="Cordia New" w:hAnsi="Cordia New" w:cs="Cordia New" w:hint="cs"/>
          <w:cs/>
        </w:rPr>
        <w:t>ของ</w:t>
      </w:r>
      <w:r w:rsidR="00F36007" w:rsidRPr="006F0EF0">
        <w:rPr>
          <w:rFonts w:ascii="Cordia New" w:hAnsi="Cordia New" w:cs="Cordia New"/>
          <w:cs/>
        </w:rPr>
        <w:t>การป้องกันการเกิดภาวะความดันโลหิตสูง</w:t>
      </w:r>
      <w:r w:rsidR="008500CF" w:rsidRPr="006F0EF0">
        <w:rPr>
          <w:rFonts w:ascii="Cordia New" w:hAnsi="Cordia New" w:cs="Cordia New" w:hint="cs"/>
          <w:cs/>
        </w:rPr>
        <w:t>นี้</w:t>
      </w:r>
      <w:r w:rsidR="00F36007" w:rsidRPr="006F0EF0">
        <w:rPr>
          <w:rFonts w:ascii="Cordia New" w:hAnsi="Cordia New" w:cs="Cordia New"/>
          <w:cs/>
        </w:rPr>
        <w:t xml:space="preserve"> </w:t>
      </w:r>
      <w:r w:rsidR="008500CF" w:rsidRPr="006F0EF0">
        <w:rPr>
          <w:rFonts w:ascii="Cordia New" w:hAnsi="Cordia New" w:cs="Cordia New" w:hint="cs"/>
          <w:cs/>
        </w:rPr>
        <w:t>จะ</w:t>
      </w:r>
      <w:r w:rsidR="00F36007" w:rsidRPr="006F0EF0">
        <w:rPr>
          <w:rFonts w:ascii="Cordia New" w:hAnsi="Cordia New" w:cs="Cordia New"/>
          <w:cs/>
        </w:rPr>
        <w:t>ลดอัตราอุบัติการณ์ภา</w:t>
      </w:r>
      <w:r w:rsidR="00FB76A2" w:rsidRPr="006F0EF0">
        <w:rPr>
          <w:rFonts w:ascii="Cordia New" w:hAnsi="Cordia New" w:cs="Cordia New"/>
          <w:cs/>
        </w:rPr>
        <w:t>วะความดันโลหิตสูงรายใหม่ บุคคล</w:t>
      </w:r>
      <w:r w:rsidR="00F36007" w:rsidRPr="006F0EF0">
        <w:rPr>
          <w:rFonts w:ascii="Cordia New" w:hAnsi="Cordia New" w:cs="Cordia New"/>
          <w:cs/>
        </w:rPr>
        <w:t xml:space="preserve"> ครอบครัวและชุมชนมีส่วนร่วมใ</w:t>
      </w:r>
      <w:r w:rsidR="00FB76A2" w:rsidRPr="006F0EF0">
        <w:rPr>
          <w:rFonts w:ascii="Cordia New" w:hAnsi="Cordia New" w:cs="Cordia New"/>
          <w:cs/>
        </w:rPr>
        <w:t xml:space="preserve">นการดูแลสุขภาพของสมาชิกในชุมชน </w:t>
      </w:r>
      <w:r w:rsidR="00F36007" w:rsidRPr="006F0EF0">
        <w:rPr>
          <w:rFonts w:ascii="Cordia New" w:hAnsi="Cordia New" w:cs="Cordia New"/>
          <w:cs/>
        </w:rPr>
        <w:t>ตลอดจนพึ่งตนเองด้านสุขภาพได้ ดำเนินชีวิตอย่างเป็นปกติสุข มีคุณภาพชีวิตที่ดีสอดคล้องกับการ</w:t>
      </w:r>
      <w:r w:rsidR="00644458" w:rsidRPr="006F0EF0">
        <w:rPr>
          <w:rFonts w:ascii="Cordia New" w:hAnsi="Cordia New" w:cs="Cordia New"/>
          <w:cs/>
        </w:rPr>
        <w:t>ดำเนินงานหมู่บ้านลดเสี่ยง ลดโรค</w:t>
      </w:r>
      <w:r w:rsidR="00FB76A2" w:rsidRPr="006F0EF0">
        <w:rPr>
          <w:rFonts w:ascii="Cordia New" w:hAnsi="Cordia New" w:cs="Cordia New" w:hint="cs"/>
          <w:cs/>
        </w:rPr>
        <w:t xml:space="preserve">ได้ </w:t>
      </w:r>
    </w:p>
    <w:p w:rsidR="00CE08AE" w:rsidRPr="006F0EF0" w:rsidRDefault="00CE08AE" w:rsidP="00407707">
      <w:pPr>
        <w:jc w:val="thaiDistribute"/>
        <w:rPr>
          <w:rFonts w:ascii="Cordia New" w:hAnsi="Cordia New" w:cs="Cordia New"/>
        </w:rPr>
      </w:pPr>
    </w:p>
    <w:p w:rsidR="00E370AD" w:rsidRPr="006F0EF0" w:rsidRDefault="00E370AD" w:rsidP="00B40DDB">
      <w:pPr>
        <w:jc w:val="thaiDistribute"/>
        <w:rPr>
          <w:rFonts w:ascii="Cordia New" w:hAnsi="Cordia New" w:cs="Cordia New"/>
        </w:rPr>
      </w:pPr>
      <w:r w:rsidRPr="006F0EF0">
        <w:rPr>
          <w:rFonts w:ascii="Cordia New" w:hAnsi="Cordia New" w:cs="Cordia New"/>
          <w:b/>
          <w:bCs/>
          <w:cs/>
        </w:rPr>
        <w:t>วัตถุประสงค์การวิจัย</w:t>
      </w:r>
    </w:p>
    <w:p w:rsidR="0087062E" w:rsidRPr="006F0EF0" w:rsidRDefault="0087062E" w:rsidP="00B40DDB">
      <w:pPr>
        <w:ind w:firstLine="720"/>
        <w:jc w:val="thaiDistribute"/>
        <w:rPr>
          <w:rFonts w:ascii="Cordia New" w:hAnsi="Cordia New" w:cs="Cordia New"/>
        </w:rPr>
      </w:pPr>
      <w:r w:rsidRPr="006F0EF0">
        <w:rPr>
          <w:rFonts w:ascii="Cordia New" w:hAnsi="Cordia New" w:cs="Cordia New"/>
        </w:rPr>
        <w:t xml:space="preserve">1.  </w:t>
      </w:r>
      <w:r w:rsidRPr="006F0EF0">
        <w:rPr>
          <w:rFonts w:ascii="Cordia New" w:hAnsi="Cordia New" w:cs="Cordia New"/>
          <w:cs/>
        </w:rPr>
        <w:t>เพื่อเปรียบเทียบความดันโลหิต</w:t>
      </w:r>
      <w:r w:rsidR="00407707" w:rsidRPr="006F0EF0">
        <w:rPr>
          <w:rFonts w:ascii="Cordia New" w:hAnsi="Cordia New" w:cs="Cordia New" w:hint="cs"/>
          <w:cs/>
        </w:rPr>
        <w:t xml:space="preserve"> ทั้งค่า</w:t>
      </w:r>
      <w:proofErr w:type="spellStart"/>
      <w:r w:rsidRPr="006F0EF0">
        <w:rPr>
          <w:rFonts w:ascii="Cordia New" w:hAnsi="Cordia New" w:cs="Cordia New"/>
          <w:cs/>
        </w:rPr>
        <w:t>ซิส</w:t>
      </w:r>
      <w:proofErr w:type="spellEnd"/>
      <w:r w:rsidRPr="006F0EF0">
        <w:rPr>
          <w:rFonts w:ascii="Cordia New" w:hAnsi="Cordia New" w:cs="Cordia New"/>
          <w:cs/>
        </w:rPr>
        <w:t>โต</w:t>
      </w:r>
      <w:proofErr w:type="spellStart"/>
      <w:r w:rsidRPr="006F0EF0">
        <w:rPr>
          <w:rFonts w:ascii="Cordia New" w:hAnsi="Cordia New" w:cs="Cordia New"/>
          <w:cs/>
        </w:rPr>
        <w:t>ลิก</w:t>
      </w:r>
      <w:proofErr w:type="spellEnd"/>
      <w:r w:rsidRPr="006F0EF0">
        <w:rPr>
          <w:rFonts w:ascii="Cordia New" w:hAnsi="Cordia New" w:cs="Cordia New"/>
          <w:cs/>
        </w:rPr>
        <w:t>และ</w:t>
      </w:r>
      <w:r w:rsidR="00407707" w:rsidRPr="006F0EF0">
        <w:rPr>
          <w:rFonts w:ascii="Cordia New" w:hAnsi="Cordia New" w:cs="Cordia New" w:hint="cs"/>
          <w:cs/>
        </w:rPr>
        <w:t>ค่า</w:t>
      </w:r>
      <w:r w:rsidRPr="006F0EF0">
        <w:rPr>
          <w:rFonts w:ascii="Cordia New" w:hAnsi="Cordia New" w:cs="Cordia New"/>
          <w:cs/>
        </w:rPr>
        <w:t>ได</w:t>
      </w:r>
      <w:proofErr w:type="spellStart"/>
      <w:r w:rsidRPr="006F0EF0">
        <w:rPr>
          <w:rFonts w:ascii="Cordia New" w:hAnsi="Cordia New" w:cs="Cordia New"/>
          <w:cs/>
        </w:rPr>
        <w:t>แอสโตลิก</w:t>
      </w:r>
      <w:proofErr w:type="spellEnd"/>
      <w:r w:rsidR="00407707" w:rsidRPr="006F0EF0">
        <w:rPr>
          <w:rFonts w:ascii="Cordia New" w:hAnsi="Cordia New" w:cs="Cordia New" w:hint="cs"/>
          <w:cs/>
        </w:rPr>
        <w:t xml:space="preserve"> </w:t>
      </w:r>
      <w:r w:rsidRPr="006F0EF0">
        <w:rPr>
          <w:rFonts w:ascii="Cordia New" w:hAnsi="Cordia New" w:cs="Cordia New"/>
          <w:cs/>
        </w:rPr>
        <w:t>ก่อนและหลังการเข้าร่วมโปรแกรมการเสริมสร้างพลังอำนาจ</w:t>
      </w:r>
      <w:r w:rsidR="00674174" w:rsidRPr="006F0EF0">
        <w:rPr>
          <w:rFonts w:ascii="Cordia New" w:hAnsi="Cordia New" w:cs="Cordia New"/>
          <w:cs/>
        </w:rPr>
        <w:t>แบบกลุ่ม</w:t>
      </w:r>
    </w:p>
    <w:p w:rsidR="009C6CA5" w:rsidRPr="006F0EF0" w:rsidRDefault="0087062E" w:rsidP="00B40DDB">
      <w:pPr>
        <w:ind w:firstLine="720"/>
        <w:jc w:val="thaiDistribute"/>
        <w:rPr>
          <w:rFonts w:ascii="Cordia New" w:hAnsi="Cordia New" w:cs="Cordia New"/>
        </w:rPr>
      </w:pPr>
      <w:r w:rsidRPr="006F0EF0">
        <w:rPr>
          <w:rFonts w:ascii="Cordia New" w:hAnsi="Cordia New" w:cs="Cordia New"/>
        </w:rPr>
        <w:t xml:space="preserve">2.  </w:t>
      </w:r>
      <w:r w:rsidRPr="006F0EF0">
        <w:rPr>
          <w:rFonts w:ascii="Cordia New" w:hAnsi="Cordia New" w:cs="Cordia New"/>
          <w:cs/>
        </w:rPr>
        <w:t>เพื่อเปรียบเทียบความดันโลหิต</w:t>
      </w:r>
      <w:r w:rsidR="00407707" w:rsidRPr="006F0EF0">
        <w:rPr>
          <w:rFonts w:ascii="Cordia New" w:hAnsi="Cordia New" w:cs="Cordia New" w:hint="cs"/>
          <w:cs/>
        </w:rPr>
        <w:t xml:space="preserve"> ทั้งค่า</w:t>
      </w:r>
      <w:proofErr w:type="spellStart"/>
      <w:r w:rsidRPr="006F0EF0">
        <w:rPr>
          <w:rFonts w:ascii="Cordia New" w:hAnsi="Cordia New" w:cs="Cordia New"/>
          <w:cs/>
        </w:rPr>
        <w:t>ซิส</w:t>
      </w:r>
      <w:proofErr w:type="spellEnd"/>
      <w:r w:rsidRPr="006F0EF0">
        <w:rPr>
          <w:rFonts w:ascii="Cordia New" w:hAnsi="Cordia New" w:cs="Cordia New"/>
          <w:cs/>
        </w:rPr>
        <w:t>โต</w:t>
      </w:r>
      <w:proofErr w:type="spellStart"/>
      <w:r w:rsidRPr="006F0EF0">
        <w:rPr>
          <w:rFonts w:ascii="Cordia New" w:hAnsi="Cordia New" w:cs="Cordia New"/>
          <w:cs/>
        </w:rPr>
        <w:t>ลิก</w:t>
      </w:r>
      <w:proofErr w:type="spellEnd"/>
      <w:r w:rsidRPr="006F0EF0">
        <w:rPr>
          <w:rFonts w:ascii="Cordia New" w:hAnsi="Cordia New" w:cs="Cordia New"/>
          <w:cs/>
        </w:rPr>
        <w:t>และ</w:t>
      </w:r>
      <w:r w:rsidR="00407707" w:rsidRPr="006F0EF0">
        <w:rPr>
          <w:rFonts w:ascii="Cordia New" w:hAnsi="Cordia New" w:cs="Cordia New" w:hint="cs"/>
          <w:cs/>
        </w:rPr>
        <w:t>ค่า</w:t>
      </w:r>
      <w:r w:rsidRPr="006F0EF0">
        <w:rPr>
          <w:rFonts w:ascii="Cordia New" w:hAnsi="Cordia New" w:cs="Cordia New"/>
          <w:cs/>
        </w:rPr>
        <w:t>ได</w:t>
      </w:r>
      <w:proofErr w:type="spellStart"/>
      <w:r w:rsidRPr="006F0EF0">
        <w:rPr>
          <w:rFonts w:ascii="Cordia New" w:hAnsi="Cordia New" w:cs="Cordia New"/>
          <w:cs/>
        </w:rPr>
        <w:t>แอสโตลิก</w:t>
      </w:r>
      <w:proofErr w:type="spellEnd"/>
      <w:r w:rsidR="00407707" w:rsidRPr="006F0EF0">
        <w:rPr>
          <w:rFonts w:ascii="Cordia New" w:hAnsi="Cordia New" w:cs="Cordia New" w:hint="cs"/>
          <w:cs/>
        </w:rPr>
        <w:t xml:space="preserve"> </w:t>
      </w:r>
      <w:r w:rsidRPr="006F0EF0">
        <w:rPr>
          <w:rFonts w:ascii="Cordia New" w:hAnsi="Cordia New" w:cs="Cordia New"/>
          <w:cs/>
        </w:rPr>
        <w:t>ระหว่างกลุ่มที่เข้าร่วมโปรแกรมการเสริมสร้างพลังอำนาจแบบกลุ่มกับกลุ่มที่ไม่ได้เข้าร่วมโปรแกรม</w:t>
      </w:r>
      <w:r w:rsidRPr="006F0EF0">
        <w:rPr>
          <w:rFonts w:ascii="Cordia New" w:hAnsi="Cordia New" w:cs="Cordia New"/>
        </w:rPr>
        <w:t xml:space="preserve"> </w:t>
      </w:r>
      <w:r w:rsidR="00644458" w:rsidRPr="006F0EF0">
        <w:rPr>
          <w:rFonts w:ascii="Cordia New" w:hAnsi="Cordia New" w:cs="Cordia New"/>
          <w:cs/>
        </w:rPr>
        <w:t>หลังการทดลองทันที</w:t>
      </w:r>
      <w:r w:rsidRPr="006F0EF0">
        <w:rPr>
          <w:rFonts w:ascii="Cordia New" w:hAnsi="Cordia New" w:cs="Cordia New"/>
          <w:cs/>
        </w:rPr>
        <w:t xml:space="preserve"> และหลังสิ้นสุดการทดลอง </w:t>
      </w:r>
      <w:r w:rsidRPr="006F0EF0">
        <w:rPr>
          <w:rFonts w:ascii="Cordia New" w:hAnsi="Cordia New" w:cs="Cordia New"/>
        </w:rPr>
        <w:t>12</w:t>
      </w:r>
      <w:r w:rsidRPr="006F0EF0">
        <w:rPr>
          <w:rFonts w:ascii="Cordia New" w:hAnsi="Cordia New" w:cs="Cordia New"/>
          <w:cs/>
        </w:rPr>
        <w:t xml:space="preserve"> สัปดาห์</w:t>
      </w:r>
    </w:p>
    <w:p w:rsidR="00407707" w:rsidRPr="006F0EF0" w:rsidRDefault="00407707" w:rsidP="00B40DDB">
      <w:pPr>
        <w:jc w:val="thaiDistribute"/>
        <w:rPr>
          <w:rFonts w:ascii="Cordia New" w:hAnsi="Cordia New" w:cs="Cordia New"/>
          <w:b/>
          <w:bCs/>
        </w:rPr>
      </w:pPr>
    </w:p>
    <w:p w:rsidR="00E370AD" w:rsidRPr="006F0EF0" w:rsidRDefault="00E370AD" w:rsidP="00B40DDB">
      <w:pPr>
        <w:jc w:val="thaiDistribute"/>
        <w:rPr>
          <w:rFonts w:ascii="Cordia New" w:hAnsi="Cordia New" w:cs="Cordia New"/>
        </w:rPr>
      </w:pPr>
      <w:r w:rsidRPr="006F0EF0">
        <w:rPr>
          <w:rFonts w:ascii="Cordia New" w:hAnsi="Cordia New" w:cs="Cordia New"/>
          <w:b/>
          <w:bCs/>
          <w:cs/>
        </w:rPr>
        <w:t>สมมติฐานการวิจัย</w:t>
      </w:r>
    </w:p>
    <w:p w:rsidR="001A1072" w:rsidRPr="006F0EF0" w:rsidRDefault="001A1072" w:rsidP="00B40DDB">
      <w:pPr>
        <w:ind w:firstLine="720"/>
        <w:jc w:val="thaiDistribute"/>
        <w:rPr>
          <w:rFonts w:ascii="Cordia New" w:hAnsi="Cordia New" w:cs="Cordia New"/>
        </w:rPr>
      </w:pPr>
      <w:r w:rsidRPr="006F0EF0">
        <w:rPr>
          <w:rFonts w:ascii="Cordia New" w:hAnsi="Cordia New" w:cs="Cordia New"/>
        </w:rPr>
        <w:lastRenderedPageBreak/>
        <w:t xml:space="preserve">1. </w:t>
      </w:r>
      <w:r w:rsidRPr="006F0EF0">
        <w:rPr>
          <w:rFonts w:ascii="Cordia New" w:hAnsi="Cordia New" w:cs="Cordia New"/>
          <w:cs/>
        </w:rPr>
        <w:t>ความดันโลหิต</w:t>
      </w:r>
      <w:r w:rsidR="00407707" w:rsidRPr="006F0EF0">
        <w:rPr>
          <w:rFonts w:ascii="Cordia New" w:hAnsi="Cordia New" w:cs="Cordia New" w:hint="cs"/>
          <w:cs/>
        </w:rPr>
        <w:t xml:space="preserve"> ทั้งค่า</w:t>
      </w:r>
      <w:proofErr w:type="spellStart"/>
      <w:r w:rsidRPr="006F0EF0">
        <w:rPr>
          <w:rFonts w:ascii="Cordia New" w:hAnsi="Cordia New" w:cs="Cordia New"/>
          <w:cs/>
        </w:rPr>
        <w:t>ซิส</w:t>
      </w:r>
      <w:proofErr w:type="spellEnd"/>
      <w:r w:rsidRPr="006F0EF0">
        <w:rPr>
          <w:rFonts w:ascii="Cordia New" w:hAnsi="Cordia New" w:cs="Cordia New"/>
          <w:cs/>
        </w:rPr>
        <w:t>โต</w:t>
      </w:r>
      <w:proofErr w:type="spellStart"/>
      <w:r w:rsidRPr="006F0EF0">
        <w:rPr>
          <w:rFonts w:ascii="Cordia New" w:hAnsi="Cordia New" w:cs="Cordia New"/>
          <w:cs/>
        </w:rPr>
        <w:t>ลิก</w:t>
      </w:r>
      <w:proofErr w:type="spellEnd"/>
      <w:r w:rsidRPr="006F0EF0">
        <w:rPr>
          <w:rFonts w:ascii="Cordia New" w:hAnsi="Cordia New" w:cs="Cordia New"/>
          <w:cs/>
        </w:rPr>
        <w:t>และ</w:t>
      </w:r>
      <w:r w:rsidR="00407707" w:rsidRPr="006F0EF0">
        <w:rPr>
          <w:rFonts w:ascii="Cordia New" w:hAnsi="Cordia New" w:cs="Cordia New" w:hint="cs"/>
          <w:cs/>
        </w:rPr>
        <w:t>ค่า</w:t>
      </w:r>
      <w:r w:rsidRPr="006F0EF0">
        <w:rPr>
          <w:rFonts w:ascii="Cordia New" w:hAnsi="Cordia New" w:cs="Cordia New"/>
          <w:cs/>
        </w:rPr>
        <w:t>ได</w:t>
      </w:r>
      <w:proofErr w:type="spellStart"/>
      <w:r w:rsidRPr="006F0EF0">
        <w:rPr>
          <w:rFonts w:ascii="Cordia New" w:hAnsi="Cordia New" w:cs="Cordia New"/>
          <w:cs/>
        </w:rPr>
        <w:t>แอสโตลิก</w:t>
      </w:r>
      <w:proofErr w:type="spellEnd"/>
      <w:r w:rsidR="00407707" w:rsidRPr="006F0EF0">
        <w:rPr>
          <w:rFonts w:ascii="Cordia New" w:hAnsi="Cordia New" w:cs="Cordia New" w:hint="cs"/>
          <w:cs/>
        </w:rPr>
        <w:t xml:space="preserve"> </w:t>
      </w:r>
      <w:r w:rsidRPr="006F0EF0">
        <w:rPr>
          <w:rFonts w:ascii="Cordia New" w:hAnsi="Cordia New" w:cs="Cordia New"/>
          <w:cs/>
        </w:rPr>
        <w:t>ของประชาชนกลุ่มเสี่ยงภาวะความดันโลหิตสูง</w:t>
      </w:r>
      <w:r w:rsidR="00407707" w:rsidRPr="006F0EF0">
        <w:rPr>
          <w:rFonts w:ascii="Cordia New" w:hAnsi="Cordia New" w:cs="Cordia New" w:hint="cs"/>
          <w:cs/>
        </w:rPr>
        <w:t xml:space="preserve"> </w:t>
      </w:r>
      <w:r w:rsidRPr="006F0EF0">
        <w:rPr>
          <w:rFonts w:ascii="Cordia New" w:hAnsi="Cordia New" w:cs="Cordia New"/>
          <w:cs/>
        </w:rPr>
        <w:t>กลุ่มที่เข้าร่วมโปรแกรมการเสริมสร้างพลังอำนาจแบบกลุ่ม</w:t>
      </w:r>
      <w:r w:rsidR="00407707" w:rsidRPr="006F0EF0">
        <w:rPr>
          <w:rFonts w:ascii="Cordia New" w:hAnsi="Cordia New" w:cs="Cordia New" w:hint="cs"/>
          <w:cs/>
        </w:rPr>
        <w:t xml:space="preserve"> มีระดับ</w:t>
      </w:r>
      <w:r w:rsidRPr="006F0EF0">
        <w:rPr>
          <w:rFonts w:ascii="Cordia New" w:hAnsi="Cordia New" w:cs="Cordia New"/>
          <w:cs/>
        </w:rPr>
        <w:t>ต่ำกว่า</w:t>
      </w:r>
      <w:r w:rsidR="00407707" w:rsidRPr="006F0EF0">
        <w:rPr>
          <w:rFonts w:ascii="Cordia New" w:hAnsi="Cordia New" w:cs="Cordia New" w:hint="cs"/>
          <w:cs/>
        </w:rPr>
        <w:t xml:space="preserve"> </w:t>
      </w:r>
      <w:r w:rsidRPr="006F0EF0">
        <w:rPr>
          <w:rFonts w:ascii="Cordia New" w:hAnsi="Cordia New" w:cs="Cordia New"/>
          <w:cs/>
        </w:rPr>
        <w:t>ก่อนเข้าร่วมโปรแกรม</w:t>
      </w:r>
    </w:p>
    <w:p w:rsidR="001A1072" w:rsidRPr="006F0EF0" w:rsidRDefault="001A1072" w:rsidP="00B40DDB">
      <w:pPr>
        <w:ind w:firstLine="720"/>
        <w:jc w:val="thaiDistribute"/>
        <w:rPr>
          <w:rFonts w:ascii="Cordia New" w:hAnsi="Cordia New" w:cs="Cordia New"/>
        </w:rPr>
      </w:pPr>
      <w:r w:rsidRPr="006F0EF0">
        <w:rPr>
          <w:rFonts w:ascii="Cordia New" w:hAnsi="Cordia New" w:cs="Cordia New"/>
        </w:rPr>
        <w:t xml:space="preserve">2. </w:t>
      </w:r>
      <w:r w:rsidRPr="006F0EF0">
        <w:rPr>
          <w:rFonts w:ascii="Cordia New" w:hAnsi="Cordia New" w:cs="Cordia New"/>
          <w:cs/>
        </w:rPr>
        <w:t>ความดันโลหิต</w:t>
      </w:r>
      <w:r w:rsidR="00407707" w:rsidRPr="006F0EF0">
        <w:rPr>
          <w:rFonts w:ascii="Cordia New" w:hAnsi="Cordia New" w:cs="Cordia New" w:hint="cs"/>
          <w:cs/>
        </w:rPr>
        <w:t xml:space="preserve"> ทั้งค่า</w:t>
      </w:r>
      <w:proofErr w:type="spellStart"/>
      <w:r w:rsidRPr="006F0EF0">
        <w:rPr>
          <w:rFonts w:ascii="Cordia New" w:hAnsi="Cordia New" w:cs="Cordia New"/>
          <w:cs/>
        </w:rPr>
        <w:t>ซิส</w:t>
      </w:r>
      <w:proofErr w:type="spellEnd"/>
      <w:r w:rsidRPr="006F0EF0">
        <w:rPr>
          <w:rFonts w:ascii="Cordia New" w:hAnsi="Cordia New" w:cs="Cordia New"/>
          <w:cs/>
        </w:rPr>
        <w:t>โต</w:t>
      </w:r>
      <w:proofErr w:type="spellStart"/>
      <w:r w:rsidRPr="006F0EF0">
        <w:rPr>
          <w:rFonts w:ascii="Cordia New" w:hAnsi="Cordia New" w:cs="Cordia New"/>
          <w:cs/>
        </w:rPr>
        <w:t>ลิก</w:t>
      </w:r>
      <w:proofErr w:type="spellEnd"/>
      <w:r w:rsidRPr="006F0EF0">
        <w:rPr>
          <w:rFonts w:ascii="Cordia New" w:hAnsi="Cordia New" w:cs="Cordia New"/>
          <w:cs/>
        </w:rPr>
        <w:t>และ</w:t>
      </w:r>
      <w:r w:rsidR="00407707" w:rsidRPr="006F0EF0">
        <w:rPr>
          <w:rFonts w:ascii="Cordia New" w:hAnsi="Cordia New" w:cs="Cordia New" w:hint="cs"/>
          <w:cs/>
        </w:rPr>
        <w:t>ค่า</w:t>
      </w:r>
      <w:r w:rsidRPr="006F0EF0">
        <w:rPr>
          <w:rFonts w:ascii="Cordia New" w:hAnsi="Cordia New" w:cs="Cordia New"/>
          <w:cs/>
        </w:rPr>
        <w:t>ได</w:t>
      </w:r>
      <w:proofErr w:type="spellStart"/>
      <w:r w:rsidRPr="006F0EF0">
        <w:rPr>
          <w:rFonts w:ascii="Cordia New" w:hAnsi="Cordia New" w:cs="Cordia New"/>
          <w:cs/>
        </w:rPr>
        <w:t>แอสโตลิก</w:t>
      </w:r>
      <w:proofErr w:type="spellEnd"/>
      <w:r w:rsidR="00407707" w:rsidRPr="006F0EF0">
        <w:rPr>
          <w:rFonts w:ascii="Cordia New" w:hAnsi="Cordia New" w:cs="Cordia New" w:hint="cs"/>
          <w:cs/>
        </w:rPr>
        <w:t xml:space="preserve"> </w:t>
      </w:r>
      <w:r w:rsidRPr="006F0EF0">
        <w:rPr>
          <w:rFonts w:ascii="Cordia New" w:hAnsi="Cordia New" w:cs="Cordia New"/>
          <w:cs/>
        </w:rPr>
        <w:t>ของประชาชนกลุ่มเสี่ยงภาวะความดันโลหิตสูง</w:t>
      </w:r>
      <w:r w:rsidR="00407707" w:rsidRPr="006F0EF0">
        <w:rPr>
          <w:rFonts w:ascii="Cordia New" w:hAnsi="Cordia New" w:cs="Cordia New" w:hint="cs"/>
          <w:cs/>
        </w:rPr>
        <w:t xml:space="preserve"> ภาย</w:t>
      </w:r>
      <w:r w:rsidRPr="006F0EF0">
        <w:rPr>
          <w:rFonts w:ascii="Cordia New" w:hAnsi="Cordia New" w:cs="Cordia New"/>
          <w:cs/>
        </w:rPr>
        <w:t>หลังเข้าร่วมโปรแกรมการเสริมสร้างพลัง</w:t>
      </w:r>
      <w:r w:rsidR="00644458" w:rsidRPr="006F0EF0">
        <w:rPr>
          <w:rFonts w:ascii="Cordia New" w:hAnsi="Cordia New" w:cs="Cordia New"/>
          <w:cs/>
        </w:rPr>
        <w:t>อำนาจแบบกลุ่ม</w:t>
      </w:r>
      <w:r w:rsidR="00407707" w:rsidRPr="006F0EF0">
        <w:rPr>
          <w:rFonts w:ascii="Cordia New" w:hAnsi="Cordia New" w:cs="Cordia New" w:hint="cs"/>
          <w:cs/>
        </w:rPr>
        <w:t xml:space="preserve"> ทั้งภาย</w:t>
      </w:r>
      <w:r w:rsidR="00644458" w:rsidRPr="006F0EF0">
        <w:rPr>
          <w:rFonts w:ascii="Cordia New" w:hAnsi="Cordia New" w:cs="Cordia New"/>
          <w:cs/>
        </w:rPr>
        <w:t>หลังการทดลองทันที</w:t>
      </w:r>
      <w:r w:rsidRPr="006F0EF0">
        <w:rPr>
          <w:rFonts w:ascii="Cordia New" w:hAnsi="Cordia New" w:cs="Cordia New"/>
          <w:cs/>
        </w:rPr>
        <w:t>และ</w:t>
      </w:r>
      <w:r w:rsidR="00407707" w:rsidRPr="006F0EF0">
        <w:rPr>
          <w:rFonts w:ascii="Cordia New" w:hAnsi="Cordia New" w:cs="Cordia New" w:hint="cs"/>
          <w:cs/>
        </w:rPr>
        <w:t>ภาย</w:t>
      </w:r>
      <w:r w:rsidRPr="006F0EF0">
        <w:rPr>
          <w:rFonts w:ascii="Cordia New" w:hAnsi="Cordia New" w:cs="Cordia New"/>
          <w:cs/>
        </w:rPr>
        <w:t xml:space="preserve">หลังสิ้นสุดการทดลอง </w:t>
      </w:r>
      <w:r w:rsidRPr="006F0EF0">
        <w:rPr>
          <w:rFonts w:ascii="Cordia New" w:hAnsi="Cordia New" w:cs="Cordia New"/>
        </w:rPr>
        <w:t>12</w:t>
      </w:r>
      <w:r w:rsidRPr="006F0EF0">
        <w:rPr>
          <w:rFonts w:ascii="Cordia New" w:hAnsi="Cordia New" w:cs="Cordia New"/>
          <w:cs/>
        </w:rPr>
        <w:t xml:space="preserve"> สัปดาห์</w:t>
      </w:r>
      <w:r w:rsidR="00407707" w:rsidRPr="006F0EF0">
        <w:rPr>
          <w:rFonts w:ascii="Cordia New" w:hAnsi="Cordia New" w:cs="Cordia New" w:hint="cs"/>
          <w:cs/>
        </w:rPr>
        <w:t xml:space="preserve"> มีระดับ</w:t>
      </w:r>
      <w:r w:rsidRPr="006F0EF0">
        <w:rPr>
          <w:rFonts w:ascii="Cordia New" w:hAnsi="Cordia New" w:cs="Cordia New"/>
          <w:cs/>
        </w:rPr>
        <w:t>ต่ำกว่ากลุ่มที่ไม่ได้เข้าร่วมโปรแกรม</w:t>
      </w:r>
      <w:r w:rsidR="00407707" w:rsidRPr="006F0EF0">
        <w:rPr>
          <w:rFonts w:ascii="Cordia New" w:hAnsi="Cordia New" w:cs="Cordia New" w:hint="cs"/>
          <w:cs/>
        </w:rPr>
        <w:t xml:space="preserve">ฯ </w:t>
      </w:r>
      <w:r w:rsidR="00407707" w:rsidRPr="006F0EF0">
        <w:rPr>
          <w:rFonts w:ascii="Cordia New" w:hAnsi="Cordia New" w:cs="Cordia New"/>
        </w:rPr>
        <w:t xml:space="preserve"> </w:t>
      </w:r>
    </w:p>
    <w:p w:rsidR="001A1072" w:rsidRPr="006F0EF0" w:rsidRDefault="001A1072" w:rsidP="00B40DDB">
      <w:pPr>
        <w:jc w:val="thaiDistribute"/>
        <w:rPr>
          <w:rFonts w:ascii="Cordia New" w:hAnsi="Cordia New" w:cs="Cordia New"/>
          <w:b/>
          <w:bCs/>
          <w:cs/>
        </w:rPr>
      </w:pPr>
    </w:p>
    <w:p w:rsidR="00E370AD" w:rsidRPr="006F0EF0" w:rsidRDefault="00E370AD" w:rsidP="00B40DDB">
      <w:pPr>
        <w:jc w:val="thaiDistribute"/>
        <w:rPr>
          <w:rFonts w:ascii="Cordia New" w:hAnsi="Cordia New" w:cs="Cordia New"/>
          <w:b/>
          <w:bCs/>
        </w:rPr>
      </w:pPr>
      <w:r w:rsidRPr="006F0EF0">
        <w:rPr>
          <w:rFonts w:ascii="Cordia New" w:hAnsi="Cordia New" w:cs="Cordia New"/>
          <w:b/>
          <w:bCs/>
          <w:cs/>
        </w:rPr>
        <w:t>กรอบแนวคิดการวิจัย</w:t>
      </w:r>
    </w:p>
    <w:p w:rsidR="001A1072" w:rsidRPr="006F0EF0" w:rsidRDefault="001A1072" w:rsidP="00B40DDB">
      <w:pPr>
        <w:ind w:firstLine="720"/>
        <w:jc w:val="thaiDistribute"/>
        <w:rPr>
          <w:rFonts w:ascii="Cordia New" w:hAnsi="Cordia New" w:cs="Cordia New"/>
          <w:cs/>
        </w:rPr>
      </w:pPr>
      <w:r w:rsidRPr="006F0EF0">
        <w:rPr>
          <w:rFonts w:ascii="Cordia New" w:hAnsi="Cordia New" w:cs="Cordia New"/>
          <w:cs/>
        </w:rPr>
        <w:t>การศึกษา</w:t>
      </w:r>
      <w:r w:rsidR="00871484" w:rsidRPr="006F0EF0">
        <w:rPr>
          <w:rFonts w:ascii="Cordia New" w:hAnsi="Cordia New" w:cs="Cordia New"/>
          <w:cs/>
        </w:rPr>
        <w:t>ครั้งนี้</w:t>
      </w:r>
      <w:r w:rsidR="00407707" w:rsidRPr="006F0EF0">
        <w:rPr>
          <w:rFonts w:ascii="Cordia New" w:hAnsi="Cordia New" w:cs="Cordia New" w:hint="cs"/>
          <w:cs/>
        </w:rPr>
        <w:t xml:space="preserve"> </w:t>
      </w:r>
      <w:r w:rsidRPr="006F0EF0">
        <w:rPr>
          <w:rFonts w:ascii="Cordia New" w:hAnsi="Cordia New" w:cs="Cordia New"/>
          <w:cs/>
        </w:rPr>
        <w:t>ใช้กรอบแนวคิดการเสริมสร้างพลังอำนาจ</w:t>
      </w:r>
      <w:r w:rsidR="00493540" w:rsidRPr="006F0EF0">
        <w:rPr>
          <w:rFonts w:ascii="Cordia New" w:hAnsi="Cordia New" w:cs="Cordia New"/>
          <w:cs/>
        </w:rPr>
        <w:t>ของดารณี จามจุรี</w:t>
      </w:r>
      <w:r w:rsidR="009C6CA5" w:rsidRPr="006F0EF0">
        <w:rPr>
          <w:rFonts w:ascii="Cordia New" w:hAnsi="Cordia New" w:cs="Cordia New"/>
          <w:vertAlign w:val="superscript"/>
        </w:rPr>
        <w:t>10</w:t>
      </w:r>
      <w:r w:rsidR="00493540" w:rsidRPr="006F0EF0">
        <w:rPr>
          <w:rFonts w:ascii="Cordia New" w:hAnsi="Cordia New" w:cs="Cordia New"/>
          <w:vertAlign w:val="superscript"/>
        </w:rPr>
        <w:t xml:space="preserve">  </w:t>
      </w:r>
      <w:r w:rsidR="00493540" w:rsidRPr="006F0EF0">
        <w:rPr>
          <w:rFonts w:ascii="Cordia New" w:hAnsi="Cordia New" w:cs="Cordia New"/>
          <w:cs/>
        </w:rPr>
        <w:t>ซึ่งพัฒนามาจากแนวคิด</w:t>
      </w:r>
      <w:r w:rsidR="00407707" w:rsidRPr="006F0EF0">
        <w:rPr>
          <w:rFonts w:ascii="Cordia New" w:hAnsi="Cordia New" w:cs="Cordia New" w:hint="cs"/>
          <w:cs/>
        </w:rPr>
        <w:t>กระบวน</w:t>
      </w:r>
      <w:r w:rsidR="009C6CA5" w:rsidRPr="006F0EF0">
        <w:rPr>
          <w:rFonts w:ascii="Cordia New" w:hAnsi="Cordia New" w:cs="Cordia New"/>
          <w:cs/>
        </w:rPr>
        <w:t>การเสริมสร้างพลังอำนาจ</w:t>
      </w:r>
      <w:r w:rsidR="00493540" w:rsidRPr="006F0EF0">
        <w:rPr>
          <w:rFonts w:ascii="Cordia New" w:hAnsi="Cordia New" w:cs="Cordia New"/>
          <w:cs/>
        </w:rPr>
        <w:t xml:space="preserve">ของ </w:t>
      </w:r>
      <w:r w:rsidR="00493540" w:rsidRPr="006F0EF0">
        <w:rPr>
          <w:rFonts w:ascii="Cordia New" w:hAnsi="Cordia New" w:cs="Cordia New"/>
        </w:rPr>
        <w:t>Gibson</w:t>
      </w:r>
      <w:r w:rsidR="009C6CA5" w:rsidRPr="006F0EF0">
        <w:rPr>
          <w:rFonts w:ascii="Cordia New" w:hAnsi="Cordia New" w:cs="Cordia New"/>
          <w:vertAlign w:val="superscript"/>
        </w:rPr>
        <w:t>11</w:t>
      </w:r>
      <w:r w:rsidRPr="006F0EF0">
        <w:rPr>
          <w:rFonts w:ascii="Cordia New" w:hAnsi="Cordia New" w:cs="Cordia New"/>
          <w:cs/>
        </w:rPr>
        <w:t xml:space="preserve"> ประกอบด้วย </w:t>
      </w:r>
      <w:r w:rsidRPr="006F0EF0">
        <w:rPr>
          <w:rFonts w:ascii="Cordia New" w:hAnsi="Cordia New" w:cs="Cordia New"/>
        </w:rPr>
        <w:t>6</w:t>
      </w:r>
      <w:r w:rsidRPr="006F0EF0">
        <w:rPr>
          <w:rFonts w:ascii="Cordia New" w:hAnsi="Cordia New" w:cs="Cordia New"/>
          <w:cs/>
        </w:rPr>
        <w:t xml:space="preserve"> ขั้นตอนคือ </w:t>
      </w:r>
      <w:r w:rsidRPr="006F0EF0">
        <w:rPr>
          <w:rFonts w:ascii="Cordia New" w:hAnsi="Cordia New" w:cs="Cordia New"/>
        </w:rPr>
        <w:t>1</w:t>
      </w:r>
      <w:r w:rsidRPr="006F0EF0">
        <w:rPr>
          <w:rFonts w:ascii="Cordia New" w:hAnsi="Cordia New" w:cs="Cordia New"/>
          <w:cs/>
        </w:rPr>
        <w:t xml:space="preserve">) การสร้างความร่วมมือระหว่างพยาบาลและประชาชนกลุ่มเสี่ยงภาวะความดันโลหิตสูงเป็นรายกลุ่ม </w:t>
      </w:r>
      <w:r w:rsidRPr="006F0EF0">
        <w:rPr>
          <w:rFonts w:ascii="Cordia New" w:hAnsi="Cordia New" w:cs="Cordia New"/>
        </w:rPr>
        <w:t>2</w:t>
      </w:r>
      <w:r w:rsidRPr="006F0EF0">
        <w:rPr>
          <w:rFonts w:ascii="Cordia New" w:hAnsi="Cordia New" w:cs="Cordia New"/>
          <w:cs/>
        </w:rPr>
        <w:t xml:space="preserve">) การค้นหาสภาพการณ์จริงเพื่อประเมินและวินิจฉัยพลังอำนาจในการควบคุมปัจจัยเสี่ยงต่อการเกิดภาวะความดันโลหิตสูง </w:t>
      </w:r>
      <w:r w:rsidRPr="006F0EF0">
        <w:rPr>
          <w:rFonts w:ascii="Cordia New" w:hAnsi="Cordia New" w:cs="Cordia New"/>
        </w:rPr>
        <w:t>3</w:t>
      </w:r>
      <w:r w:rsidRPr="006F0EF0">
        <w:rPr>
          <w:rFonts w:ascii="Cordia New" w:hAnsi="Cordia New" w:cs="Cordia New"/>
          <w:cs/>
        </w:rPr>
        <w:t>) การสะท้อนคิดอย่างมีวิจารณญาณ</w:t>
      </w:r>
      <w:r w:rsidR="00407707" w:rsidRPr="006F0EF0">
        <w:rPr>
          <w:rFonts w:ascii="Cordia New" w:hAnsi="Cordia New" w:cs="Cordia New" w:hint="cs"/>
          <w:cs/>
        </w:rPr>
        <w:t xml:space="preserve"> </w:t>
      </w:r>
      <w:r w:rsidRPr="006F0EF0">
        <w:rPr>
          <w:rFonts w:ascii="Cordia New" w:hAnsi="Cordia New" w:cs="Cordia New"/>
          <w:cs/>
        </w:rPr>
        <w:t>ช่วยให้</w:t>
      </w:r>
      <w:r w:rsidR="00BD37D3" w:rsidRPr="006F0EF0">
        <w:rPr>
          <w:rFonts w:ascii="Cordia New" w:hAnsi="Cordia New" w:cs="Cordia New"/>
          <w:cs/>
        </w:rPr>
        <w:t>สามารถ</w:t>
      </w:r>
      <w:r w:rsidR="00F144C7" w:rsidRPr="006F0EF0">
        <w:rPr>
          <w:rFonts w:ascii="Cordia New" w:hAnsi="Cordia New" w:cs="Cordia New"/>
          <w:cs/>
        </w:rPr>
        <w:t xml:space="preserve">วิเคราะห์ </w:t>
      </w:r>
      <w:r w:rsidRPr="006F0EF0">
        <w:rPr>
          <w:rFonts w:ascii="Cordia New" w:hAnsi="Cordia New" w:cs="Cordia New"/>
          <w:cs/>
        </w:rPr>
        <w:t>สะท้อนคิดถึง</w:t>
      </w:r>
      <w:r w:rsidR="00F144C7" w:rsidRPr="006F0EF0">
        <w:rPr>
          <w:rFonts w:ascii="Cordia New" w:hAnsi="Cordia New" w:cs="Cordia New"/>
          <w:cs/>
        </w:rPr>
        <w:t xml:space="preserve">สาเหตุของปัญหา </w:t>
      </w:r>
      <w:r w:rsidR="00F93CC6" w:rsidRPr="006F0EF0">
        <w:rPr>
          <w:rFonts w:ascii="Cordia New" w:hAnsi="Cordia New" w:cs="Cordia New"/>
          <w:cs/>
        </w:rPr>
        <w:t>มี</w:t>
      </w:r>
      <w:r w:rsidR="00644458" w:rsidRPr="006F0EF0">
        <w:rPr>
          <w:rFonts w:ascii="Cordia New" w:hAnsi="Cordia New" w:cs="Cordia New"/>
          <w:cs/>
        </w:rPr>
        <w:t>การแลกเปลี่ยนเรียนรู้ภายในกลุ่ม</w:t>
      </w:r>
      <w:r w:rsidR="00F93CC6" w:rsidRPr="006F0EF0">
        <w:rPr>
          <w:rFonts w:ascii="Cordia New" w:hAnsi="Cordia New" w:cs="Cordia New"/>
          <w:cs/>
        </w:rPr>
        <w:t xml:space="preserve"> เกิดการพัฒนาความรู</w:t>
      </w:r>
      <w:r w:rsidR="00644458" w:rsidRPr="006F0EF0">
        <w:rPr>
          <w:rFonts w:ascii="Cordia New" w:hAnsi="Cordia New" w:cs="Cordia New"/>
          <w:cs/>
        </w:rPr>
        <w:t>้สึกมีพลังอำนาจในการควบคุมตนเอง</w:t>
      </w:r>
      <w:r w:rsidR="00F93CC6" w:rsidRPr="006F0EF0">
        <w:rPr>
          <w:rFonts w:ascii="Cordia New" w:hAnsi="Cordia New" w:cs="Cordia New"/>
          <w:cs/>
        </w:rPr>
        <w:t xml:space="preserve"> </w:t>
      </w:r>
      <w:r w:rsidRPr="006F0EF0">
        <w:rPr>
          <w:rFonts w:ascii="Cordia New" w:hAnsi="Cordia New" w:cs="Cordia New"/>
        </w:rPr>
        <w:t>4</w:t>
      </w:r>
      <w:r w:rsidRPr="006F0EF0">
        <w:rPr>
          <w:rFonts w:ascii="Cordia New" w:hAnsi="Cordia New" w:cs="Cordia New"/>
          <w:cs/>
        </w:rPr>
        <w:t xml:space="preserve">) การสนับสนุน เอื้ออำนวยข้อมูล ความรู้ ทักษะและเพิ่มแหล่งทรัพยากร </w:t>
      </w:r>
      <w:r w:rsidR="00F93CC6" w:rsidRPr="006F0EF0">
        <w:rPr>
          <w:rFonts w:ascii="Cordia New" w:hAnsi="Cordia New" w:cs="Cordia New"/>
          <w:cs/>
        </w:rPr>
        <w:t xml:space="preserve">เพื่อให้ประชาชนกลุ่มเสี่ยงได้รับข้อมูลความรู้ที่เหมาะสม </w:t>
      </w:r>
      <w:r w:rsidR="00F144C7" w:rsidRPr="006F0EF0">
        <w:rPr>
          <w:rFonts w:ascii="Cordia New" w:hAnsi="Cordia New" w:cs="Cordia New"/>
          <w:cs/>
        </w:rPr>
        <w:t xml:space="preserve">สามารถวางแผนการจัดการกับปัญหานั้นและกำหนดเป้าหมายในการปฏิบัติได้ </w:t>
      </w:r>
      <w:r w:rsidRPr="006F0EF0">
        <w:rPr>
          <w:rFonts w:ascii="Cordia New" w:hAnsi="Cordia New" w:cs="Cordia New"/>
        </w:rPr>
        <w:t>5</w:t>
      </w:r>
      <w:r w:rsidR="00407707" w:rsidRPr="006F0EF0">
        <w:rPr>
          <w:rFonts w:ascii="Cordia New" w:hAnsi="Cordia New" w:cs="Cordia New"/>
          <w:cs/>
        </w:rPr>
        <w:t>) การดำเนินการด้วยตนเอง</w:t>
      </w:r>
      <w:r w:rsidRPr="006F0EF0">
        <w:rPr>
          <w:rFonts w:ascii="Cordia New" w:hAnsi="Cordia New" w:cs="Cordia New"/>
          <w:cs/>
        </w:rPr>
        <w:t xml:space="preserve"> เมื่อเกิดความเชื่อมั่นในตนเองสามารถเลือกวิธีในการควบคุมปัจจัยเสี่ยงต่อการเกิดภาวะความดันโลหิตสูงที่เหมาะสมกับตนเองและลงมือปฏิบัติ</w:t>
      </w:r>
      <w:r w:rsidR="00821A46" w:rsidRPr="006F0EF0">
        <w:rPr>
          <w:rFonts w:ascii="Cordia New" w:hAnsi="Cordia New" w:cs="Cordia New"/>
          <w:cs/>
        </w:rPr>
        <w:t>ได้เหมาะสม</w:t>
      </w:r>
      <w:r w:rsidRPr="006F0EF0">
        <w:rPr>
          <w:rFonts w:ascii="Cordia New" w:hAnsi="Cordia New" w:cs="Cordia New"/>
          <w:cs/>
        </w:rPr>
        <w:t xml:space="preserve"> และ</w:t>
      </w:r>
      <w:r w:rsidRPr="006F0EF0">
        <w:rPr>
          <w:rFonts w:ascii="Cordia New" w:hAnsi="Cordia New" w:cs="Cordia New"/>
        </w:rPr>
        <w:t>6</w:t>
      </w:r>
      <w:r w:rsidRPr="006F0EF0">
        <w:rPr>
          <w:rFonts w:ascii="Cordia New" w:hAnsi="Cordia New" w:cs="Cordia New"/>
          <w:cs/>
        </w:rPr>
        <w:t>) การปรับเปลี่ยนความคิดและการคงไว้ซึ่งความสามารถในการจัดการกับความเจ็บป่วย ทั้งนี้การที่พยาบาลและสมาชิ</w:t>
      </w:r>
      <w:r w:rsidR="007506B0" w:rsidRPr="006F0EF0">
        <w:rPr>
          <w:rFonts w:ascii="Cordia New" w:hAnsi="Cordia New" w:cs="Cordia New"/>
          <w:cs/>
        </w:rPr>
        <w:t>กกลุ่มช่วยให้ประชาชนกลุ่มเสี่ยง</w:t>
      </w:r>
      <w:r w:rsidRPr="006F0EF0">
        <w:rPr>
          <w:rFonts w:ascii="Cordia New" w:hAnsi="Cordia New" w:cs="Cordia New"/>
          <w:cs/>
        </w:rPr>
        <w:t>มีการรับรู้และตระหนักถึงความสามารถของตนในการ</w:t>
      </w:r>
      <w:r w:rsidR="007506B0" w:rsidRPr="006F0EF0">
        <w:rPr>
          <w:rFonts w:ascii="Cordia New" w:hAnsi="Cordia New" w:cs="Cordia New"/>
          <w:cs/>
        </w:rPr>
        <w:t>จัดการกับการควบคุมปัจจัยเสี่ยง</w:t>
      </w:r>
      <w:r w:rsidR="00727C54" w:rsidRPr="006F0EF0">
        <w:rPr>
          <w:rFonts w:ascii="Cordia New" w:hAnsi="Cordia New" w:cs="Cordia New"/>
          <w:cs/>
        </w:rPr>
        <w:t xml:space="preserve">นั้น </w:t>
      </w:r>
      <w:r w:rsidRPr="006F0EF0">
        <w:rPr>
          <w:rFonts w:ascii="Cordia New" w:hAnsi="Cordia New" w:cs="Cordia New"/>
          <w:cs/>
        </w:rPr>
        <w:t>มีการแลกเปลี่ยนทั้งพฤติกรรมที่ปฏิบัติจนประสบความสำเร็จและไม่ประสบความสำเร็จจากสมาชิกกลุ่ม ก็จะทำให้ประชาชนกลุ่มเสี่ยงเกิดกำลังใจและมีทางเลือกในการปฏิบัติที่เหมาะสมกับตนเองเพิ่มขึ้น  มีความมั่นใจในการปฏิบัติอย่างต่อเนื่อง  ส่งผลให้ความดันโลหิต</w:t>
      </w:r>
      <w:proofErr w:type="spellStart"/>
      <w:r w:rsidRPr="006F0EF0">
        <w:rPr>
          <w:rFonts w:ascii="Cordia New" w:hAnsi="Cordia New" w:cs="Cordia New"/>
          <w:cs/>
        </w:rPr>
        <w:t>ซิส</w:t>
      </w:r>
      <w:proofErr w:type="spellEnd"/>
      <w:r w:rsidRPr="006F0EF0">
        <w:rPr>
          <w:rFonts w:ascii="Cordia New" w:hAnsi="Cordia New" w:cs="Cordia New"/>
          <w:cs/>
        </w:rPr>
        <w:t>โต</w:t>
      </w:r>
      <w:proofErr w:type="spellStart"/>
      <w:r w:rsidRPr="006F0EF0">
        <w:rPr>
          <w:rFonts w:ascii="Cordia New" w:hAnsi="Cordia New" w:cs="Cordia New"/>
          <w:cs/>
        </w:rPr>
        <w:t>ลิก</w:t>
      </w:r>
      <w:proofErr w:type="spellEnd"/>
      <w:r w:rsidRPr="006F0EF0">
        <w:rPr>
          <w:rFonts w:ascii="Cordia New" w:hAnsi="Cordia New" w:cs="Cordia New"/>
          <w:cs/>
        </w:rPr>
        <w:t>และความดันโลหิตได</w:t>
      </w:r>
      <w:proofErr w:type="spellStart"/>
      <w:r w:rsidRPr="006F0EF0">
        <w:rPr>
          <w:rFonts w:ascii="Cordia New" w:hAnsi="Cordia New" w:cs="Cordia New"/>
          <w:cs/>
        </w:rPr>
        <w:t>แอสโต</w:t>
      </w:r>
      <w:proofErr w:type="spellEnd"/>
      <w:r w:rsidRPr="006F0EF0">
        <w:rPr>
          <w:rFonts w:ascii="Cordia New" w:hAnsi="Cordia New" w:cs="Cordia New"/>
          <w:cs/>
        </w:rPr>
        <w:t>ลิกลดลงและมีแนวโน้มอยู่ในระดับปกติได้</w:t>
      </w:r>
      <w:r w:rsidR="00407707" w:rsidRPr="006F0EF0">
        <w:rPr>
          <w:rFonts w:ascii="Cordia New" w:hAnsi="Cordia New" w:cs="Cordia New" w:hint="cs"/>
          <w:cs/>
        </w:rPr>
        <w:t xml:space="preserve"> </w:t>
      </w:r>
    </w:p>
    <w:p w:rsidR="001A1072" w:rsidRPr="006F0EF0" w:rsidRDefault="001A1072" w:rsidP="00B40DDB">
      <w:pPr>
        <w:jc w:val="thaiDistribute"/>
        <w:rPr>
          <w:rFonts w:ascii="Cordia New" w:hAnsi="Cordia New" w:cs="Cordia New"/>
          <w:b/>
          <w:bCs/>
        </w:rPr>
      </w:pPr>
    </w:p>
    <w:p w:rsidR="00E370AD" w:rsidRPr="006F0EF0" w:rsidRDefault="00E370AD" w:rsidP="00B40DDB">
      <w:pPr>
        <w:jc w:val="thaiDistribute"/>
        <w:rPr>
          <w:rFonts w:ascii="Cordia New" w:hAnsi="Cordia New" w:cs="Cordia New"/>
          <w:b/>
          <w:bCs/>
        </w:rPr>
      </w:pPr>
      <w:r w:rsidRPr="006F0EF0">
        <w:rPr>
          <w:rFonts w:ascii="Cordia New" w:hAnsi="Cordia New" w:cs="Cordia New"/>
          <w:b/>
          <w:bCs/>
          <w:cs/>
        </w:rPr>
        <w:t>วิธีดำเนินการวิจัย</w:t>
      </w:r>
    </w:p>
    <w:p w:rsidR="001A1072" w:rsidRPr="006F0EF0" w:rsidRDefault="001A1072" w:rsidP="00B40DDB">
      <w:pPr>
        <w:ind w:firstLine="720"/>
        <w:jc w:val="thaiDistribute"/>
        <w:rPr>
          <w:rFonts w:ascii="Cordia New" w:hAnsi="Cordia New" w:cs="Cordia New"/>
          <w:cs/>
        </w:rPr>
      </w:pPr>
      <w:r w:rsidRPr="006F0EF0">
        <w:rPr>
          <w:rFonts w:ascii="Cordia New" w:hAnsi="Cordia New" w:cs="Cordia New"/>
          <w:cs/>
        </w:rPr>
        <w:t>การวิจัยครั้งนี้เป็นการวิจัยกึ่งทดลอง (</w:t>
      </w:r>
      <w:r w:rsidR="008D6529" w:rsidRPr="006F0EF0">
        <w:rPr>
          <w:rFonts w:ascii="Cordia New" w:hAnsi="Cordia New" w:cs="Cordia New"/>
        </w:rPr>
        <w:t>q</w:t>
      </w:r>
      <w:r w:rsidRPr="006F0EF0">
        <w:rPr>
          <w:rFonts w:ascii="Cordia New" w:hAnsi="Cordia New" w:cs="Cordia New"/>
        </w:rPr>
        <w:t>uasi-experimental</w:t>
      </w:r>
      <w:r w:rsidR="00644458" w:rsidRPr="006F0EF0">
        <w:rPr>
          <w:rFonts w:ascii="Cordia New" w:hAnsi="Cordia New" w:cs="Cordia New"/>
        </w:rPr>
        <w:t xml:space="preserve"> </w:t>
      </w:r>
      <w:r w:rsidRPr="006F0EF0">
        <w:rPr>
          <w:rFonts w:ascii="Cordia New" w:hAnsi="Cordia New" w:cs="Cordia New"/>
        </w:rPr>
        <w:t>research</w:t>
      </w:r>
      <w:r w:rsidRPr="006F0EF0">
        <w:rPr>
          <w:rFonts w:ascii="Cordia New" w:hAnsi="Cordia New" w:cs="Cordia New"/>
          <w:cs/>
        </w:rPr>
        <w:t xml:space="preserve">) แบบ </w:t>
      </w:r>
      <w:r w:rsidRPr="006F0EF0">
        <w:rPr>
          <w:rFonts w:ascii="Cordia New" w:hAnsi="Cordia New" w:cs="Cordia New"/>
        </w:rPr>
        <w:t xml:space="preserve">2 </w:t>
      </w:r>
      <w:r w:rsidRPr="006F0EF0">
        <w:rPr>
          <w:rFonts w:ascii="Cordia New" w:hAnsi="Cordia New" w:cs="Cordia New"/>
          <w:cs/>
        </w:rPr>
        <w:t>กลุ่ม</w:t>
      </w:r>
      <w:r w:rsidR="008D6529" w:rsidRPr="006F0EF0">
        <w:rPr>
          <w:rFonts w:ascii="Cordia New" w:hAnsi="Cordia New" w:cs="Cordia New"/>
          <w:cs/>
        </w:rPr>
        <w:t>วัด</w:t>
      </w:r>
      <w:r w:rsidRPr="006F0EF0">
        <w:rPr>
          <w:rFonts w:ascii="Cordia New" w:hAnsi="Cordia New" w:cs="Cordia New"/>
          <w:cs/>
        </w:rPr>
        <w:t>ก่อนและหลังการทดลอง (</w:t>
      </w:r>
      <w:r w:rsidR="008D6529" w:rsidRPr="006F0EF0">
        <w:rPr>
          <w:rFonts w:ascii="Cordia New" w:hAnsi="Cordia New" w:cs="Cordia New"/>
        </w:rPr>
        <w:t>two groups t</w:t>
      </w:r>
      <w:r w:rsidRPr="006F0EF0">
        <w:rPr>
          <w:rFonts w:ascii="Cordia New" w:hAnsi="Cordia New" w:cs="Cordia New"/>
        </w:rPr>
        <w:t xml:space="preserve">he </w:t>
      </w:r>
      <w:r w:rsidR="008D6529" w:rsidRPr="006F0EF0">
        <w:rPr>
          <w:rFonts w:ascii="Cordia New" w:hAnsi="Cordia New" w:cs="Cordia New"/>
        </w:rPr>
        <w:t>p</w:t>
      </w:r>
      <w:r w:rsidRPr="006F0EF0">
        <w:rPr>
          <w:rFonts w:ascii="Cordia New" w:hAnsi="Cordia New" w:cs="Cordia New"/>
        </w:rPr>
        <w:t>re-</w:t>
      </w:r>
      <w:r w:rsidR="008D6529" w:rsidRPr="006F0EF0">
        <w:rPr>
          <w:rFonts w:ascii="Cordia New" w:hAnsi="Cordia New" w:cs="Cordia New"/>
        </w:rPr>
        <w:t>p</w:t>
      </w:r>
      <w:r w:rsidRPr="006F0EF0">
        <w:rPr>
          <w:rFonts w:ascii="Cordia New" w:hAnsi="Cordia New" w:cs="Cordia New"/>
        </w:rPr>
        <w:t>ost</w:t>
      </w:r>
      <w:r w:rsidR="008D6529" w:rsidRPr="006F0EF0">
        <w:rPr>
          <w:rFonts w:ascii="Cordia New" w:hAnsi="Cordia New" w:cs="Cordia New"/>
        </w:rPr>
        <w:t xml:space="preserve"> </w:t>
      </w:r>
      <w:r w:rsidRPr="006F0EF0">
        <w:rPr>
          <w:rFonts w:ascii="Cordia New" w:hAnsi="Cordia New" w:cs="Cordia New"/>
        </w:rPr>
        <w:t xml:space="preserve">test </w:t>
      </w:r>
      <w:r w:rsidR="008D6529" w:rsidRPr="006F0EF0">
        <w:rPr>
          <w:rFonts w:ascii="Cordia New" w:hAnsi="Cordia New" w:cs="Cordia New"/>
        </w:rPr>
        <w:t>d</w:t>
      </w:r>
      <w:r w:rsidRPr="006F0EF0">
        <w:rPr>
          <w:rFonts w:ascii="Cordia New" w:hAnsi="Cordia New" w:cs="Cordia New"/>
        </w:rPr>
        <w:t>esign</w:t>
      </w:r>
      <w:r w:rsidRPr="006F0EF0">
        <w:rPr>
          <w:rFonts w:ascii="Cordia New" w:hAnsi="Cordia New" w:cs="Cordia New"/>
          <w:cs/>
        </w:rPr>
        <w:t xml:space="preserve">) </w:t>
      </w:r>
      <w:r w:rsidR="008D6529" w:rsidRPr="006F0EF0">
        <w:rPr>
          <w:rFonts w:ascii="Cordia New" w:hAnsi="Cordia New" w:cs="Cordia New"/>
          <w:cs/>
        </w:rPr>
        <w:t>เก็บข้อมูลระหว่างเดือน</w:t>
      </w:r>
      <w:r w:rsidR="005C5DAA" w:rsidRPr="006F0EF0">
        <w:rPr>
          <w:rFonts w:ascii="Cordia New" w:hAnsi="Cordia New" w:cs="Cordia New"/>
          <w:cs/>
        </w:rPr>
        <w:t xml:space="preserve">มกราคม ถึง พฤษภาคม </w:t>
      </w:r>
      <w:r w:rsidR="005C5DAA" w:rsidRPr="006F0EF0">
        <w:rPr>
          <w:rFonts w:ascii="Cordia New" w:hAnsi="Cordia New" w:cs="Cordia New"/>
        </w:rPr>
        <w:t xml:space="preserve">2557 </w:t>
      </w:r>
      <w:r w:rsidR="00970967" w:rsidRPr="006F0EF0">
        <w:rPr>
          <w:rFonts w:ascii="Cordia New" w:hAnsi="Cordia New" w:cs="Cordia New"/>
          <w:cs/>
        </w:rPr>
        <w:t xml:space="preserve">กลุ่มตัวอย่างได้รับโปรแกรมการเสริมสร้างพลังอำนาจแบบกลุ่ม ใช้ระยะเวลา </w:t>
      </w:r>
      <w:r w:rsidR="005C5DAA" w:rsidRPr="006F0EF0">
        <w:rPr>
          <w:rFonts w:ascii="Cordia New" w:hAnsi="Cordia New" w:cs="Cordia New"/>
        </w:rPr>
        <w:t>18</w:t>
      </w:r>
      <w:r w:rsidR="00644458" w:rsidRPr="006F0EF0">
        <w:rPr>
          <w:rFonts w:ascii="Cordia New" w:hAnsi="Cordia New" w:cs="Cordia New"/>
          <w:cs/>
        </w:rPr>
        <w:t xml:space="preserve"> สัปดาห์</w:t>
      </w:r>
      <w:r w:rsidR="00970967" w:rsidRPr="006F0EF0">
        <w:rPr>
          <w:rFonts w:ascii="Cordia New" w:hAnsi="Cordia New" w:cs="Cordia New"/>
          <w:cs/>
        </w:rPr>
        <w:t xml:space="preserve"> วัด</w:t>
      </w:r>
      <w:r w:rsidR="005C5DAA" w:rsidRPr="006F0EF0">
        <w:rPr>
          <w:rFonts w:ascii="Cordia New" w:hAnsi="Cordia New" w:cs="Cordia New"/>
          <w:cs/>
        </w:rPr>
        <w:t>ความดันโลหิตก่อน  หลังการ</w:t>
      </w:r>
      <w:r w:rsidR="007506B0" w:rsidRPr="006F0EF0">
        <w:rPr>
          <w:rFonts w:ascii="Cordia New" w:hAnsi="Cordia New" w:cs="Cordia New"/>
          <w:cs/>
        </w:rPr>
        <w:t>ทดลอง</w:t>
      </w:r>
      <w:r w:rsidR="005C5DAA" w:rsidRPr="006F0EF0">
        <w:rPr>
          <w:rFonts w:ascii="Cordia New" w:hAnsi="Cordia New" w:cs="Cordia New"/>
          <w:cs/>
        </w:rPr>
        <w:t>ทันที  และหลังการ</w:t>
      </w:r>
      <w:r w:rsidR="007506B0" w:rsidRPr="006F0EF0">
        <w:rPr>
          <w:rFonts w:ascii="Cordia New" w:hAnsi="Cordia New" w:cs="Cordia New"/>
          <w:cs/>
        </w:rPr>
        <w:t xml:space="preserve">สิ้นสุดการทดลอง </w:t>
      </w:r>
      <w:r w:rsidR="005C5DAA" w:rsidRPr="006F0EF0">
        <w:rPr>
          <w:rFonts w:ascii="Cordia New" w:hAnsi="Cordia New" w:cs="Cordia New"/>
        </w:rPr>
        <w:t xml:space="preserve">12 </w:t>
      </w:r>
      <w:r w:rsidR="005C5DAA" w:rsidRPr="006F0EF0">
        <w:rPr>
          <w:rFonts w:ascii="Cordia New" w:hAnsi="Cordia New" w:cs="Cordia New"/>
          <w:cs/>
        </w:rPr>
        <w:t>สัปดาห์</w:t>
      </w:r>
      <w:r w:rsidRPr="006F0EF0">
        <w:rPr>
          <w:rFonts w:ascii="Cordia New" w:hAnsi="Cordia New" w:cs="Cordia New"/>
        </w:rPr>
        <w:t xml:space="preserve">  </w:t>
      </w:r>
      <w:r w:rsidR="00306536" w:rsidRPr="006F0EF0">
        <w:rPr>
          <w:rFonts w:ascii="Cordia New" w:hAnsi="Cordia New" w:cs="Cordia New"/>
          <w:cs/>
        </w:rPr>
        <w:t>และกลุ่มควบคุมได้รับการพยาบาลตามปกติ  คือ  มาตามนัด  วัดความดันโลหิต  พบแพทย์  และให้คำแนะนำ</w:t>
      </w:r>
    </w:p>
    <w:p w:rsidR="00306536" w:rsidRPr="006F0EF0" w:rsidRDefault="00306536" w:rsidP="00B40DDB">
      <w:pPr>
        <w:ind w:firstLine="720"/>
        <w:jc w:val="thaiDistribute"/>
        <w:rPr>
          <w:rFonts w:ascii="Cordia New" w:hAnsi="Cordia New" w:cs="Cordia New"/>
          <w:b/>
          <w:bCs/>
          <w:cs/>
        </w:rPr>
      </w:pPr>
      <w:r w:rsidRPr="006F0EF0">
        <w:rPr>
          <w:rFonts w:ascii="Cordia New" w:hAnsi="Cordia New" w:cs="Cordia New"/>
          <w:b/>
          <w:bCs/>
          <w:cs/>
        </w:rPr>
        <w:t>กลุ่มตัวอย่าง</w:t>
      </w:r>
    </w:p>
    <w:p w:rsidR="001A1072" w:rsidRPr="006F0EF0" w:rsidRDefault="00E370AD" w:rsidP="00B40DDB">
      <w:pPr>
        <w:jc w:val="thaiDistribute"/>
        <w:rPr>
          <w:rFonts w:ascii="Cordia New" w:hAnsi="Cordia New" w:cs="Cordia New"/>
          <w:cs/>
        </w:rPr>
      </w:pPr>
      <w:r w:rsidRPr="006F0EF0">
        <w:rPr>
          <w:rFonts w:ascii="Cordia New" w:hAnsi="Cordia New" w:cs="Cordia New"/>
          <w:b/>
          <w:bCs/>
          <w:cs/>
        </w:rPr>
        <w:lastRenderedPageBreak/>
        <w:tab/>
      </w:r>
      <w:r w:rsidRPr="006F0EF0">
        <w:rPr>
          <w:rFonts w:ascii="Cordia New" w:hAnsi="Cordia New" w:cs="Cordia New"/>
          <w:cs/>
        </w:rPr>
        <w:t>กลุ่มตัวอย่าง</w:t>
      </w:r>
      <w:r w:rsidR="001A1072" w:rsidRPr="006F0EF0">
        <w:rPr>
          <w:rFonts w:ascii="Cordia New" w:hAnsi="Cordia New" w:cs="Cordia New"/>
          <w:cs/>
        </w:rPr>
        <w:t>คือ</w:t>
      </w:r>
      <w:r w:rsidR="00540DDA" w:rsidRPr="006F0EF0">
        <w:rPr>
          <w:rFonts w:ascii="Cordia New" w:hAnsi="Cordia New" w:cs="Cordia New"/>
          <w:cs/>
        </w:rPr>
        <w:t xml:space="preserve"> </w:t>
      </w:r>
      <w:r w:rsidR="001A1072" w:rsidRPr="006F0EF0">
        <w:rPr>
          <w:rFonts w:ascii="Cordia New" w:hAnsi="Cordia New" w:cs="Cordia New"/>
          <w:cs/>
        </w:rPr>
        <w:t xml:space="preserve">ประชาชนที่ได้รับการคัดกรองภาวะความดันโลหิตสูงและขึ้นทะเบียนเป็นกลุ่มเสี่ยงภาวะความดันโลหิตสูง </w:t>
      </w:r>
      <w:r w:rsidR="00306536" w:rsidRPr="006F0EF0">
        <w:rPr>
          <w:rFonts w:ascii="Cordia New" w:hAnsi="Cordia New" w:cs="Cordia New"/>
          <w:cs/>
        </w:rPr>
        <w:t xml:space="preserve">อาศัยอยู่ในหมู่ที่ </w:t>
      </w:r>
      <w:r w:rsidR="00306536" w:rsidRPr="006F0EF0">
        <w:rPr>
          <w:rFonts w:ascii="Cordia New" w:hAnsi="Cordia New" w:cs="Cordia New"/>
        </w:rPr>
        <w:t xml:space="preserve">2 </w:t>
      </w:r>
      <w:r w:rsidR="00306536" w:rsidRPr="006F0EF0">
        <w:rPr>
          <w:rFonts w:ascii="Cordia New" w:hAnsi="Cordia New" w:cs="Cordia New"/>
          <w:cs/>
        </w:rPr>
        <w:t xml:space="preserve">และ </w:t>
      </w:r>
      <w:r w:rsidR="00306536" w:rsidRPr="006F0EF0">
        <w:rPr>
          <w:rFonts w:ascii="Cordia New" w:hAnsi="Cordia New" w:cs="Cordia New"/>
        </w:rPr>
        <w:t>4</w:t>
      </w:r>
      <w:r w:rsidR="00644458" w:rsidRPr="006F0EF0">
        <w:rPr>
          <w:rFonts w:ascii="Cordia New" w:hAnsi="Cordia New" w:cs="Cordia New"/>
          <w:cs/>
        </w:rPr>
        <w:t xml:space="preserve"> ตำบลนา</w:t>
      </w:r>
      <w:proofErr w:type="spellStart"/>
      <w:r w:rsidR="00644458" w:rsidRPr="006F0EF0">
        <w:rPr>
          <w:rFonts w:ascii="Cordia New" w:hAnsi="Cordia New" w:cs="Cordia New"/>
          <w:cs/>
        </w:rPr>
        <w:t>ท่าม</w:t>
      </w:r>
      <w:proofErr w:type="spellEnd"/>
      <w:r w:rsidR="00644458" w:rsidRPr="006F0EF0">
        <w:rPr>
          <w:rFonts w:ascii="Cordia New" w:hAnsi="Cordia New" w:cs="Cordia New"/>
          <w:cs/>
        </w:rPr>
        <w:t>ใต้  อำเภอเมือง</w:t>
      </w:r>
      <w:r w:rsidR="00306536" w:rsidRPr="006F0EF0">
        <w:rPr>
          <w:rFonts w:ascii="Cordia New" w:hAnsi="Cordia New" w:cs="Cordia New"/>
          <w:cs/>
        </w:rPr>
        <w:t xml:space="preserve"> จังหวัดตรังมากกว่า </w:t>
      </w:r>
      <w:r w:rsidR="00306536" w:rsidRPr="006F0EF0">
        <w:rPr>
          <w:rFonts w:ascii="Cordia New" w:hAnsi="Cordia New" w:cs="Cordia New"/>
        </w:rPr>
        <w:t xml:space="preserve">6 </w:t>
      </w:r>
      <w:r w:rsidR="00306536" w:rsidRPr="006F0EF0">
        <w:rPr>
          <w:rFonts w:ascii="Cordia New" w:hAnsi="Cordia New" w:cs="Cordia New"/>
          <w:cs/>
        </w:rPr>
        <w:t>เดือน</w:t>
      </w:r>
      <w:r w:rsidR="00306536" w:rsidRPr="006F0EF0">
        <w:rPr>
          <w:rFonts w:ascii="Cordia New" w:hAnsi="Cordia New" w:cs="Cordia New"/>
        </w:rPr>
        <w:t xml:space="preserve"> </w:t>
      </w:r>
      <w:r w:rsidR="001A1072" w:rsidRPr="006F0EF0">
        <w:rPr>
          <w:rFonts w:ascii="Cordia New" w:hAnsi="Cordia New" w:cs="Cordia New"/>
          <w:cs/>
        </w:rPr>
        <w:t>ซึ่งได้กำหนดขนาดกลุ่มตัวอย่าง</w:t>
      </w:r>
      <w:r w:rsidR="00493540" w:rsidRPr="006F0EF0">
        <w:rPr>
          <w:rFonts w:ascii="Cordia New" w:hAnsi="Cordia New" w:cs="Cordia New"/>
          <w:cs/>
        </w:rPr>
        <w:t xml:space="preserve">โดยมีค่า </w:t>
      </w:r>
      <w:r w:rsidR="00493540" w:rsidRPr="006F0EF0">
        <w:rPr>
          <w:rFonts w:ascii="Cordia New" w:hAnsi="Cordia New" w:cs="Cordia New"/>
        </w:rPr>
        <w:t xml:space="preserve">Power </w:t>
      </w:r>
      <w:r w:rsidR="00493540" w:rsidRPr="006F0EF0">
        <w:rPr>
          <w:rFonts w:ascii="Cordia New" w:hAnsi="Cordia New" w:cs="Cordia New"/>
          <w:cs/>
        </w:rPr>
        <w:t xml:space="preserve">ที่ยอมรับได้ </w:t>
      </w:r>
      <w:r w:rsidR="00493540" w:rsidRPr="006F0EF0">
        <w:rPr>
          <w:rFonts w:ascii="Cordia New" w:hAnsi="Cordia New" w:cs="Cordia New"/>
        </w:rPr>
        <w:t>=</w:t>
      </w:r>
      <w:r w:rsidR="00493540" w:rsidRPr="006F0EF0">
        <w:rPr>
          <w:rFonts w:ascii="Cordia New" w:hAnsi="Cordia New" w:cs="Cordia New"/>
          <w:cs/>
        </w:rPr>
        <w:t xml:space="preserve"> </w:t>
      </w:r>
      <w:r w:rsidR="00493540" w:rsidRPr="006F0EF0">
        <w:rPr>
          <w:rFonts w:ascii="Cordia New" w:hAnsi="Cordia New" w:cs="Cordia New"/>
        </w:rPr>
        <w:t xml:space="preserve">.80 </w:t>
      </w:r>
      <w:r w:rsidR="00493540" w:rsidRPr="006F0EF0">
        <w:rPr>
          <w:rFonts w:ascii="Cordia New" w:hAnsi="Cordia New" w:cs="Cordia New"/>
          <w:cs/>
        </w:rPr>
        <w:t xml:space="preserve">ที่ระดับนัยสำคัญทางสถิติ </w:t>
      </w:r>
      <w:r w:rsidR="00493540" w:rsidRPr="006F0EF0">
        <w:rPr>
          <w:rFonts w:ascii="Cordia New" w:hAnsi="Cordia New" w:cs="Cordia New"/>
        </w:rPr>
        <w:t>.05</w:t>
      </w:r>
      <w:r w:rsidR="00493540" w:rsidRPr="006F0EF0">
        <w:rPr>
          <w:rFonts w:ascii="Cordia New" w:hAnsi="Cordia New" w:cs="Cordia New"/>
          <w:cs/>
        </w:rPr>
        <w:t xml:space="preserve"> และกำหนดค่าขนาดอิทธิพล (</w:t>
      </w:r>
      <w:r w:rsidR="00493540" w:rsidRPr="006F0EF0">
        <w:rPr>
          <w:rFonts w:ascii="Cordia New" w:hAnsi="Cordia New" w:cs="Cordia New"/>
        </w:rPr>
        <w:t>effect size</w:t>
      </w:r>
      <w:r w:rsidR="00493540" w:rsidRPr="006F0EF0">
        <w:rPr>
          <w:rFonts w:ascii="Cordia New" w:hAnsi="Cordia New" w:cs="Cordia New"/>
          <w:cs/>
        </w:rPr>
        <w:t xml:space="preserve">) </w:t>
      </w:r>
      <w:r w:rsidR="00493540" w:rsidRPr="006F0EF0">
        <w:rPr>
          <w:rFonts w:ascii="Cordia New" w:hAnsi="Cordia New" w:cs="Cordia New"/>
        </w:rPr>
        <w:t>= .80</w:t>
      </w:r>
      <w:r w:rsidR="00493540" w:rsidRPr="006F0EF0">
        <w:rPr>
          <w:rFonts w:ascii="Cordia New" w:hAnsi="Cordia New" w:cs="Cordia New"/>
          <w:cs/>
        </w:rPr>
        <w:t xml:space="preserve">  ต้องมีกลุ่มตัวอย่าง อย่างน้อยกลุ่มละ </w:t>
      </w:r>
      <w:r w:rsidR="00493540" w:rsidRPr="006F0EF0">
        <w:rPr>
          <w:rFonts w:ascii="Cordia New" w:hAnsi="Cordia New" w:cs="Cordia New"/>
        </w:rPr>
        <w:t xml:space="preserve">25 </w:t>
      </w:r>
      <w:r w:rsidR="00493540" w:rsidRPr="006F0EF0">
        <w:rPr>
          <w:rFonts w:ascii="Cordia New" w:hAnsi="Cordia New" w:cs="Cordia New"/>
          <w:cs/>
        </w:rPr>
        <w:t xml:space="preserve">คน ในการวิจัยนี้เพิ่มขนาดกลุ่มตัวอย่างเป็นกลุ่มละ </w:t>
      </w:r>
      <w:r w:rsidR="00493540" w:rsidRPr="006F0EF0">
        <w:rPr>
          <w:rFonts w:ascii="Cordia New" w:hAnsi="Cordia New" w:cs="Cordia New"/>
        </w:rPr>
        <w:t>30</w:t>
      </w:r>
      <w:r w:rsidR="00493540" w:rsidRPr="006F0EF0">
        <w:rPr>
          <w:rFonts w:ascii="Cordia New" w:hAnsi="Cordia New" w:cs="Cordia New"/>
          <w:cs/>
        </w:rPr>
        <w:t xml:space="preserve"> คนเพื่อป้องกันการออกจากการทดลอง</w:t>
      </w:r>
      <w:r w:rsidR="00620468" w:rsidRPr="006F0EF0">
        <w:rPr>
          <w:rFonts w:ascii="Cordia New" w:hAnsi="Cordia New" w:cs="Cordia New"/>
          <w:cs/>
        </w:rPr>
        <w:t>ขณะดำเนินการทดลอง</w:t>
      </w:r>
      <w:r w:rsidR="001A1072" w:rsidRPr="006F0EF0">
        <w:rPr>
          <w:rFonts w:ascii="Cordia New" w:hAnsi="Cordia New" w:cs="Cordia New"/>
          <w:cs/>
        </w:rPr>
        <w:t xml:space="preserve"> </w:t>
      </w:r>
      <w:r w:rsidR="00493540" w:rsidRPr="006F0EF0">
        <w:rPr>
          <w:rFonts w:ascii="Cordia New" w:hAnsi="Cordia New" w:cs="Cordia New"/>
          <w:cs/>
        </w:rPr>
        <w:t>ดังนั้นได้</w:t>
      </w:r>
      <w:r w:rsidR="001A1072" w:rsidRPr="006F0EF0">
        <w:rPr>
          <w:rFonts w:ascii="Cordia New" w:hAnsi="Cordia New" w:cs="Cordia New"/>
          <w:cs/>
        </w:rPr>
        <w:t>จำนวน</w:t>
      </w:r>
      <w:r w:rsidR="00493540" w:rsidRPr="006F0EF0">
        <w:rPr>
          <w:rFonts w:ascii="Cordia New" w:hAnsi="Cordia New" w:cs="Cordia New"/>
          <w:cs/>
        </w:rPr>
        <w:t>กลุ่มตัวอย่างทั้งหมด</w:t>
      </w:r>
      <w:r w:rsidR="001A1072" w:rsidRPr="006F0EF0">
        <w:rPr>
          <w:rFonts w:ascii="Cordia New" w:hAnsi="Cordia New" w:cs="Cordia New"/>
          <w:cs/>
        </w:rPr>
        <w:t xml:space="preserve"> </w:t>
      </w:r>
      <w:r w:rsidR="001A1072" w:rsidRPr="006F0EF0">
        <w:rPr>
          <w:rFonts w:ascii="Cordia New" w:hAnsi="Cordia New" w:cs="Cordia New"/>
        </w:rPr>
        <w:t xml:space="preserve">60 </w:t>
      </w:r>
      <w:r w:rsidR="001A1072" w:rsidRPr="006F0EF0">
        <w:rPr>
          <w:rFonts w:ascii="Cordia New" w:hAnsi="Cordia New" w:cs="Cordia New"/>
          <w:cs/>
        </w:rPr>
        <w:t>คน</w:t>
      </w:r>
      <w:r w:rsidR="009C6CA5" w:rsidRPr="006F0EF0">
        <w:rPr>
          <w:rFonts w:ascii="Cordia New" w:hAnsi="Cordia New" w:cs="Cordia New"/>
          <w:vertAlign w:val="superscript"/>
        </w:rPr>
        <w:t>12</w:t>
      </w:r>
      <w:r w:rsidR="001A1072" w:rsidRPr="006F0EF0">
        <w:rPr>
          <w:rFonts w:ascii="Cordia New" w:hAnsi="Cordia New" w:cs="Cordia New"/>
          <w:cs/>
        </w:rPr>
        <w:t xml:space="preserve">  </w:t>
      </w:r>
      <w:r w:rsidR="009C62CC" w:rsidRPr="006F0EF0">
        <w:rPr>
          <w:rFonts w:ascii="Cordia New" w:hAnsi="Cordia New" w:cs="Cordia New"/>
          <w:cs/>
        </w:rPr>
        <w:t>โดย</w:t>
      </w:r>
      <w:r w:rsidR="00540DDA" w:rsidRPr="006F0EF0">
        <w:rPr>
          <w:rFonts w:ascii="Cordia New" w:hAnsi="Cordia New" w:cs="Cordia New"/>
          <w:cs/>
        </w:rPr>
        <w:t>เลือกแบบเจาะจง (</w:t>
      </w:r>
      <w:r w:rsidR="00540DDA" w:rsidRPr="006F0EF0">
        <w:rPr>
          <w:rFonts w:ascii="Cordia New" w:hAnsi="Cordia New" w:cs="Cordia New"/>
        </w:rPr>
        <w:t>purposive sampling</w:t>
      </w:r>
      <w:r w:rsidR="00540DDA" w:rsidRPr="006F0EF0">
        <w:rPr>
          <w:rFonts w:ascii="Cordia New" w:hAnsi="Cordia New" w:cs="Cordia New"/>
          <w:cs/>
        </w:rPr>
        <w:t>)</w:t>
      </w:r>
      <w:r w:rsidR="00F93CC6" w:rsidRPr="006F0EF0">
        <w:rPr>
          <w:rFonts w:ascii="Cordia New" w:hAnsi="Cordia New" w:cs="Cordia New"/>
          <w:vertAlign w:val="superscript"/>
        </w:rPr>
        <w:t xml:space="preserve"> </w:t>
      </w:r>
      <w:r w:rsidR="009C62CC" w:rsidRPr="006F0EF0">
        <w:rPr>
          <w:rFonts w:ascii="Cordia New" w:hAnsi="Cordia New" w:cs="Cordia New"/>
          <w:cs/>
        </w:rPr>
        <w:t>มี</w:t>
      </w:r>
      <w:r w:rsidR="00540DDA" w:rsidRPr="006F0EF0">
        <w:rPr>
          <w:rFonts w:ascii="Cordia New" w:hAnsi="Cordia New" w:cs="Cordia New"/>
          <w:cs/>
        </w:rPr>
        <w:t>คุณสมบัติตามเกณฑ์</w:t>
      </w:r>
      <w:r w:rsidR="009C62CC" w:rsidRPr="006F0EF0">
        <w:rPr>
          <w:rFonts w:ascii="Cordia New" w:hAnsi="Cordia New" w:cs="Cordia New"/>
          <w:cs/>
        </w:rPr>
        <w:t>ดังนี้</w:t>
      </w:r>
      <w:r w:rsidR="009C62CC" w:rsidRPr="006F0EF0">
        <w:rPr>
          <w:rFonts w:ascii="Cordia New" w:hAnsi="Cordia New" w:cs="Cordia New"/>
        </w:rPr>
        <w:t xml:space="preserve"> 1</w:t>
      </w:r>
      <w:r w:rsidR="009C62CC" w:rsidRPr="006F0EF0">
        <w:rPr>
          <w:rFonts w:ascii="Cordia New" w:hAnsi="Cordia New" w:cs="Cordia New"/>
          <w:cs/>
        </w:rPr>
        <w:t>)</w:t>
      </w:r>
      <w:r w:rsidR="009C62CC" w:rsidRPr="006F0EF0">
        <w:rPr>
          <w:rFonts w:ascii="Cordia New" w:hAnsi="Cordia New" w:cs="Cordia New"/>
        </w:rPr>
        <w:t xml:space="preserve">  </w:t>
      </w:r>
      <w:r w:rsidR="009C62CC" w:rsidRPr="006F0EF0">
        <w:rPr>
          <w:rFonts w:ascii="Cordia New" w:hAnsi="Cordia New" w:cs="Cordia New"/>
          <w:cs/>
        </w:rPr>
        <w:t xml:space="preserve">มีระดับความดันโลหิตอยู่ในช่วง </w:t>
      </w:r>
      <w:r w:rsidR="009C62CC" w:rsidRPr="006F0EF0">
        <w:rPr>
          <w:rFonts w:ascii="Cordia New" w:hAnsi="Cordia New" w:cs="Cordia New"/>
        </w:rPr>
        <w:t xml:space="preserve">120/80-139/89 </w:t>
      </w:r>
      <w:r w:rsidR="009C62CC" w:rsidRPr="006F0EF0">
        <w:rPr>
          <w:rFonts w:ascii="Cordia New" w:hAnsi="Cordia New" w:cs="Cordia New"/>
          <w:cs/>
        </w:rPr>
        <w:t xml:space="preserve">มิลลิเมตรปรอท  ติดต่อกันอย่างน้อย </w:t>
      </w:r>
      <w:r w:rsidR="009C62CC" w:rsidRPr="006F0EF0">
        <w:rPr>
          <w:rFonts w:ascii="Cordia New" w:hAnsi="Cordia New" w:cs="Cordia New"/>
        </w:rPr>
        <w:t xml:space="preserve">2 </w:t>
      </w:r>
      <w:r w:rsidR="009C62CC" w:rsidRPr="006F0EF0">
        <w:rPr>
          <w:rFonts w:ascii="Cordia New" w:hAnsi="Cordia New" w:cs="Cordia New"/>
          <w:cs/>
        </w:rPr>
        <w:t>เดือน</w:t>
      </w:r>
      <w:r w:rsidR="009C62CC" w:rsidRPr="006F0EF0">
        <w:rPr>
          <w:rFonts w:ascii="Cordia New" w:hAnsi="Cordia New" w:cs="Cordia New"/>
        </w:rPr>
        <w:t xml:space="preserve"> 2</w:t>
      </w:r>
      <w:r w:rsidR="009C62CC" w:rsidRPr="006F0EF0">
        <w:rPr>
          <w:rFonts w:ascii="Cordia New" w:hAnsi="Cordia New" w:cs="Cordia New"/>
          <w:cs/>
        </w:rPr>
        <w:t>)</w:t>
      </w:r>
      <w:r w:rsidR="009C62CC" w:rsidRPr="006F0EF0">
        <w:rPr>
          <w:rFonts w:ascii="Cordia New" w:hAnsi="Cordia New" w:cs="Cordia New"/>
        </w:rPr>
        <w:t xml:space="preserve">  </w:t>
      </w:r>
      <w:r w:rsidR="009C62CC" w:rsidRPr="006F0EF0">
        <w:rPr>
          <w:rFonts w:ascii="Cordia New" w:hAnsi="Cordia New" w:cs="Cordia New"/>
          <w:cs/>
        </w:rPr>
        <w:t>ไม่มีประวัติบิดา/มารดา  หรือพี่น้องสายตรงมีภาวะความดันโลหิตสูง</w:t>
      </w:r>
      <w:r w:rsidR="009C62CC" w:rsidRPr="006F0EF0">
        <w:rPr>
          <w:rFonts w:ascii="Cordia New" w:hAnsi="Cordia New" w:cs="Cordia New"/>
        </w:rPr>
        <w:t xml:space="preserve"> 3</w:t>
      </w:r>
      <w:r w:rsidR="009C62CC" w:rsidRPr="006F0EF0">
        <w:rPr>
          <w:rFonts w:ascii="Cordia New" w:hAnsi="Cordia New" w:cs="Cordia New"/>
          <w:cs/>
        </w:rPr>
        <w:t>)</w:t>
      </w:r>
      <w:r w:rsidR="009C62CC" w:rsidRPr="006F0EF0">
        <w:rPr>
          <w:rFonts w:ascii="Cordia New" w:hAnsi="Cordia New" w:cs="Cordia New"/>
        </w:rPr>
        <w:t xml:space="preserve"> </w:t>
      </w:r>
      <w:r w:rsidR="009C62CC" w:rsidRPr="006F0EF0">
        <w:rPr>
          <w:rFonts w:ascii="Cordia New" w:hAnsi="Cordia New" w:cs="Cordia New"/>
          <w:cs/>
        </w:rPr>
        <w:t xml:space="preserve">มีค่าดัชนีมวลกายมากกว่าหรือเท่ากับ </w:t>
      </w:r>
      <w:r w:rsidR="009C62CC" w:rsidRPr="006F0EF0">
        <w:rPr>
          <w:rFonts w:ascii="Cordia New" w:hAnsi="Cordia New" w:cs="Cordia New"/>
        </w:rPr>
        <w:t xml:space="preserve">23 </w:t>
      </w:r>
      <w:r w:rsidR="009C62CC" w:rsidRPr="006F0EF0">
        <w:rPr>
          <w:rFonts w:ascii="Cordia New" w:hAnsi="Cordia New" w:cs="Cordia New"/>
          <w:cs/>
        </w:rPr>
        <w:t>กิโลกรัม/เมตร</w:t>
      </w:r>
      <w:r w:rsidR="009C62CC" w:rsidRPr="006F0EF0">
        <w:rPr>
          <w:rFonts w:ascii="Cordia New" w:hAnsi="Cordia New" w:cs="Cordia New"/>
          <w:vertAlign w:val="superscript"/>
        </w:rPr>
        <w:t>2</w:t>
      </w:r>
      <w:r w:rsidR="00644458" w:rsidRPr="006F0EF0">
        <w:rPr>
          <w:rFonts w:ascii="Cordia New" w:hAnsi="Cordia New" w:cs="Cordia New" w:hint="cs"/>
          <w:cs/>
        </w:rPr>
        <w:t xml:space="preserve"> </w:t>
      </w:r>
      <w:r w:rsidR="00E00724" w:rsidRPr="006F0EF0">
        <w:rPr>
          <w:rFonts w:ascii="Cordia New" w:hAnsi="Cordia New" w:cs="Cordia New"/>
          <w:cs/>
        </w:rPr>
        <w:t xml:space="preserve">ซึ่งเป็นค่าที่อยู่ในช่วงดัชนีมวลกายเกินเกณฑ์ เนื่องจากน้ำหนักตัวเป็นปัจจัยเสี่ยงที่สำคัญในการทำให้ความดันโลหิตสูง  โดยผู้ที่มีน้ำหนักเกินจะมีอุบัติการณ์ของโรคความดันโลหิตสูงเป็น </w:t>
      </w:r>
      <w:r w:rsidR="00E00724" w:rsidRPr="006F0EF0">
        <w:rPr>
          <w:rFonts w:ascii="Cordia New" w:hAnsi="Cordia New" w:cs="Cordia New"/>
        </w:rPr>
        <w:t xml:space="preserve">2 </w:t>
      </w:r>
      <w:r w:rsidR="00E00724" w:rsidRPr="006F0EF0">
        <w:rPr>
          <w:rFonts w:ascii="Cordia New" w:hAnsi="Cordia New" w:cs="Cordia New"/>
          <w:cs/>
        </w:rPr>
        <w:t>เท่าของผู้ที่มีน้ำหนักปกติ</w:t>
      </w:r>
      <w:r w:rsidR="009C6CA5" w:rsidRPr="006F0EF0">
        <w:rPr>
          <w:rFonts w:ascii="Cordia New" w:hAnsi="Cordia New" w:cs="Cordia New"/>
          <w:vertAlign w:val="superscript"/>
        </w:rPr>
        <w:t>13</w:t>
      </w:r>
      <w:r w:rsidR="00E00724" w:rsidRPr="006F0EF0">
        <w:rPr>
          <w:rFonts w:ascii="Cordia New" w:hAnsi="Cordia New" w:cs="Cordia New"/>
          <w:cs/>
        </w:rPr>
        <w:t xml:space="preserve"> </w:t>
      </w:r>
      <w:r w:rsidR="009C62CC" w:rsidRPr="006F0EF0">
        <w:rPr>
          <w:rFonts w:ascii="Cordia New" w:hAnsi="Cordia New" w:cs="Cordia New"/>
        </w:rPr>
        <w:t>4</w:t>
      </w:r>
      <w:r w:rsidR="009C62CC" w:rsidRPr="006F0EF0">
        <w:rPr>
          <w:rFonts w:ascii="Cordia New" w:hAnsi="Cordia New" w:cs="Cordia New"/>
          <w:cs/>
        </w:rPr>
        <w:t>)</w:t>
      </w:r>
      <w:r w:rsidR="009C62CC" w:rsidRPr="006F0EF0">
        <w:rPr>
          <w:rFonts w:ascii="Cordia New" w:hAnsi="Cordia New" w:cs="Cordia New"/>
        </w:rPr>
        <w:t xml:space="preserve">  </w:t>
      </w:r>
      <w:r w:rsidR="009C62CC" w:rsidRPr="006F0EF0">
        <w:rPr>
          <w:rFonts w:ascii="Cordia New" w:hAnsi="Cordia New" w:cs="Cordia New"/>
          <w:cs/>
        </w:rPr>
        <w:t>ไม่มีโรคประจำตัวใดๆ เช่น โรคความดันโลหิตสูง โรคเบาหวาน โรคหัวใจ โรคเลือด เป็นต้น</w:t>
      </w:r>
      <w:r w:rsidR="009C62CC" w:rsidRPr="006F0EF0">
        <w:rPr>
          <w:rFonts w:ascii="Cordia New" w:hAnsi="Cordia New" w:cs="Cordia New"/>
        </w:rPr>
        <w:t xml:space="preserve"> </w:t>
      </w:r>
      <w:r w:rsidR="00306536" w:rsidRPr="006F0EF0">
        <w:rPr>
          <w:rFonts w:ascii="Cordia New" w:hAnsi="Cordia New" w:cs="Cordia New"/>
        </w:rPr>
        <w:t>5</w:t>
      </w:r>
      <w:r w:rsidR="009C62CC" w:rsidRPr="006F0EF0">
        <w:rPr>
          <w:rFonts w:ascii="Cordia New" w:hAnsi="Cordia New" w:cs="Cordia New"/>
          <w:cs/>
        </w:rPr>
        <w:t>)มีสติสัมปชัญญะสมบูรณ์ ไม่มีภาวะที่เป็นอุปสรรคต่อกระบวนการคิด การจำ การถามตอบ</w:t>
      </w:r>
      <w:r w:rsidR="009C62CC" w:rsidRPr="006F0EF0">
        <w:rPr>
          <w:rFonts w:ascii="Cordia New" w:hAnsi="Cordia New" w:cs="Cordia New"/>
        </w:rPr>
        <w:t xml:space="preserve"> </w:t>
      </w:r>
      <w:r w:rsidR="009C62CC" w:rsidRPr="006F0EF0">
        <w:rPr>
          <w:rFonts w:ascii="Cordia New" w:hAnsi="Cordia New" w:cs="Cordia New"/>
          <w:cs/>
        </w:rPr>
        <w:t xml:space="preserve">และ </w:t>
      </w:r>
      <w:r w:rsidR="00306536" w:rsidRPr="006F0EF0">
        <w:rPr>
          <w:rFonts w:ascii="Cordia New" w:hAnsi="Cordia New" w:cs="Cordia New"/>
        </w:rPr>
        <w:t>6</w:t>
      </w:r>
      <w:r w:rsidR="009C62CC" w:rsidRPr="006F0EF0">
        <w:rPr>
          <w:rFonts w:ascii="Cordia New" w:hAnsi="Cordia New" w:cs="Cordia New"/>
          <w:cs/>
        </w:rPr>
        <w:t>)</w:t>
      </w:r>
      <w:r w:rsidR="009C62CC" w:rsidRPr="006F0EF0">
        <w:rPr>
          <w:rFonts w:ascii="Cordia New" w:hAnsi="Cordia New" w:cs="Cordia New"/>
        </w:rPr>
        <w:t xml:space="preserve">  </w:t>
      </w:r>
      <w:r w:rsidR="009C62CC" w:rsidRPr="006F0EF0">
        <w:rPr>
          <w:rFonts w:ascii="Cordia New" w:hAnsi="Cordia New" w:cs="Cordia New"/>
          <w:cs/>
        </w:rPr>
        <w:t>ยินยอมและให้ความร่วมมือเข้าร่วมการวิจัยทุกครั้ง</w:t>
      </w:r>
      <w:r w:rsidR="009C62CC" w:rsidRPr="006F0EF0">
        <w:rPr>
          <w:rFonts w:ascii="Cordia New" w:hAnsi="Cordia New" w:cs="Cordia New"/>
        </w:rPr>
        <w:t xml:space="preserve"> </w:t>
      </w:r>
      <w:r w:rsidR="001A1072" w:rsidRPr="006F0EF0">
        <w:rPr>
          <w:rFonts w:ascii="Cordia New" w:hAnsi="Cordia New" w:cs="Cordia New"/>
          <w:cs/>
        </w:rPr>
        <w:t xml:space="preserve">แบ่งเป็นกลุ่มทดลอง </w:t>
      </w:r>
      <w:r w:rsidR="001A1072" w:rsidRPr="006F0EF0">
        <w:rPr>
          <w:rFonts w:ascii="Cordia New" w:hAnsi="Cordia New" w:cs="Cordia New"/>
        </w:rPr>
        <w:t xml:space="preserve">30 </w:t>
      </w:r>
      <w:r w:rsidR="001A1072" w:rsidRPr="006F0EF0">
        <w:rPr>
          <w:rFonts w:ascii="Cordia New" w:hAnsi="Cordia New" w:cs="Cordia New"/>
          <w:cs/>
        </w:rPr>
        <w:t xml:space="preserve">คน </w:t>
      </w:r>
      <w:r w:rsidR="009C62CC" w:rsidRPr="006F0EF0">
        <w:rPr>
          <w:rFonts w:ascii="Cordia New" w:hAnsi="Cordia New" w:cs="Cordia New"/>
          <w:cs/>
        </w:rPr>
        <w:t xml:space="preserve">อาศัยอยู่ในหมู่ที่ </w:t>
      </w:r>
      <w:r w:rsidR="009C62CC" w:rsidRPr="006F0EF0">
        <w:rPr>
          <w:rFonts w:ascii="Cordia New" w:hAnsi="Cordia New" w:cs="Cordia New"/>
        </w:rPr>
        <w:t xml:space="preserve">2 </w:t>
      </w:r>
      <w:r w:rsidR="009C62CC" w:rsidRPr="006F0EF0">
        <w:rPr>
          <w:rFonts w:ascii="Cordia New" w:hAnsi="Cordia New" w:cs="Cordia New"/>
          <w:cs/>
        </w:rPr>
        <w:t>และ</w:t>
      </w:r>
      <w:r w:rsidR="00674174" w:rsidRPr="006F0EF0">
        <w:rPr>
          <w:rFonts w:ascii="Cordia New" w:hAnsi="Cordia New" w:cs="Cordia New"/>
          <w:cs/>
        </w:rPr>
        <w:t xml:space="preserve">กลุ่มควบคุม </w:t>
      </w:r>
      <w:r w:rsidR="009C62CC" w:rsidRPr="006F0EF0">
        <w:rPr>
          <w:rFonts w:ascii="Cordia New" w:hAnsi="Cordia New" w:cs="Cordia New"/>
        </w:rPr>
        <w:t xml:space="preserve">30 </w:t>
      </w:r>
      <w:r w:rsidR="009C62CC" w:rsidRPr="006F0EF0">
        <w:rPr>
          <w:rFonts w:ascii="Cordia New" w:hAnsi="Cordia New" w:cs="Cordia New"/>
          <w:cs/>
        </w:rPr>
        <w:t xml:space="preserve">คนอาศัยอยู่ในหมู่ที่ </w:t>
      </w:r>
      <w:r w:rsidR="009C62CC" w:rsidRPr="006F0EF0">
        <w:rPr>
          <w:rFonts w:ascii="Cordia New" w:hAnsi="Cordia New" w:cs="Cordia New"/>
        </w:rPr>
        <w:t xml:space="preserve">4 </w:t>
      </w:r>
      <w:r w:rsidR="009C62CC" w:rsidRPr="006F0EF0">
        <w:rPr>
          <w:rFonts w:ascii="Cordia New" w:hAnsi="Cordia New" w:cs="Cordia New"/>
          <w:cs/>
        </w:rPr>
        <w:t>ตำบลนา</w:t>
      </w:r>
      <w:proofErr w:type="spellStart"/>
      <w:r w:rsidR="009C62CC" w:rsidRPr="006F0EF0">
        <w:rPr>
          <w:rFonts w:ascii="Cordia New" w:hAnsi="Cordia New" w:cs="Cordia New"/>
          <w:cs/>
        </w:rPr>
        <w:t>ท่าม</w:t>
      </w:r>
      <w:proofErr w:type="spellEnd"/>
      <w:r w:rsidR="009C62CC" w:rsidRPr="006F0EF0">
        <w:rPr>
          <w:rFonts w:ascii="Cordia New" w:hAnsi="Cordia New" w:cs="Cordia New"/>
          <w:cs/>
        </w:rPr>
        <w:t>ใต้ อำเภอเมือง และเพื่อป้องกันตัวแปรแทรกซ้อน จึงจัดให้กลุ่มตัวอย่างมีลักษณะคล้ายกัน (</w:t>
      </w:r>
      <w:r w:rsidR="009C62CC" w:rsidRPr="006F0EF0">
        <w:rPr>
          <w:rFonts w:ascii="Cordia New" w:hAnsi="Cordia New" w:cs="Cordia New"/>
        </w:rPr>
        <w:t>matched pair</w:t>
      </w:r>
      <w:r w:rsidR="00644458" w:rsidRPr="006F0EF0">
        <w:rPr>
          <w:rFonts w:ascii="Cordia New" w:hAnsi="Cordia New" w:cs="Cordia New"/>
        </w:rPr>
        <w:t>ed</w:t>
      </w:r>
      <w:r w:rsidR="009C62CC" w:rsidRPr="006F0EF0">
        <w:rPr>
          <w:rFonts w:ascii="Cordia New" w:hAnsi="Cordia New" w:cs="Cordia New"/>
          <w:cs/>
        </w:rPr>
        <w:t xml:space="preserve">) </w:t>
      </w:r>
      <w:r w:rsidR="00306536" w:rsidRPr="006F0EF0">
        <w:rPr>
          <w:rFonts w:ascii="Cordia New" w:hAnsi="Cordia New" w:cs="Cordia New"/>
          <w:cs/>
        </w:rPr>
        <w:t>ในเรื่องของ</w:t>
      </w:r>
      <w:r w:rsidR="009C62CC" w:rsidRPr="006F0EF0">
        <w:rPr>
          <w:rFonts w:ascii="Cordia New" w:hAnsi="Cordia New" w:cs="Cordia New"/>
          <w:cs/>
        </w:rPr>
        <w:t>เพศ  อายุ ความดันโลหิต และดัชนีมวลกาย  และกำหนด</w:t>
      </w:r>
      <w:r w:rsidR="001A1072" w:rsidRPr="006F0EF0">
        <w:rPr>
          <w:rFonts w:ascii="Cordia New" w:hAnsi="Cordia New" w:cs="Cordia New"/>
          <w:cs/>
        </w:rPr>
        <w:t>เกณฑ์ในการคัดออกจากการวิจัย (</w:t>
      </w:r>
      <w:r w:rsidR="001A1072" w:rsidRPr="006F0EF0">
        <w:rPr>
          <w:rFonts w:ascii="Cordia New" w:hAnsi="Cordia New" w:cs="Cordia New"/>
        </w:rPr>
        <w:t>exclusions criteria</w:t>
      </w:r>
      <w:r w:rsidR="001A1072" w:rsidRPr="006F0EF0">
        <w:rPr>
          <w:rFonts w:ascii="Cordia New" w:hAnsi="Cordia New" w:cs="Cordia New"/>
          <w:cs/>
        </w:rPr>
        <w:t>)</w:t>
      </w:r>
      <w:r w:rsidR="009C62CC" w:rsidRPr="006F0EF0">
        <w:rPr>
          <w:rFonts w:ascii="Cordia New" w:hAnsi="Cordia New" w:cs="Cordia New"/>
        </w:rPr>
        <w:t xml:space="preserve"> </w:t>
      </w:r>
      <w:r w:rsidR="009C62CC" w:rsidRPr="006F0EF0">
        <w:rPr>
          <w:rFonts w:ascii="Cordia New" w:hAnsi="Cordia New" w:cs="Cordia New"/>
          <w:cs/>
        </w:rPr>
        <w:t>คือ</w:t>
      </w:r>
      <w:r w:rsidR="001A1072" w:rsidRPr="006F0EF0">
        <w:rPr>
          <w:rFonts w:ascii="Cordia New" w:hAnsi="Cordia New" w:cs="Cordia New"/>
          <w:cs/>
        </w:rPr>
        <w:t>ขณะเข้าร่วมโปรแกรมการเสริมสร้างพลังอำนาจแบบกลุ่ม มีภาวะแทรกซ้อนหรืออาการผิดปกติ  เช่น ได้รับการวินิจฉัยว่ามีภาวะความดันโลหิตสูง โรคเบาหวาน โรคไต และโรคหัวใจ</w:t>
      </w:r>
      <w:r w:rsidR="00306536" w:rsidRPr="006F0EF0">
        <w:rPr>
          <w:rFonts w:ascii="Cordia New" w:hAnsi="Cordia New" w:cs="Cordia New"/>
          <w:cs/>
        </w:rPr>
        <w:t xml:space="preserve"> เป็นต้น</w:t>
      </w:r>
    </w:p>
    <w:p w:rsidR="00E370AD" w:rsidRPr="006F0EF0" w:rsidRDefault="00E370AD" w:rsidP="00B40DDB">
      <w:pPr>
        <w:ind w:firstLine="720"/>
        <w:jc w:val="thaiDistribute"/>
        <w:rPr>
          <w:rFonts w:ascii="Cordia New" w:hAnsi="Cordia New" w:cs="Cordia New"/>
          <w:b/>
          <w:bCs/>
        </w:rPr>
      </w:pPr>
      <w:r w:rsidRPr="006F0EF0">
        <w:rPr>
          <w:rFonts w:ascii="Cordia New" w:hAnsi="Cordia New" w:cs="Cordia New"/>
          <w:b/>
          <w:bCs/>
          <w:cs/>
        </w:rPr>
        <w:t>เครื่องมือที่ใช้ในการวิจัย</w:t>
      </w:r>
      <w:r w:rsidR="009C62CC" w:rsidRPr="006F0EF0">
        <w:rPr>
          <w:rFonts w:ascii="Cordia New" w:hAnsi="Cordia New" w:cs="Cordia New"/>
          <w:b/>
          <w:bCs/>
        </w:rPr>
        <w:t xml:space="preserve"> </w:t>
      </w:r>
      <w:r w:rsidR="009C62CC" w:rsidRPr="006F0EF0">
        <w:rPr>
          <w:rFonts w:ascii="Cordia New" w:hAnsi="Cordia New" w:cs="Cordia New"/>
          <w:cs/>
        </w:rPr>
        <w:t>ประกอบด้วย</w:t>
      </w:r>
    </w:p>
    <w:p w:rsidR="00C92F36" w:rsidRPr="006F0EF0" w:rsidRDefault="00C92F36" w:rsidP="00B40DDB">
      <w:pPr>
        <w:ind w:firstLine="720"/>
        <w:jc w:val="thaiDistribute"/>
        <w:rPr>
          <w:rFonts w:ascii="Cordia New" w:hAnsi="Cordia New" w:cs="Cordia New"/>
          <w:cs/>
        </w:rPr>
      </w:pPr>
      <w:r w:rsidRPr="006F0EF0">
        <w:rPr>
          <w:rFonts w:ascii="Cordia New" w:hAnsi="Cordia New" w:cs="Cordia New"/>
        </w:rPr>
        <w:t>1.</w:t>
      </w:r>
      <w:r w:rsidRPr="006F0EF0">
        <w:rPr>
          <w:rFonts w:ascii="Cordia New" w:hAnsi="Cordia New" w:cs="Cordia New"/>
          <w:b/>
          <w:bCs/>
          <w:cs/>
        </w:rPr>
        <w:t xml:space="preserve"> </w:t>
      </w:r>
      <w:r w:rsidRPr="006F0EF0">
        <w:rPr>
          <w:rFonts w:ascii="Cordia New" w:hAnsi="Cordia New" w:cs="Cordia New"/>
          <w:cs/>
        </w:rPr>
        <w:t>เครื่องมือที่ใช้ในการทดลอง คือโปรแกรมการเสริมสร้างพลังอำนาจแบบกลุ่มต่อความดันโลหิตของประชาชนกลุ่มเสี่ยงภาวะความดันโลหิตสูง สร้างเครื่องมือตามกรอบแนวคิดของการเสริมสร้างพลังอำนาจ</w:t>
      </w:r>
      <w:r w:rsidR="009D110C" w:rsidRPr="006F0EF0">
        <w:rPr>
          <w:rFonts w:ascii="Cordia New" w:hAnsi="Cordia New" w:cs="Cordia New"/>
          <w:cs/>
        </w:rPr>
        <w:t>ของดารณี จามจุรี</w:t>
      </w:r>
      <w:r w:rsidR="00B01F97" w:rsidRPr="006F0EF0">
        <w:rPr>
          <w:rFonts w:ascii="Cordia New" w:hAnsi="Cordia New" w:cs="Cordia New"/>
          <w:vertAlign w:val="superscript"/>
        </w:rPr>
        <w:t>10</w:t>
      </w:r>
      <w:r w:rsidRPr="006F0EF0">
        <w:rPr>
          <w:rFonts w:ascii="Cordia New" w:hAnsi="Cordia New" w:cs="Cordia New"/>
          <w:cs/>
        </w:rPr>
        <w:t xml:space="preserve"> </w:t>
      </w:r>
      <w:r w:rsidR="00B01F97" w:rsidRPr="006F0EF0">
        <w:rPr>
          <w:rFonts w:ascii="Cordia New" w:hAnsi="Cordia New" w:cs="Cordia New"/>
          <w:cs/>
        </w:rPr>
        <w:t xml:space="preserve">ซึ่งพัฒนามาจากแนวคิดการเสริมสร้างพลังอำนาจของ </w:t>
      </w:r>
      <w:r w:rsidR="00B01F97" w:rsidRPr="006F0EF0">
        <w:rPr>
          <w:rFonts w:ascii="Cordia New" w:hAnsi="Cordia New" w:cs="Cordia New"/>
        </w:rPr>
        <w:t>Gibson</w:t>
      </w:r>
      <w:r w:rsidR="00B01F97" w:rsidRPr="006F0EF0">
        <w:rPr>
          <w:rFonts w:ascii="Cordia New" w:hAnsi="Cordia New" w:cs="Cordia New"/>
          <w:vertAlign w:val="superscript"/>
        </w:rPr>
        <w:t>11</w:t>
      </w:r>
      <w:r w:rsidR="00644458" w:rsidRPr="006F0EF0">
        <w:rPr>
          <w:rFonts w:ascii="Cordia New" w:hAnsi="Cordia New" w:cs="Cordia New" w:hint="cs"/>
          <w:cs/>
        </w:rPr>
        <w:t xml:space="preserve"> </w:t>
      </w:r>
      <w:r w:rsidRPr="006F0EF0">
        <w:rPr>
          <w:rFonts w:ascii="Cordia New" w:hAnsi="Cordia New" w:cs="Cordia New"/>
          <w:cs/>
        </w:rPr>
        <w:t xml:space="preserve">ประกอบด้วย </w:t>
      </w:r>
      <w:r w:rsidRPr="006F0EF0">
        <w:rPr>
          <w:rFonts w:ascii="Cordia New" w:hAnsi="Cordia New" w:cs="Cordia New"/>
        </w:rPr>
        <w:t>1</w:t>
      </w:r>
      <w:r w:rsidRPr="006F0EF0">
        <w:rPr>
          <w:rFonts w:ascii="Cordia New" w:hAnsi="Cordia New" w:cs="Cordia New"/>
          <w:cs/>
        </w:rPr>
        <w:t>) คู่มือการจัดกิจกรรม</w:t>
      </w:r>
      <w:r w:rsidR="00F122E5" w:rsidRPr="006F0EF0">
        <w:rPr>
          <w:rFonts w:ascii="Cordia New" w:hAnsi="Cordia New" w:cs="Cordia New"/>
          <w:cs/>
        </w:rPr>
        <w:t>การเสริมสร้างพลังอำนาจแบบกลุ่มต่อความดันโลหิตของประชาชนกลุ่มเสี่ยงภาวะความดันโลหิตสูง</w:t>
      </w:r>
      <w:r w:rsidR="000D6AA6" w:rsidRPr="006F0EF0">
        <w:rPr>
          <w:rFonts w:ascii="Cordia New" w:hAnsi="Cordia New" w:cs="Cordia New"/>
          <w:cs/>
        </w:rPr>
        <w:t xml:space="preserve"> </w:t>
      </w:r>
      <w:r w:rsidRPr="006F0EF0">
        <w:rPr>
          <w:rFonts w:ascii="Cordia New" w:hAnsi="Cordia New" w:cs="Cordia New"/>
        </w:rPr>
        <w:t>2</w:t>
      </w:r>
      <w:r w:rsidRPr="006F0EF0">
        <w:rPr>
          <w:rFonts w:ascii="Cordia New" w:hAnsi="Cordia New" w:cs="Cordia New"/>
          <w:cs/>
        </w:rPr>
        <w:t>) แผนการสอน</w:t>
      </w:r>
      <w:r w:rsidR="004327AB" w:rsidRPr="006F0EF0">
        <w:rPr>
          <w:rFonts w:ascii="Cordia New" w:hAnsi="Cordia New" w:cs="Cordia New"/>
          <w:cs/>
        </w:rPr>
        <w:t xml:space="preserve">เรื่อง </w:t>
      </w:r>
      <w:r w:rsidR="00F122E5" w:rsidRPr="006F0EF0">
        <w:rPr>
          <w:rFonts w:ascii="Cordia New" w:hAnsi="Cordia New" w:cs="Cordia New"/>
          <w:cs/>
        </w:rPr>
        <w:t xml:space="preserve">ภาวะความดันโลหิตสูงและการป้องกันตนเองไม่ให้มีภาวะความดันโลหิตสูงเนื้อหาประกอบด้วย ความหมาย  การแบ่งระดับความดันโลหิต  </w:t>
      </w:r>
      <w:r w:rsidR="004E7963" w:rsidRPr="006F0EF0">
        <w:rPr>
          <w:rFonts w:ascii="Cordia New" w:hAnsi="Cordia New" w:cs="Cordia New"/>
          <w:cs/>
        </w:rPr>
        <w:t>และ</w:t>
      </w:r>
      <w:r w:rsidR="00F122E5" w:rsidRPr="006F0EF0">
        <w:rPr>
          <w:rFonts w:ascii="Cordia New" w:hAnsi="Cordia New" w:cs="Cordia New"/>
          <w:cs/>
        </w:rPr>
        <w:t>การป้องกันตนเอง</w:t>
      </w:r>
      <w:r w:rsidRPr="006F0EF0">
        <w:rPr>
          <w:rFonts w:ascii="Cordia New" w:hAnsi="Cordia New" w:cs="Cordia New"/>
          <w:cs/>
        </w:rPr>
        <w:t xml:space="preserve">  </w:t>
      </w:r>
      <w:r w:rsidRPr="006F0EF0">
        <w:rPr>
          <w:rFonts w:ascii="Cordia New" w:hAnsi="Cordia New" w:cs="Cordia New"/>
        </w:rPr>
        <w:t>3</w:t>
      </w:r>
      <w:r w:rsidRPr="006F0EF0">
        <w:rPr>
          <w:rFonts w:ascii="Cordia New" w:hAnsi="Cordia New" w:cs="Cordia New"/>
          <w:cs/>
        </w:rPr>
        <w:t xml:space="preserve">)  </w:t>
      </w:r>
      <w:r w:rsidR="00F122E5" w:rsidRPr="006F0EF0">
        <w:rPr>
          <w:rFonts w:ascii="Cordia New" w:hAnsi="Cordia New" w:cs="Cordia New"/>
          <w:cs/>
        </w:rPr>
        <w:t>คู่มือการสร้างพลังอำนาจสำหรับตนเพื่อป้องกันภาวะค</w:t>
      </w:r>
      <w:r w:rsidR="00407707" w:rsidRPr="006F0EF0">
        <w:rPr>
          <w:rFonts w:ascii="Cordia New" w:hAnsi="Cordia New" w:cs="Cordia New"/>
          <w:cs/>
        </w:rPr>
        <w:t>วามดันโลหิตสูงเนื้อหาประกอบด้วย</w:t>
      </w:r>
      <w:r w:rsidR="00F122E5" w:rsidRPr="006F0EF0">
        <w:rPr>
          <w:rFonts w:ascii="Cordia New" w:hAnsi="Cordia New" w:cs="Cordia New"/>
          <w:cs/>
        </w:rPr>
        <w:t xml:space="preserve"> </w:t>
      </w:r>
      <w:r w:rsidR="004E7963" w:rsidRPr="006F0EF0">
        <w:rPr>
          <w:rFonts w:ascii="Cordia New" w:hAnsi="Cordia New" w:cs="Cordia New"/>
          <w:cs/>
        </w:rPr>
        <w:t>การป้องกันตนเอง</w:t>
      </w:r>
      <w:r w:rsidR="00F122E5" w:rsidRPr="006F0EF0">
        <w:rPr>
          <w:rFonts w:ascii="Cordia New" w:hAnsi="Cordia New" w:cs="Cordia New"/>
          <w:cs/>
        </w:rPr>
        <w:t>ด้านการรับประทานอาหาร  ด้านการออกกำลังกาย  และด้านการจัดการความเครียด</w:t>
      </w:r>
      <w:r w:rsidRPr="006F0EF0">
        <w:rPr>
          <w:rFonts w:ascii="Cordia New" w:hAnsi="Cordia New" w:cs="Cordia New"/>
          <w:cs/>
        </w:rPr>
        <w:t xml:space="preserve"> ได้ผ่านการตรวจความตรงของเนื้อหาจากผู้ทรงคุณวุฒิจำนวน </w:t>
      </w:r>
      <w:r w:rsidRPr="006F0EF0">
        <w:rPr>
          <w:rFonts w:ascii="Cordia New" w:hAnsi="Cordia New" w:cs="Cordia New"/>
        </w:rPr>
        <w:t xml:space="preserve">3 </w:t>
      </w:r>
      <w:r w:rsidRPr="006F0EF0">
        <w:rPr>
          <w:rFonts w:ascii="Cordia New" w:hAnsi="Cordia New" w:cs="Cordia New"/>
          <w:cs/>
        </w:rPr>
        <w:t xml:space="preserve">ท่าน </w:t>
      </w:r>
      <w:r w:rsidR="000D6AA6" w:rsidRPr="006F0EF0">
        <w:rPr>
          <w:rFonts w:ascii="Cordia New" w:hAnsi="Cordia New" w:cs="Cordia New"/>
          <w:cs/>
        </w:rPr>
        <w:t>มีค่าดัชนีคว</w:t>
      </w:r>
      <w:r w:rsidR="004327AB" w:rsidRPr="006F0EF0">
        <w:rPr>
          <w:rFonts w:ascii="Cordia New" w:hAnsi="Cordia New" w:cs="Cordia New"/>
          <w:cs/>
        </w:rPr>
        <w:t>ามตรงตามเนื้อหา</w:t>
      </w:r>
      <w:r w:rsidR="000D6AA6" w:rsidRPr="006F0EF0">
        <w:rPr>
          <w:rFonts w:ascii="Cordia New" w:hAnsi="Cordia New" w:cs="Cordia New"/>
          <w:cs/>
        </w:rPr>
        <w:t>คือ</w:t>
      </w:r>
      <w:r w:rsidR="000D6AA6" w:rsidRPr="006F0EF0">
        <w:rPr>
          <w:rFonts w:ascii="Cordia New" w:hAnsi="Cordia New" w:cs="Cordia New"/>
        </w:rPr>
        <w:t xml:space="preserve"> .87</w:t>
      </w:r>
      <w:r w:rsidR="000D6AA6" w:rsidRPr="006F0EF0">
        <w:rPr>
          <w:rFonts w:ascii="Cordia New" w:hAnsi="Cordia New" w:cs="Cordia New"/>
          <w:vertAlign w:val="superscript"/>
          <w:cs/>
        </w:rPr>
        <w:t xml:space="preserve">  </w:t>
      </w:r>
      <w:r w:rsidRPr="006F0EF0">
        <w:rPr>
          <w:rFonts w:ascii="Cordia New" w:hAnsi="Cordia New" w:cs="Cordia New"/>
          <w:cs/>
        </w:rPr>
        <w:t>และนำไปทดลองใช้กับ</w:t>
      </w:r>
      <w:r w:rsidR="007506B0" w:rsidRPr="006F0EF0">
        <w:rPr>
          <w:rFonts w:ascii="Cordia New" w:hAnsi="Cordia New" w:cs="Cordia New"/>
          <w:cs/>
        </w:rPr>
        <w:t>กลุ่ม</w:t>
      </w:r>
      <w:r w:rsidRPr="006F0EF0">
        <w:rPr>
          <w:rFonts w:ascii="Cordia New" w:hAnsi="Cordia New" w:cs="Cordia New"/>
          <w:cs/>
        </w:rPr>
        <w:t>ที่มีลักษณะเดียวกับกลุ่มตัวอย่าง จำนวน</w:t>
      </w:r>
      <w:r w:rsidR="00CE7E63" w:rsidRPr="006F0EF0">
        <w:rPr>
          <w:rFonts w:ascii="Cordia New" w:hAnsi="Cordia New" w:cs="Cordia New"/>
          <w:cs/>
        </w:rPr>
        <w:t xml:space="preserve"> </w:t>
      </w:r>
      <w:r w:rsidRPr="006F0EF0">
        <w:rPr>
          <w:rFonts w:ascii="Cordia New" w:hAnsi="Cordia New" w:cs="Cordia New"/>
        </w:rPr>
        <w:t xml:space="preserve">3 </w:t>
      </w:r>
      <w:r w:rsidRPr="006F0EF0">
        <w:rPr>
          <w:rFonts w:ascii="Cordia New" w:hAnsi="Cordia New" w:cs="Cordia New"/>
          <w:cs/>
        </w:rPr>
        <w:t xml:space="preserve">ราย เพื่อประเมินแผนการสอน คู่มือ และทดสอบความเป็นปรนัย ดูความชัดเจนของภาษาและความเข้าใจของกลุ่มตัวอย่าง  </w:t>
      </w:r>
    </w:p>
    <w:p w:rsidR="009C62CC" w:rsidRPr="006F0EF0" w:rsidRDefault="00C92F36" w:rsidP="00B40DDB">
      <w:pPr>
        <w:ind w:firstLine="720"/>
        <w:jc w:val="thaiDistribute"/>
        <w:rPr>
          <w:rFonts w:ascii="Cordia New" w:hAnsi="Cordia New" w:cs="Cordia New"/>
          <w:vertAlign w:val="superscript"/>
        </w:rPr>
      </w:pPr>
      <w:r w:rsidRPr="006F0EF0">
        <w:rPr>
          <w:rFonts w:ascii="Cordia New" w:hAnsi="Cordia New" w:cs="Cordia New"/>
        </w:rPr>
        <w:lastRenderedPageBreak/>
        <w:t xml:space="preserve">2. </w:t>
      </w:r>
      <w:r w:rsidRPr="006F0EF0">
        <w:rPr>
          <w:rFonts w:ascii="Cordia New" w:hAnsi="Cordia New" w:cs="Cordia New"/>
          <w:cs/>
        </w:rPr>
        <w:t>เครื่อง</w:t>
      </w:r>
      <w:r w:rsidR="00644458" w:rsidRPr="006F0EF0">
        <w:rPr>
          <w:rFonts w:ascii="Cordia New" w:hAnsi="Cordia New" w:cs="Cordia New"/>
          <w:cs/>
        </w:rPr>
        <w:t xml:space="preserve">มือที่ใช้ในการเก็บรวบรวมข้อมูล </w:t>
      </w:r>
      <w:r w:rsidRPr="006F0EF0">
        <w:rPr>
          <w:rFonts w:ascii="Cordia New" w:hAnsi="Cordia New" w:cs="Cordia New"/>
          <w:cs/>
        </w:rPr>
        <w:t xml:space="preserve">ประกอบด้วย </w:t>
      </w:r>
      <w:r w:rsidRPr="006F0EF0">
        <w:rPr>
          <w:rFonts w:ascii="Cordia New" w:hAnsi="Cordia New" w:cs="Cordia New"/>
        </w:rPr>
        <w:t>1</w:t>
      </w:r>
      <w:r w:rsidRPr="006F0EF0">
        <w:rPr>
          <w:rFonts w:ascii="Cordia New" w:hAnsi="Cordia New" w:cs="Cordia New"/>
          <w:cs/>
        </w:rPr>
        <w:t xml:space="preserve">) แบบสอบถามข้อมูลส่วนบุคคลของกลุ่มตัวอย่าง </w:t>
      </w:r>
      <w:r w:rsidR="00F122E5" w:rsidRPr="006F0EF0">
        <w:rPr>
          <w:rFonts w:ascii="Cordia New" w:hAnsi="Cordia New" w:cs="Cordia New"/>
        </w:rPr>
        <w:t>2</w:t>
      </w:r>
      <w:r w:rsidR="006A2598" w:rsidRPr="006F0EF0">
        <w:rPr>
          <w:rFonts w:ascii="Cordia New" w:hAnsi="Cordia New" w:cs="Cordia New"/>
          <w:cs/>
        </w:rPr>
        <w:t>)</w:t>
      </w:r>
      <w:r w:rsidR="00F122E5" w:rsidRPr="006F0EF0">
        <w:rPr>
          <w:rFonts w:ascii="Cordia New" w:hAnsi="Cordia New" w:cs="Cordia New"/>
          <w:cs/>
        </w:rPr>
        <w:t xml:space="preserve"> เครื่องวัดความดันโลหิต</w:t>
      </w:r>
      <w:r w:rsidR="00306536" w:rsidRPr="006F0EF0">
        <w:rPr>
          <w:rFonts w:ascii="Cordia New" w:hAnsi="Cordia New" w:cs="Cordia New"/>
          <w:cs/>
        </w:rPr>
        <w:t>แบ</w:t>
      </w:r>
      <w:r w:rsidR="00F122E5" w:rsidRPr="006F0EF0">
        <w:rPr>
          <w:rFonts w:ascii="Cordia New" w:hAnsi="Cordia New" w:cs="Cordia New"/>
          <w:cs/>
        </w:rPr>
        <w:t>บปรอท (</w:t>
      </w:r>
      <w:proofErr w:type="spellStart"/>
      <w:r w:rsidR="00F122E5" w:rsidRPr="006F0EF0">
        <w:rPr>
          <w:rFonts w:ascii="Cordia New" w:hAnsi="Cordia New" w:cs="Cordia New"/>
        </w:rPr>
        <w:t>mercure</w:t>
      </w:r>
      <w:proofErr w:type="spellEnd"/>
      <w:r w:rsidR="00F122E5" w:rsidRPr="006F0EF0">
        <w:rPr>
          <w:rFonts w:ascii="Cordia New" w:hAnsi="Cordia New" w:cs="Cordia New"/>
        </w:rPr>
        <w:t xml:space="preserve"> </w:t>
      </w:r>
      <w:proofErr w:type="spellStart"/>
      <w:r w:rsidR="00F122E5" w:rsidRPr="006F0EF0">
        <w:rPr>
          <w:rFonts w:ascii="Cordia New" w:hAnsi="Cordia New" w:cs="Cordia New"/>
        </w:rPr>
        <w:t>sphygmanometer</w:t>
      </w:r>
      <w:proofErr w:type="spellEnd"/>
      <w:r w:rsidR="00F122E5" w:rsidRPr="006F0EF0">
        <w:rPr>
          <w:rFonts w:ascii="Cordia New" w:hAnsi="Cordia New" w:cs="Cordia New"/>
          <w:cs/>
        </w:rPr>
        <w:t xml:space="preserve">) ยี่ห้อ </w:t>
      </w:r>
      <w:r w:rsidR="00F122E5" w:rsidRPr="006F0EF0">
        <w:rPr>
          <w:rFonts w:ascii="Cordia New" w:hAnsi="Cordia New" w:cs="Cordia New"/>
        </w:rPr>
        <w:t xml:space="preserve">MAC </w:t>
      </w:r>
      <w:r w:rsidR="00F122E5" w:rsidRPr="006F0EF0">
        <w:rPr>
          <w:rFonts w:ascii="Cordia New" w:hAnsi="Cordia New" w:cs="Cordia New"/>
          <w:cs/>
        </w:rPr>
        <w:t xml:space="preserve">รุ่น </w:t>
      </w:r>
      <w:r w:rsidR="00F122E5" w:rsidRPr="006F0EF0">
        <w:rPr>
          <w:rFonts w:ascii="Cordia New" w:hAnsi="Cordia New" w:cs="Cordia New"/>
        </w:rPr>
        <w:t>800</w:t>
      </w:r>
      <w:r w:rsidR="00F122E5" w:rsidRPr="006F0EF0">
        <w:rPr>
          <w:rFonts w:ascii="Cordia New" w:hAnsi="Cordia New" w:cs="Cordia New"/>
          <w:cs/>
        </w:rPr>
        <w:t xml:space="preserve"> จำนวน </w:t>
      </w:r>
      <w:r w:rsidR="00F122E5" w:rsidRPr="006F0EF0">
        <w:rPr>
          <w:rFonts w:ascii="Cordia New" w:hAnsi="Cordia New" w:cs="Cordia New"/>
        </w:rPr>
        <w:t>1</w:t>
      </w:r>
      <w:r w:rsidR="007506B0" w:rsidRPr="006F0EF0">
        <w:rPr>
          <w:rFonts w:ascii="Cordia New" w:hAnsi="Cordia New" w:cs="Cordia New"/>
        </w:rPr>
        <w:t xml:space="preserve"> </w:t>
      </w:r>
      <w:r w:rsidR="00F122E5" w:rsidRPr="006F0EF0">
        <w:rPr>
          <w:rFonts w:ascii="Cordia New" w:hAnsi="Cordia New" w:cs="Cordia New"/>
          <w:cs/>
        </w:rPr>
        <w:t>เครื่อง และเครื่องหูฟัง (</w:t>
      </w:r>
      <w:r w:rsidR="00F122E5" w:rsidRPr="006F0EF0">
        <w:rPr>
          <w:rFonts w:ascii="Cordia New" w:hAnsi="Cordia New" w:cs="Cordia New"/>
        </w:rPr>
        <w:t>stethoscope</w:t>
      </w:r>
      <w:r w:rsidR="00F122E5" w:rsidRPr="006F0EF0">
        <w:rPr>
          <w:rFonts w:ascii="Cordia New" w:hAnsi="Cordia New" w:cs="Cordia New"/>
          <w:cs/>
        </w:rPr>
        <w:t>)</w:t>
      </w:r>
      <w:r w:rsidR="00F122E5" w:rsidRPr="006F0EF0">
        <w:rPr>
          <w:rFonts w:ascii="Cordia New" w:hAnsi="Cordia New" w:cs="Cordia New"/>
        </w:rPr>
        <w:t xml:space="preserve"> </w:t>
      </w:r>
      <w:r w:rsidR="00F122E5" w:rsidRPr="006F0EF0">
        <w:rPr>
          <w:rFonts w:ascii="Cordia New" w:hAnsi="Cordia New" w:cs="Cordia New"/>
          <w:cs/>
        </w:rPr>
        <w:t xml:space="preserve">ยี่ห้อ </w:t>
      </w:r>
      <w:r w:rsidR="00F122E5" w:rsidRPr="006F0EF0">
        <w:rPr>
          <w:rFonts w:ascii="Cordia New" w:hAnsi="Cordia New" w:cs="Cordia New"/>
        </w:rPr>
        <w:t xml:space="preserve">DULUX </w:t>
      </w:r>
      <w:r w:rsidR="00F122E5" w:rsidRPr="006F0EF0">
        <w:rPr>
          <w:rFonts w:ascii="Cordia New" w:hAnsi="Cordia New" w:cs="Cordia New"/>
          <w:cs/>
        </w:rPr>
        <w:t xml:space="preserve">จำนวน </w:t>
      </w:r>
      <w:r w:rsidR="00F122E5" w:rsidRPr="006F0EF0">
        <w:rPr>
          <w:rFonts w:ascii="Cordia New" w:hAnsi="Cordia New" w:cs="Cordia New"/>
        </w:rPr>
        <w:t xml:space="preserve">1 </w:t>
      </w:r>
      <w:r w:rsidR="00F122E5" w:rsidRPr="006F0EF0">
        <w:rPr>
          <w:rFonts w:ascii="Cordia New" w:hAnsi="Cordia New" w:cs="Cordia New"/>
          <w:cs/>
        </w:rPr>
        <w:t xml:space="preserve">อันหาความเที่ยงโดยการวัดซ้ำ </w:t>
      </w:r>
      <w:r w:rsidR="00F122E5" w:rsidRPr="006F0EF0">
        <w:rPr>
          <w:rFonts w:ascii="Cordia New" w:hAnsi="Cordia New" w:cs="Cordia New"/>
          <w:snapToGrid w:val="0"/>
          <w:cs/>
          <w:lang w:eastAsia="th-TH"/>
        </w:rPr>
        <w:t>(</w:t>
      </w:r>
      <w:r w:rsidR="004327AB" w:rsidRPr="006F0EF0">
        <w:rPr>
          <w:rFonts w:ascii="Cordia New" w:hAnsi="Cordia New" w:cs="Cordia New"/>
          <w:snapToGrid w:val="0"/>
          <w:lang w:eastAsia="th-TH"/>
        </w:rPr>
        <w:t>t</w:t>
      </w:r>
      <w:r w:rsidR="00F122E5" w:rsidRPr="006F0EF0">
        <w:rPr>
          <w:rFonts w:ascii="Cordia New" w:hAnsi="Cordia New" w:cs="Cordia New"/>
          <w:snapToGrid w:val="0"/>
          <w:lang w:eastAsia="th-TH"/>
        </w:rPr>
        <w:t>est-retest</w:t>
      </w:r>
      <w:r w:rsidR="00F122E5" w:rsidRPr="006F0EF0">
        <w:rPr>
          <w:rFonts w:ascii="Cordia New" w:hAnsi="Cordia New" w:cs="Cordia New"/>
          <w:snapToGrid w:val="0"/>
          <w:cs/>
          <w:lang w:eastAsia="th-TH"/>
        </w:rPr>
        <w:t xml:space="preserve">) </w:t>
      </w:r>
      <w:r w:rsidR="007506B0" w:rsidRPr="006F0EF0">
        <w:rPr>
          <w:rFonts w:ascii="Cordia New" w:hAnsi="Cordia New" w:cs="Cordia New"/>
          <w:cs/>
        </w:rPr>
        <w:t>กับกลุ่ม</w:t>
      </w:r>
      <w:r w:rsidR="00CA2356" w:rsidRPr="006F0EF0">
        <w:rPr>
          <w:rFonts w:ascii="Cordia New" w:hAnsi="Cordia New" w:cs="Cordia New"/>
          <w:cs/>
        </w:rPr>
        <w:t>ที่มีลักษณะเดียวกับกลุ่มตัวอย่าง</w:t>
      </w:r>
      <w:r w:rsidR="00F122E5" w:rsidRPr="006F0EF0">
        <w:rPr>
          <w:rFonts w:ascii="Cordia New" w:hAnsi="Cordia New" w:cs="Cordia New"/>
          <w:cs/>
        </w:rPr>
        <w:t xml:space="preserve">คนเดิม </w:t>
      </w:r>
      <w:r w:rsidR="00F122E5" w:rsidRPr="006F0EF0">
        <w:rPr>
          <w:rFonts w:ascii="Cordia New" w:hAnsi="Cordia New" w:cs="Cordia New"/>
        </w:rPr>
        <w:t xml:space="preserve">2 </w:t>
      </w:r>
      <w:r w:rsidR="00F122E5" w:rsidRPr="006F0EF0">
        <w:rPr>
          <w:rFonts w:ascii="Cordia New" w:hAnsi="Cordia New" w:cs="Cordia New"/>
          <w:cs/>
        </w:rPr>
        <w:t xml:space="preserve">ครั้ง จำนวน </w:t>
      </w:r>
      <w:r w:rsidR="00F122E5" w:rsidRPr="006F0EF0">
        <w:rPr>
          <w:rFonts w:ascii="Cordia New" w:hAnsi="Cordia New" w:cs="Cordia New"/>
        </w:rPr>
        <w:t>20</w:t>
      </w:r>
      <w:r w:rsidR="00F122E5" w:rsidRPr="006F0EF0">
        <w:rPr>
          <w:rFonts w:ascii="Cordia New" w:hAnsi="Cordia New" w:cs="Cordia New"/>
          <w:cs/>
        </w:rPr>
        <w:t xml:space="preserve"> คน ได้ค่าความเชื่อมั่นเท่ากับ</w:t>
      </w:r>
      <w:r w:rsidR="00F122E5" w:rsidRPr="006F0EF0">
        <w:rPr>
          <w:rFonts w:ascii="Cordia New" w:hAnsi="Cordia New" w:cs="Cordia New"/>
          <w:snapToGrid w:val="0"/>
          <w:lang w:eastAsia="th-TH"/>
        </w:rPr>
        <w:t xml:space="preserve"> .99</w:t>
      </w:r>
      <w:r w:rsidR="00F122E5" w:rsidRPr="006F0EF0">
        <w:rPr>
          <w:rFonts w:ascii="Cordia New" w:hAnsi="Cordia New" w:cs="Cordia New"/>
          <w:vertAlign w:val="superscript"/>
          <w:cs/>
        </w:rPr>
        <w:t xml:space="preserve"> </w:t>
      </w:r>
      <w:r w:rsidR="00F122E5" w:rsidRPr="006F0EF0">
        <w:rPr>
          <w:rFonts w:ascii="Cordia New" w:hAnsi="Cordia New" w:cs="Cordia New"/>
          <w:cs/>
        </w:rPr>
        <w:t>และใช้เครื่องเดิมตลอดการวิจัย</w:t>
      </w:r>
      <w:r w:rsidR="006A2598" w:rsidRPr="006F0EF0">
        <w:rPr>
          <w:rFonts w:ascii="Cordia New" w:hAnsi="Cordia New" w:cs="Cordia New" w:hint="cs"/>
          <w:cs/>
        </w:rPr>
        <w:t xml:space="preserve"> </w:t>
      </w:r>
      <w:r w:rsidR="00F122E5" w:rsidRPr="006F0EF0">
        <w:rPr>
          <w:rFonts w:ascii="Cordia New" w:hAnsi="Cordia New" w:cs="Cordia New"/>
          <w:cs/>
        </w:rPr>
        <w:t>เพื่อประเมินความดันโลหิตก่อนการทดลองและหลังการทดลอง</w:t>
      </w:r>
      <w:r w:rsidR="00F122E5" w:rsidRPr="006F0EF0">
        <w:rPr>
          <w:rFonts w:ascii="Cordia New" w:hAnsi="Cordia New" w:cs="Cordia New"/>
          <w:vertAlign w:val="superscript"/>
          <w:cs/>
        </w:rPr>
        <w:t xml:space="preserve"> </w:t>
      </w:r>
    </w:p>
    <w:p w:rsidR="008040EF" w:rsidRPr="006F0EF0" w:rsidRDefault="00306536" w:rsidP="00B40DDB">
      <w:pPr>
        <w:ind w:firstLine="720"/>
        <w:jc w:val="thaiDistribute"/>
        <w:rPr>
          <w:rFonts w:ascii="Cordia New" w:hAnsi="Cordia New" w:cs="Cordia New"/>
          <w:cs/>
        </w:rPr>
      </w:pPr>
      <w:r w:rsidRPr="006F0EF0">
        <w:rPr>
          <w:rFonts w:ascii="Cordia New" w:hAnsi="Cordia New" w:cs="Cordia New"/>
        </w:rPr>
        <w:t>3</w:t>
      </w:r>
      <w:r w:rsidR="009C62CC" w:rsidRPr="006F0EF0">
        <w:rPr>
          <w:rFonts w:ascii="Cordia New" w:hAnsi="Cordia New" w:cs="Cordia New"/>
        </w:rPr>
        <w:t xml:space="preserve">.  </w:t>
      </w:r>
      <w:r w:rsidR="009C62CC" w:rsidRPr="006F0EF0">
        <w:rPr>
          <w:rFonts w:ascii="Cordia New" w:hAnsi="Cordia New" w:cs="Cordia New"/>
          <w:cs/>
        </w:rPr>
        <w:t>เครื่องมือที่ใช้ในการกำกับการทดลอง</w:t>
      </w:r>
      <w:r w:rsidR="009C62CC" w:rsidRPr="006F0EF0">
        <w:rPr>
          <w:rFonts w:ascii="Cordia New" w:hAnsi="Cordia New" w:cs="Cordia New"/>
          <w:b/>
          <w:bCs/>
          <w:cs/>
        </w:rPr>
        <w:t xml:space="preserve"> </w:t>
      </w:r>
      <w:r w:rsidR="009C62CC" w:rsidRPr="006F0EF0">
        <w:rPr>
          <w:rFonts w:ascii="Cordia New" w:hAnsi="Cordia New" w:cs="Cordia New"/>
          <w:cs/>
        </w:rPr>
        <w:t xml:space="preserve">ประกอบด้วย </w:t>
      </w:r>
      <w:r w:rsidR="009C62CC" w:rsidRPr="006F0EF0">
        <w:rPr>
          <w:rFonts w:ascii="Cordia New" w:hAnsi="Cordia New" w:cs="Cordia New"/>
        </w:rPr>
        <w:t xml:space="preserve">2 </w:t>
      </w:r>
      <w:r w:rsidR="009C62CC" w:rsidRPr="006F0EF0">
        <w:rPr>
          <w:rFonts w:ascii="Cordia New" w:hAnsi="Cordia New" w:cs="Cordia New"/>
          <w:cs/>
        </w:rPr>
        <w:t>ส่วนคือ</w:t>
      </w:r>
      <w:r w:rsidR="009C62CC" w:rsidRPr="006F0EF0">
        <w:rPr>
          <w:rFonts w:ascii="Cordia New" w:hAnsi="Cordia New" w:cs="Cordia New"/>
        </w:rPr>
        <w:t xml:space="preserve"> </w:t>
      </w:r>
      <w:r w:rsidR="00540DDA" w:rsidRPr="006F0EF0">
        <w:rPr>
          <w:rFonts w:ascii="Cordia New" w:hAnsi="Cordia New" w:cs="Cordia New"/>
        </w:rPr>
        <w:t>1</w:t>
      </w:r>
      <w:r w:rsidR="00540DDA" w:rsidRPr="006F0EF0">
        <w:rPr>
          <w:rFonts w:ascii="Cordia New" w:hAnsi="Cordia New" w:cs="Cordia New"/>
          <w:cs/>
        </w:rPr>
        <w:t>)</w:t>
      </w:r>
      <w:r w:rsidR="009C62CC" w:rsidRPr="006F0EF0">
        <w:rPr>
          <w:rFonts w:ascii="Cordia New" w:hAnsi="Cordia New" w:cs="Cordia New"/>
          <w:cs/>
        </w:rPr>
        <w:t>แบบสอบถามพฤติกรรมการควบคุมปัจจัยเสี่ยงต่อการเกิดภาวะความดันโลหิตสูง พัฒนาจากแบบวัดพฤติกรรมการป้องกันภาวะความดันโลหิตสูง</w:t>
      </w:r>
      <w:r w:rsidR="004E7963" w:rsidRPr="006F0EF0">
        <w:rPr>
          <w:rFonts w:ascii="Cordia New" w:hAnsi="Cordia New" w:cs="Cordia New"/>
          <w:vertAlign w:val="superscript"/>
        </w:rPr>
        <w:t>1</w:t>
      </w:r>
      <w:r w:rsidR="001D6789" w:rsidRPr="006F0EF0">
        <w:rPr>
          <w:rFonts w:ascii="Cordia New" w:hAnsi="Cordia New" w:cs="Cordia New"/>
          <w:vertAlign w:val="superscript"/>
        </w:rPr>
        <w:t>4</w:t>
      </w:r>
      <w:r w:rsidR="009C62CC" w:rsidRPr="006F0EF0">
        <w:rPr>
          <w:rFonts w:ascii="Cordia New" w:hAnsi="Cordia New" w:cs="Cordia New"/>
          <w:cs/>
        </w:rPr>
        <w:t xml:space="preserve"> </w:t>
      </w:r>
      <w:r w:rsidR="00F122E5" w:rsidRPr="006F0EF0">
        <w:rPr>
          <w:rFonts w:ascii="Cordia New" w:hAnsi="Cordia New" w:cs="Cordia New"/>
          <w:cs/>
        </w:rPr>
        <w:t>เป็นแบบสอบถามทางบวกและทางลบ</w:t>
      </w:r>
      <w:r w:rsidR="00407707" w:rsidRPr="006F0EF0">
        <w:rPr>
          <w:rFonts w:ascii="Cordia New" w:hAnsi="Cordia New" w:cs="Cordia New" w:hint="cs"/>
          <w:cs/>
        </w:rPr>
        <w:t xml:space="preserve"> </w:t>
      </w:r>
      <w:r w:rsidR="00F122E5" w:rsidRPr="006F0EF0">
        <w:rPr>
          <w:rFonts w:ascii="Cordia New" w:hAnsi="Cordia New" w:cs="Cordia New"/>
          <w:cs/>
        </w:rPr>
        <w:t xml:space="preserve">จำนวน </w:t>
      </w:r>
      <w:r w:rsidR="00F122E5" w:rsidRPr="006F0EF0">
        <w:rPr>
          <w:rFonts w:ascii="Cordia New" w:hAnsi="Cordia New" w:cs="Cordia New"/>
        </w:rPr>
        <w:t xml:space="preserve">35 </w:t>
      </w:r>
      <w:r w:rsidR="00F122E5" w:rsidRPr="006F0EF0">
        <w:rPr>
          <w:rFonts w:ascii="Cordia New" w:hAnsi="Cordia New" w:cs="Cordia New"/>
          <w:cs/>
        </w:rPr>
        <w:t>ข้อ</w:t>
      </w:r>
      <w:r w:rsidR="00F122E5" w:rsidRPr="006F0EF0">
        <w:rPr>
          <w:rFonts w:ascii="Cordia New" w:hAnsi="Cordia New" w:cs="Cordia New"/>
        </w:rPr>
        <w:t xml:space="preserve">  </w:t>
      </w:r>
      <w:r w:rsidR="009C62CC" w:rsidRPr="006F0EF0">
        <w:rPr>
          <w:rFonts w:ascii="Cordia New" w:hAnsi="Cordia New" w:cs="Cordia New"/>
          <w:cs/>
        </w:rPr>
        <w:t xml:space="preserve">แบ่งเป็น </w:t>
      </w:r>
      <w:r w:rsidR="009C62CC" w:rsidRPr="006F0EF0">
        <w:rPr>
          <w:rFonts w:ascii="Cordia New" w:hAnsi="Cordia New" w:cs="Cordia New"/>
        </w:rPr>
        <w:t xml:space="preserve">3 </w:t>
      </w:r>
      <w:r w:rsidR="009C62CC" w:rsidRPr="006F0EF0">
        <w:rPr>
          <w:rFonts w:ascii="Cordia New" w:hAnsi="Cordia New" w:cs="Cordia New"/>
          <w:cs/>
        </w:rPr>
        <w:t>ด้าน</w:t>
      </w:r>
      <w:r w:rsidR="009C62CC" w:rsidRPr="006F0EF0">
        <w:rPr>
          <w:rFonts w:ascii="Cordia New" w:hAnsi="Cordia New" w:cs="Cordia New"/>
        </w:rPr>
        <w:t xml:space="preserve"> </w:t>
      </w:r>
      <w:r w:rsidR="009C62CC" w:rsidRPr="006F0EF0">
        <w:rPr>
          <w:rFonts w:ascii="Cordia New" w:hAnsi="Cordia New" w:cs="Cordia New"/>
          <w:cs/>
        </w:rPr>
        <w:t xml:space="preserve">คือ ด้านการบริโภคอาหาร ด้านการออกกำลังกาย และด้านการจัดการความเครียด </w:t>
      </w:r>
      <w:r w:rsidR="00F122E5" w:rsidRPr="006F0EF0">
        <w:rPr>
          <w:rFonts w:ascii="Cordia New" w:hAnsi="Cordia New" w:cs="Cordia New"/>
          <w:cs/>
        </w:rPr>
        <w:t>ลักษณะคำตอบเป็นมาตราส่วนประมาณค่า (</w:t>
      </w:r>
      <w:r w:rsidR="00F122E5" w:rsidRPr="006F0EF0">
        <w:rPr>
          <w:rFonts w:ascii="Cordia New" w:hAnsi="Cordia New" w:cs="Cordia New"/>
        </w:rPr>
        <w:t>rating scale</w:t>
      </w:r>
      <w:r w:rsidR="00F122E5" w:rsidRPr="006F0EF0">
        <w:rPr>
          <w:rFonts w:ascii="Cordia New" w:hAnsi="Cordia New" w:cs="Cordia New"/>
          <w:cs/>
        </w:rPr>
        <w:t>)</w:t>
      </w:r>
      <w:r w:rsidR="00F122E5" w:rsidRPr="006F0EF0">
        <w:rPr>
          <w:rFonts w:ascii="Cordia New" w:hAnsi="Cordia New" w:cs="Cordia New"/>
        </w:rPr>
        <w:t>4</w:t>
      </w:r>
      <w:r w:rsidR="00F122E5" w:rsidRPr="006F0EF0">
        <w:rPr>
          <w:rFonts w:ascii="Cordia New" w:hAnsi="Cordia New" w:cs="Cordia New"/>
          <w:cs/>
        </w:rPr>
        <w:t xml:space="preserve"> ระดับคือ ปฏิบัติบ่อยครั้ง ปฏิบัติบางครั้ง  ปฏิบัตินานๆครั้ง และไม่เคยปฏิบัติเลย </w:t>
      </w:r>
      <w:r w:rsidR="00540DDA" w:rsidRPr="006F0EF0">
        <w:rPr>
          <w:rFonts w:ascii="Cordia New" w:hAnsi="Cordia New" w:cs="Cordia New"/>
        </w:rPr>
        <w:t>2</w:t>
      </w:r>
      <w:r w:rsidR="00540DDA" w:rsidRPr="006F0EF0">
        <w:rPr>
          <w:rFonts w:ascii="Cordia New" w:hAnsi="Cordia New" w:cs="Cordia New"/>
          <w:cs/>
        </w:rPr>
        <w:t xml:space="preserve">) </w:t>
      </w:r>
      <w:r w:rsidR="009C62CC" w:rsidRPr="006F0EF0">
        <w:rPr>
          <w:rFonts w:ascii="Cordia New" w:hAnsi="Cordia New" w:cs="Cordia New"/>
          <w:cs/>
        </w:rPr>
        <w:t xml:space="preserve">แบบสอบถามเกี่ยวกับกระบวนการเสริมสร้างพลังอำนาจในการควบคุมปัจจัยเสี่ยงต่อการเกิดภาวะความดันโลหิตสูง </w:t>
      </w:r>
      <w:r w:rsidR="000D6AA6" w:rsidRPr="006F0EF0">
        <w:rPr>
          <w:rFonts w:ascii="Cordia New" w:hAnsi="Cordia New" w:cs="Cordia New"/>
          <w:cs/>
        </w:rPr>
        <w:t>พัฒนาจากแบบวัดการดูแลผู้ป่วยโรคเรื้อรัง</w:t>
      </w:r>
      <w:r w:rsidR="001D6789" w:rsidRPr="006F0EF0">
        <w:rPr>
          <w:rFonts w:ascii="Cordia New" w:hAnsi="Cordia New" w:cs="Cordia New"/>
          <w:cs/>
        </w:rPr>
        <w:t>ของดารณี จามจุรี</w:t>
      </w:r>
      <w:r w:rsidR="001D6789" w:rsidRPr="006F0EF0">
        <w:rPr>
          <w:rFonts w:ascii="Cordia New" w:hAnsi="Cordia New" w:cs="Cordia New"/>
          <w:vertAlign w:val="superscript"/>
        </w:rPr>
        <w:t>10</w:t>
      </w:r>
      <w:r w:rsidR="000D6AA6" w:rsidRPr="006F0EF0">
        <w:rPr>
          <w:rFonts w:ascii="Cordia New" w:hAnsi="Cordia New" w:cs="Cordia New"/>
          <w:vertAlign w:val="superscript"/>
        </w:rPr>
        <w:t xml:space="preserve"> </w:t>
      </w:r>
      <w:r w:rsidR="000D6AA6" w:rsidRPr="006F0EF0">
        <w:rPr>
          <w:rFonts w:ascii="Cordia New" w:hAnsi="Cordia New" w:cs="Cordia New"/>
          <w:cs/>
        </w:rPr>
        <w:t xml:space="preserve">เป็นแบบสอบถามปลายเปิด จำนวน </w:t>
      </w:r>
      <w:r w:rsidR="000D6AA6" w:rsidRPr="006F0EF0">
        <w:rPr>
          <w:rFonts w:ascii="Cordia New" w:hAnsi="Cordia New" w:cs="Cordia New"/>
        </w:rPr>
        <w:t xml:space="preserve">20 </w:t>
      </w:r>
      <w:r w:rsidR="000D6AA6" w:rsidRPr="006F0EF0">
        <w:rPr>
          <w:rFonts w:ascii="Cordia New" w:hAnsi="Cordia New" w:cs="Cordia New"/>
          <w:cs/>
        </w:rPr>
        <w:t>ข้อ</w:t>
      </w:r>
      <w:r w:rsidR="000D6AA6" w:rsidRPr="006F0EF0">
        <w:rPr>
          <w:rFonts w:ascii="Cordia New" w:hAnsi="Cordia New" w:cs="Cordia New"/>
        </w:rPr>
        <w:t xml:space="preserve"> </w:t>
      </w:r>
      <w:r w:rsidR="000D6AA6" w:rsidRPr="006F0EF0">
        <w:rPr>
          <w:rFonts w:ascii="Cordia New" w:hAnsi="Cordia New" w:cs="Cordia New"/>
          <w:cs/>
        </w:rPr>
        <w:t xml:space="preserve">แบ่งเป็น </w:t>
      </w:r>
      <w:r w:rsidR="000D6AA6" w:rsidRPr="006F0EF0">
        <w:rPr>
          <w:rFonts w:ascii="Cordia New" w:hAnsi="Cordia New" w:cs="Cordia New"/>
        </w:rPr>
        <w:t xml:space="preserve">6 </w:t>
      </w:r>
      <w:r w:rsidR="000D6AA6" w:rsidRPr="006F0EF0">
        <w:rPr>
          <w:rFonts w:ascii="Cordia New" w:hAnsi="Cordia New" w:cs="Cordia New"/>
          <w:cs/>
        </w:rPr>
        <w:t>ขั้นตอน</w:t>
      </w:r>
      <w:r w:rsidR="004E7963" w:rsidRPr="006F0EF0">
        <w:rPr>
          <w:rFonts w:ascii="Cordia New" w:hAnsi="Cordia New" w:cs="Cordia New"/>
          <w:cs/>
        </w:rPr>
        <w:t>ตามกระบวนการเสริมสร้างพลังอำนาจ</w:t>
      </w:r>
      <w:r w:rsidR="000D6AA6" w:rsidRPr="006F0EF0">
        <w:rPr>
          <w:rFonts w:ascii="Cordia New" w:hAnsi="Cordia New" w:cs="Cordia New"/>
          <w:cs/>
        </w:rPr>
        <w:t xml:space="preserve"> </w:t>
      </w:r>
      <w:r w:rsidR="00CA2356" w:rsidRPr="006F0EF0">
        <w:rPr>
          <w:rFonts w:ascii="Cordia New" w:hAnsi="Cordia New" w:cs="Cordia New"/>
          <w:cs/>
        </w:rPr>
        <w:t>ข้อคำถาม</w:t>
      </w:r>
      <w:r w:rsidR="00647858" w:rsidRPr="006F0EF0">
        <w:rPr>
          <w:rFonts w:ascii="Cordia New" w:hAnsi="Cordia New" w:cs="Cordia New"/>
          <w:cs/>
        </w:rPr>
        <w:t xml:space="preserve">ทั้ง </w:t>
      </w:r>
      <w:r w:rsidR="00647858" w:rsidRPr="006F0EF0">
        <w:rPr>
          <w:rFonts w:ascii="Cordia New" w:hAnsi="Cordia New" w:cs="Cordia New"/>
        </w:rPr>
        <w:t xml:space="preserve">2 </w:t>
      </w:r>
      <w:r w:rsidR="00647858" w:rsidRPr="006F0EF0">
        <w:rPr>
          <w:rFonts w:ascii="Cordia New" w:hAnsi="Cordia New" w:cs="Cordia New"/>
          <w:cs/>
        </w:rPr>
        <w:t>ชุด</w:t>
      </w:r>
      <w:r w:rsidR="00CA2356" w:rsidRPr="006F0EF0">
        <w:rPr>
          <w:rFonts w:ascii="Cordia New" w:hAnsi="Cordia New" w:cs="Cordia New"/>
          <w:cs/>
        </w:rPr>
        <w:t>ผ่านการพิจารณาจากผู้เชี่ยวชาญ</w:t>
      </w:r>
      <w:r w:rsidR="000D6AA6" w:rsidRPr="006F0EF0">
        <w:rPr>
          <w:rFonts w:ascii="Cordia New" w:hAnsi="Cordia New" w:cs="Cordia New"/>
          <w:cs/>
        </w:rPr>
        <w:t xml:space="preserve">มีค่าดัชนีความตรงตามเนื้อหาคือ </w:t>
      </w:r>
      <w:r w:rsidR="00647858" w:rsidRPr="006F0EF0">
        <w:rPr>
          <w:rFonts w:ascii="Cordia New" w:hAnsi="Cordia New" w:cs="Cordia New"/>
        </w:rPr>
        <w:t>.92</w:t>
      </w:r>
      <w:r w:rsidR="00647858" w:rsidRPr="006F0EF0">
        <w:rPr>
          <w:rFonts w:ascii="Cordia New" w:hAnsi="Cordia New" w:cs="Cordia New"/>
          <w:cs/>
        </w:rPr>
        <w:t>และ</w:t>
      </w:r>
      <w:r w:rsidR="000D6AA6" w:rsidRPr="006F0EF0">
        <w:rPr>
          <w:rFonts w:ascii="Cordia New" w:hAnsi="Cordia New" w:cs="Cordia New"/>
        </w:rPr>
        <w:t>.85</w:t>
      </w:r>
      <w:r w:rsidR="000D6AA6" w:rsidRPr="006F0EF0">
        <w:rPr>
          <w:rFonts w:ascii="Cordia New" w:hAnsi="Cordia New" w:cs="Cordia New"/>
          <w:cs/>
        </w:rPr>
        <w:t xml:space="preserve"> และ</w:t>
      </w:r>
      <w:r w:rsidR="00CA2356" w:rsidRPr="006F0EF0">
        <w:rPr>
          <w:rFonts w:ascii="Cordia New" w:hAnsi="Cordia New" w:cs="Cordia New"/>
          <w:cs/>
        </w:rPr>
        <w:t>นำ</w:t>
      </w:r>
      <w:r w:rsidR="009D110C" w:rsidRPr="006F0EF0">
        <w:rPr>
          <w:rFonts w:ascii="Cordia New" w:hAnsi="Cordia New" w:cs="Cordia New"/>
          <w:cs/>
        </w:rPr>
        <w:t>แบบสอบถามพฤติกรรมการป้องกันภาวะความดันโลหิตสูง</w:t>
      </w:r>
      <w:r w:rsidR="00CA2356" w:rsidRPr="006F0EF0">
        <w:rPr>
          <w:rFonts w:ascii="Cordia New" w:hAnsi="Cordia New" w:cs="Cordia New"/>
          <w:cs/>
        </w:rPr>
        <w:t>ไปทดลองใช้กับ</w:t>
      </w:r>
      <w:r w:rsidR="007506B0" w:rsidRPr="006F0EF0">
        <w:rPr>
          <w:rFonts w:ascii="Cordia New" w:hAnsi="Cordia New" w:cs="Cordia New"/>
          <w:cs/>
        </w:rPr>
        <w:t>กลุ่ม</w:t>
      </w:r>
      <w:r w:rsidR="00CA2356" w:rsidRPr="006F0EF0">
        <w:rPr>
          <w:rFonts w:ascii="Cordia New" w:hAnsi="Cordia New" w:cs="Cordia New"/>
          <w:cs/>
        </w:rPr>
        <w:t>ที่มีลักษณะเดียวกับกลุ่มตัวอย่าง จำนวน 30 คนได้</w:t>
      </w:r>
      <w:r w:rsidR="000D6AA6" w:rsidRPr="006F0EF0">
        <w:rPr>
          <w:rFonts w:ascii="Cordia New" w:hAnsi="Cordia New" w:cs="Cordia New"/>
          <w:cs/>
        </w:rPr>
        <w:t>ค่าความเชื่อมั่นเท่ากับ</w:t>
      </w:r>
      <w:r w:rsidR="000D6AA6" w:rsidRPr="006F0EF0">
        <w:rPr>
          <w:rFonts w:ascii="Cordia New" w:hAnsi="Cordia New" w:cs="Cordia New"/>
        </w:rPr>
        <w:t xml:space="preserve"> </w:t>
      </w:r>
      <w:r w:rsidR="00647858" w:rsidRPr="006F0EF0">
        <w:rPr>
          <w:rFonts w:ascii="Cordia New" w:hAnsi="Cordia New" w:cs="Cordia New"/>
        </w:rPr>
        <w:t xml:space="preserve">.81 </w:t>
      </w:r>
    </w:p>
    <w:p w:rsidR="00C92F36" w:rsidRPr="006F0EF0" w:rsidRDefault="00E370AD" w:rsidP="00B40DDB">
      <w:pPr>
        <w:jc w:val="thaiDistribute"/>
        <w:rPr>
          <w:rFonts w:ascii="Cordia New" w:hAnsi="Cordia New" w:cs="Cordia New"/>
        </w:rPr>
      </w:pPr>
      <w:r w:rsidRPr="006F0EF0">
        <w:rPr>
          <w:rFonts w:ascii="Cordia New" w:hAnsi="Cordia New" w:cs="Cordia New"/>
          <w:b/>
          <w:bCs/>
          <w:cs/>
        </w:rPr>
        <w:tab/>
      </w:r>
      <w:r w:rsidR="004C3C40" w:rsidRPr="006F0EF0">
        <w:rPr>
          <w:rFonts w:ascii="Cordia New" w:hAnsi="Cordia New" w:cs="Cordia New"/>
          <w:b/>
          <w:bCs/>
          <w:cs/>
        </w:rPr>
        <w:t xml:space="preserve">การเก็บรวบรวมข้อมูล  </w:t>
      </w:r>
      <w:r w:rsidR="007043FD" w:rsidRPr="006F0EF0">
        <w:rPr>
          <w:rFonts w:ascii="Cordia New" w:hAnsi="Cordia New" w:cs="Cordia New"/>
          <w:cs/>
        </w:rPr>
        <w:t>ผู้วิจัย</w:t>
      </w:r>
      <w:r w:rsidR="00F57886" w:rsidRPr="006F0EF0">
        <w:rPr>
          <w:rFonts w:ascii="Cordia New" w:hAnsi="Cordia New" w:cs="Cordia New"/>
          <w:cs/>
        </w:rPr>
        <w:t>ดำเนินการ</w:t>
      </w:r>
      <w:r w:rsidR="007043FD" w:rsidRPr="006F0EF0">
        <w:rPr>
          <w:rFonts w:ascii="Cordia New" w:hAnsi="Cordia New" w:cs="Cordia New"/>
          <w:cs/>
        </w:rPr>
        <w:t>ขอรับการพิจารณา</w:t>
      </w:r>
      <w:r w:rsidR="000855C6" w:rsidRPr="006F0EF0">
        <w:rPr>
          <w:rFonts w:ascii="Cordia New" w:hAnsi="Cordia New" w:cs="Cordia New"/>
          <w:cs/>
        </w:rPr>
        <w:t>ด้านจริยธรรมการวิจัยในมนุษย์</w:t>
      </w:r>
      <w:r w:rsidR="007043FD" w:rsidRPr="006F0EF0">
        <w:rPr>
          <w:rFonts w:ascii="Cordia New" w:hAnsi="Cordia New" w:cs="Cordia New"/>
          <w:cs/>
        </w:rPr>
        <w:t>จากคณะกรรมการจริยธรรมข</w:t>
      </w:r>
      <w:r w:rsidR="00D46E1A" w:rsidRPr="006F0EF0">
        <w:rPr>
          <w:rFonts w:ascii="Cordia New" w:hAnsi="Cordia New" w:cs="Cordia New"/>
          <w:cs/>
        </w:rPr>
        <w:t>องวิทยาลัยพยาบาลบรมราชชนนี ตรัง</w:t>
      </w:r>
      <w:r w:rsidR="007043FD" w:rsidRPr="006F0EF0">
        <w:rPr>
          <w:rFonts w:ascii="Cordia New" w:hAnsi="Cordia New" w:cs="Cordia New"/>
          <w:cs/>
        </w:rPr>
        <w:t xml:space="preserve"> </w:t>
      </w:r>
      <w:r w:rsidR="000855C6" w:rsidRPr="006F0EF0">
        <w:rPr>
          <w:rFonts w:ascii="Cordia New" w:hAnsi="Cordia New" w:cs="Cordia New"/>
          <w:cs/>
        </w:rPr>
        <w:t>และ</w:t>
      </w:r>
      <w:r w:rsidR="007043FD" w:rsidRPr="006F0EF0">
        <w:rPr>
          <w:rFonts w:ascii="Cordia New" w:hAnsi="Cordia New" w:cs="Cordia New"/>
          <w:cs/>
        </w:rPr>
        <w:t xml:space="preserve">ได้รับการอนุมัติเมื่อ </w:t>
      </w:r>
      <w:r w:rsidR="007043FD" w:rsidRPr="006F0EF0">
        <w:rPr>
          <w:rFonts w:ascii="Cordia New" w:hAnsi="Cordia New" w:cs="Cordia New"/>
        </w:rPr>
        <w:t xml:space="preserve">18 </w:t>
      </w:r>
      <w:r w:rsidR="007043FD" w:rsidRPr="006F0EF0">
        <w:rPr>
          <w:rFonts w:ascii="Cordia New" w:hAnsi="Cordia New" w:cs="Cordia New"/>
          <w:cs/>
        </w:rPr>
        <w:t xml:space="preserve">กรกฎาคม </w:t>
      </w:r>
      <w:r w:rsidR="007043FD" w:rsidRPr="006F0EF0">
        <w:rPr>
          <w:rFonts w:ascii="Cordia New" w:hAnsi="Cordia New" w:cs="Cordia New"/>
        </w:rPr>
        <w:t>2556</w:t>
      </w:r>
      <w:r w:rsidR="00D46E1A" w:rsidRPr="006F0EF0">
        <w:rPr>
          <w:rFonts w:ascii="Cordia New" w:hAnsi="Cordia New" w:cs="Cordia New"/>
          <w:cs/>
        </w:rPr>
        <w:t xml:space="preserve"> </w:t>
      </w:r>
      <w:r w:rsidR="00FF3F56" w:rsidRPr="006F0EF0">
        <w:rPr>
          <w:rFonts w:ascii="Cordia New" w:hAnsi="Cordia New" w:cs="Cordia New"/>
          <w:cs/>
        </w:rPr>
        <w:t xml:space="preserve">จากนั้นทำหนังสือขออนุญาตสำนักงานสาธารณสุขอำเภอเมืองเพื่อเก็บข้อมูลการศึกษาวิจัย  </w:t>
      </w:r>
      <w:r w:rsidR="000855C6" w:rsidRPr="006F0EF0">
        <w:rPr>
          <w:rFonts w:ascii="Cordia New" w:hAnsi="Cordia New" w:cs="Cordia New"/>
          <w:cs/>
        </w:rPr>
        <w:t xml:space="preserve">หลังจากนั้นได้ดำเนินการพิทักษ์สิทธิกลุ่มตัวอย่างที่เป็นประชาชนกลุ่มเสี่ยงความดันโลหิตสูงที่เข้าร่วมวิจัยครั้งนี้  </w:t>
      </w:r>
      <w:r w:rsidR="00C92F36" w:rsidRPr="006F0EF0">
        <w:rPr>
          <w:rFonts w:ascii="Cordia New" w:hAnsi="Cordia New" w:cs="Cordia New"/>
          <w:cs/>
        </w:rPr>
        <w:t>โดยชี้แจงรูปแบบของการศึกษา ข้อกำหนดในการเข้าร่วมการวิจัย</w:t>
      </w:r>
      <w:r w:rsidR="00CA2356" w:rsidRPr="006F0EF0">
        <w:rPr>
          <w:rFonts w:ascii="Cordia New" w:hAnsi="Cordia New" w:cs="Cordia New"/>
          <w:cs/>
        </w:rPr>
        <w:t>และ</w:t>
      </w:r>
      <w:r w:rsidR="00C92F36" w:rsidRPr="006F0EF0">
        <w:rPr>
          <w:rFonts w:ascii="Cordia New" w:hAnsi="Cordia New" w:cs="Cordia New"/>
          <w:cs/>
        </w:rPr>
        <w:t>ชี้แจงให้ทราบถึงสิทธิของกลุ่มตัวอย่างในการตอบรับหรือปฏิเสธในการเข้าร่วมก</w:t>
      </w:r>
      <w:r w:rsidR="006A2598" w:rsidRPr="006F0EF0">
        <w:rPr>
          <w:rFonts w:ascii="Cordia New" w:hAnsi="Cordia New" w:cs="Cordia New"/>
          <w:cs/>
        </w:rPr>
        <w:t>ารวิจัย โดยลงชื่อไว้เป็นหลักฐาน</w:t>
      </w:r>
      <w:r w:rsidR="00C92F36" w:rsidRPr="006F0EF0">
        <w:rPr>
          <w:rFonts w:ascii="Cordia New" w:hAnsi="Cordia New" w:cs="Cordia New"/>
          <w:cs/>
        </w:rPr>
        <w:t xml:space="preserve"> และสามารถยกเลิกการเข้าร่วมการวิจัยได้ตลอดเวลาระห</w:t>
      </w:r>
      <w:r w:rsidR="006A2598" w:rsidRPr="006F0EF0">
        <w:rPr>
          <w:rFonts w:ascii="Cordia New" w:hAnsi="Cordia New" w:cs="Cordia New"/>
          <w:cs/>
        </w:rPr>
        <w:t>ว่างทำการวิจัยโดยไม่มีผลเสียใดๆ</w:t>
      </w:r>
      <w:r w:rsidR="00C92F36" w:rsidRPr="006F0EF0">
        <w:rPr>
          <w:rFonts w:ascii="Cordia New" w:hAnsi="Cordia New" w:cs="Cordia New"/>
          <w:cs/>
        </w:rPr>
        <w:t xml:space="preserve"> </w:t>
      </w:r>
      <w:r w:rsidR="00CA2356" w:rsidRPr="006F0EF0">
        <w:rPr>
          <w:rFonts w:ascii="Cordia New" w:hAnsi="Cordia New" w:cs="Cordia New"/>
          <w:cs/>
        </w:rPr>
        <w:t>รวมทั้ง</w:t>
      </w:r>
      <w:r w:rsidR="00C92F36" w:rsidRPr="006F0EF0">
        <w:rPr>
          <w:rFonts w:ascii="Cordia New" w:hAnsi="Cordia New" w:cs="Cordia New"/>
          <w:cs/>
        </w:rPr>
        <w:t>การนำผลการวิจัยไปใช้และไม่เปิดเผยความลับส่วนบุคคลของกลุ่มตัวอย่าง ข้อมูลที่เปิดเผย</w:t>
      </w:r>
      <w:r w:rsidR="00CA2356" w:rsidRPr="006F0EF0">
        <w:rPr>
          <w:rFonts w:ascii="Cordia New" w:hAnsi="Cordia New" w:cs="Cordia New"/>
          <w:cs/>
        </w:rPr>
        <w:t>จะ</w:t>
      </w:r>
      <w:r w:rsidR="00C92F36" w:rsidRPr="006F0EF0">
        <w:rPr>
          <w:rFonts w:ascii="Cordia New" w:hAnsi="Cordia New" w:cs="Cordia New"/>
          <w:cs/>
        </w:rPr>
        <w:t xml:space="preserve">เป็นข้อมูลที่กลุ่มตัวอย่างอนุญาตเท่านั้น  </w:t>
      </w:r>
    </w:p>
    <w:p w:rsidR="004B4284" w:rsidRPr="006F0EF0" w:rsidRDefault="0050387F" w:rsidP="00B40DDB">
      <w:pPr>
        <w:ind w:firstLine="720"/>
        <w:jc w:val="thaiDistribute"/>
        <w:rPr>
          <w:rFonts w:ascii="Cordia New" w:hAnsi="Cordia New" w:cs="Cordia New"/>
        </w:rPr>
      </w:pPr>
      <w:r w:rsidRPr="006F0EF0">
        <w:rPr>
          <w:rFonts w:ascii="Cordia New" w:hAnsi="Cordia New" w:cs="Cordia New"/>
          <w:b/>
          <w:bCs/>
          <w:cs/>
        </w:rPr>
        <w:t>กลุ่มทดลอง</w:t>
      </w:r>
      <w:r w:rsidR="00F57886" w:rsidRPr="006F0EF0">
        <w:rPr>
          <w:rFonts w:ascii="Cordia New" w:hAnsi="Cordia New" w:cs="Cordia New"/>
          <w:cs/>
        </w:rPr>
        <w:t xml:space="preserve"> </w:t>
      </w:r>
      <w:r w:rsidR="00CA2356" w:rsidRPr="006F0EF0">
        <w:rPr>
          <w:rFonts w:ascii="Cordia New" w:hAnsi="Cordia New" w:cs="Cordia New"/>
          <w:cs/>
        </w:rPr>
        <w:t>ผู้วิจัย</w:t>
      </w:r>
      <w:r w:rsidRPr="006F0EF0">
        <w:rPr>
          <w:rFonts w:ascii="Cordia New" w:hAnsi="Cordia New" w:cs="Cordia New"/>
          <w:cs/>
        </w:rPr>
        <w:t>ดำเนินกิจกรรมด้วยตนเอง ณ โรงพยาบาลส่งเสริมสุขภาพตำบลนา</w:t>
      </w:r>
      <w:proofErr w:type="spellStart"/>
      <w:r w:rsidRPr="006F0EF0">
        <w:rPr>
          <w:rFonts w:ascii="Cordia New" w:hAnsi="Cordia New" w:cs="Cordia New"/>
          <w:cs/>
        </w:rPr>
        <w:t>ท่าม</w:t>
      </w:r>
      <w:proofErr w:type="spellEnd"/>
      <w:r w:rsidRPr="006F0EF0">
        <w:rPr>
          <w:rFonts w:ascii="Cordia New" w:hAnsi="Cordia New" w:cs="Cordia New"/>
          <w:cs/>
        </w:rPr>
        <w:t>ใต้ อำเภอเมือง จังหวัดตรัง โดย</w:t>
      </w:r>
      <w:r w:rsidR="00CA2356" w:rsidRPr="006F0EF0">
        <w:rPr>
          <w:rFonts w:ascii="Cordia New" w:hAnsi="Cordia New" w:cs="Cordia New"/>
          <w:cs/>
        </w:rPr>
        <w:t>จัดกิจกรรมเป็นรายกลุ่ม</w:t>
      </w:r>
      <w:r w:rsidR="006F5FD5" w:rsidRPr="006F0EF0">
        <w:rPr>
          <w:rFonts w:ascii="Cordia New" w:hAnsi="Cordia New" w:cs="Cordia New"/>
          <w:cs/>
        </w:rPr>
        <w:t>ดำเนิน</w:t>
      </w:r>
      <w:r w:rsidR="004E7963" w:rsidRPr="006F0EF0">
        <w:rPr>
          <w:rFonts w:ascii="Cordia New" w:hAnsi="Cordia New" w:cs="Cordia New"/>
          <w:cs/>
        </w:rPr>
        <w:t>กิจกรรม</w:t>
      </w:r>
      <w:r w:rsidR="006F5FD5" w:rsidRPr="006F0EF0">
        <w:rPr>
          <w:rFonts w:ascii="Cordia New" w:hAnsi="Cordia New" w:cs="Cordia New"/>
          <w:cs/>
        </w:rPr>
        <w:t xml:space="preserve">ทั้งหมด </w:t>
      </w:r>
      <w:r w:rsidR="006F5FD5" w:rsidRPr="006F0EF0">
        <w:rPr>
          <w:rFonts w:ascii="Cordia New" w:hAnsi="Cordia New" w:cs="Cordia New"/>
        </w:rPr>
        <w:t>18</w:t>
      </w:r>
      <w:r w:rsidR="006F5FD5" w:rsidRPr="006F0EF0">
        <w:rPr>
          <w:rFonts w:ascii="Cordia New" w:hAnsi="Cordia New" w:cs="Cordia New"/>
          <w:cs/>
        </w:rPr>
        <w:t xml:space="preserve"> สัปดาห์  โดย</w:t>
      </w:r>
      <w:r w:rsidRPr="006F0EF0">
        <w:rPr>
          <w:rFonts w:ascii="Cordia New" w:hAnsi="Cordia New" w:cs="Cordia New"/>
          <w:cs/>
        </w:rPr>
        <w:t xml:space="preserve">ในสัปดาห์แรกขั้นตอนการสร้างความร่วมมือและการค้นหาสภาพการณ์จริงของกลุ่มตัวอย่าง </w:t>
      </w:r>
      <w:r w:rsidR="006F5FD5" w:rsidRPr="006F0EF0">
        <w:rPr>
          <w:rFonts w:ascii="Cordia New" w:hAnsi="Cordia New" w:cs="Cordia New"/>
          <w:cs/>
        </w:rPr>
        <w:t xml:space="preserve">ผู้วิจัยสร้างสัมพันธภาพและประเมินพลังอำนาจของกลุ่มตัวอย่าง เปิดโอกาสให้สมาชิกกลุ่มร่วมแลกเปลี่ยน สัปดาห์ที่ </w:t>
      </w:r>
      <w:r w:rsidR="006F5FD5" w:rsidRPr="006F0EF0">
        <w:rPr>
          <w:rFonts w:ascii="Cordia New" w:hAnsi="Cordia New" w:cs="Cordia New"/>
        </w:rPr>
        <w:t>2</w:t>
      </w:r>
      <w:r w:rsidR="00674174" w:rsidRPr="006F0EF0">
        <w:rPr>
          <w:rFonts w:ascii="Cordia New" w:hAnsi="Cordia New" w:cs="Cordia New"/>
          <w:cs/>
        </w:rPr>
        <w:t xml:space="preserve"> </w:t>
      </w:r>
      <w:r w:rsidR="006F5FD5" w:rsidRPr="006F0EF0">
        <w:rPr>
          <w:rFonts w:ascii="Cordia New" w:hAnsi="Cordia New" w:cs="Cordia New"/>
          <w:cs/>
        </w:rPr>
        <w:t>ขั้นตอนการสะท้อนคิดอย่างมีวิจารณญาณ ผู้วิจัยให้ทำแบบสอบถามสาเหตุของการเกิดภาวะความดันโลหิตสูง หลังจากนั้นนำเสนอ</w:t>
      </w:r>
      <w:r w:rsidR="007506B0" w:rsidRPr="006F0EF0">
        <w:rPr>
          <w:rFonts w:ascii="Cordia New" w:hAnsi="Cordia New" w:cs="Cordia New"/>
          <w:cs/>
        </w:rPr>
        <w:t xml:space="preserve"> </w:t>
      </w:r>
      <w:r w:rsidR="006F5FD5" w:rsidRPr="006F0EF0">
        <w:rPr>
          <w:rFonts w:ascii="Cordia New" w:hAnsi="Cordia New" w:cs="Cordia New"/>
          <w:cs/>
        </w:rPr>
        <w:t xml:space="preserve">เปิดโอกาสให้ร่วมแลกเปลี่ยนความคิดเห็น และวางแผนการควบคุมสาเหตุของการเกิดภาวะความดันโลหิตสูง  สัปดาห์ที่ </w:t>
      </w:r>
      <w:r w:rsidR="006F5FD5" w:rsidRPr="006F0EF0">
        <w:rPr>
          <w:rFonts w:ascii="Cordia New" w:hAnsi="Cordia New" w:cs="Cordia New"/>
        </w:rPr>
        <w:t xml:space="preserve">3 </w:t>
      </w:r>
      <w:r w:rsidR="006F5FD5" w:rsidRPr="006F0EF0">
        <w:rPr>
          <w:rFonts w:ascii="Cordia New" w:hAnsi="Cordia New" w:cs="Cordia New"/>
          <w:cs/>
        </w:rPr>
        <w:t>ขั้นตอนการสนับสนุน เอื้ออำนวยข้อมูล ความรู้ ทักษะและเพิ่ม</w:t>
      </w:r>
      <w:r w:rsidR="006F5FD5" w:rsidRPr="006F0EF0">
        <w:rPr>
          <w:rFonts w:ascii="Cordia New" w:hAnsi="Cordia New" w:cs="Cordia New"/>
          <w:cs/>
        </w:rPr>
        <w:lastRenderedPageBreak/>
        <w:t xml:space="preserve">แหล่งทรัพยากร  </w:t>
      </w:r>
      <w:r w:rsidRPr="006F0EF0">
        <w:rPr>
          <w:rFonts w:ascii="Cordia New" w:hAnsi="Cordia New" w:cs="Cordia New"/>
          <w:cs/>
        </w:rPr>
        <w:t>ผู้วิจัย</w:t>
      </w:r>
      <w:r w:rsidR="006F5FD5" w:rsidRPr="006F0EF0">
        <w:rPr>
          <w:rFonts w:ascii="Cordia New" w:hAnsi="Cordia New" w:cs="Cordia New"/>
          <w:cs/>
        </w:rPr>
        <w:t>ให้ความรู้ พร้อมแจกคู่มือ และให้ตัวแบบที่มีภาวะความดันโลหิตสูงมาเล่าประสบการณ์</w:t>
      </w:r>
      <w:r w:rsidR="007506B0" w:rsidRPr="006F0EF0">
        <w:rPr>
          <w:rFonts w:ascii="Cordia New" w:hAnsi="Cordia New" w:cs="Cordia New"/>
          <w:cs/>
        </w:rPr>
        <w:t xml:space="preserve"> </w:t>
      </w:r>
      <w:r w:rsidR="006F5FD5" w:rsidRPr="006F0EF0">
        <w:rPr>
          <w:rFonts w:ascii="Cordia New" w:hAnsi="Cordia New" w:cs="Cordia New"/>
          <w:cs/>
        </w:rPr>
        <w:t>เปิดโอกาสให้ร่วมแลกเปลี่ยนความคิดเห็น</w:t>
      </w:r>
      <w:r w:rsidR="007638AE" w:rsidRPr="006F0EF0">
        <w:rPr>
          <w:rFonts w:ascii="Cordia New" w:hAnsi="Cordia New" w:cs="Cordia New"/>
          <w:cs/>
        </w:rPr>
        <w:t xml:space="preserve"> </w:t>
      </w:r>
      <w:r w:rsidR="006F5FD5" w:rsidRPr="006F0EF0">
        <w:rPr>
          <w:rFonts w:ascii="Cordia New" w:hAnsi="Cordia New" w:cs="Cordia New"/>
          <w:cs/>
        </w:rPr>
        <w:t xml:space="preserve">สัปดาห์ที่ </w:t>
      </w:r>
      <w:r w:rsidR="006F5FD5" w:rsidRPr="006F0EF0">
        <w:rPr>
          <w:rFonts w:ascii="Cordia New" w:hAnsi="Cordia New" w:cs="Cordia New"/>
        </w:rPr>
        <w:t>4</w:t>
      </w:r>
      <w:r w:rsidRPr="006F0EF0">
        <w:rPr>
          <w:rFonts w:ascii="Cordia New" w:hAnsi="Cordia New" w:cs="Cordia New"/>
          <w:cs/>
        </w:rPr>
        <w:t xml:space="preserve"> </w:t>
      </w:r>
      <w:r w:rsidR="006F5FD5" w:rsidRPr="006F0EF0">
        <w:rPr>
          <w:rFonts w:ascii="Cordia New" w:hAnsi="Cordia New" w:cs="Cordia New"/>
          <w:cs/>
        </w:rPr>
        <w:t>ขั้นตอนการดำเนินการด้วยตนเอง ผู้วิจัยติดตามเยี่ยมบ้าน ซักถาม  ให้กำลังใจในการปฏิบัติตน และให้ทำแบบประเมินการปฏิบัติว่าเป็นไปตามแผนหรือไม่  หา</w:t>
      </w:r>
      <w:r w:rsidR="00D46E1A" w:rsidRPr="006F0EF0">
        <w:rPr>
          <w:rFonts w:ascii="Cordia New" w:hAnsi="Cordia New" w:cs="Cordia New"/>
          <w:cs/>
        </w:rPr>
        <w:t>กพบว่าไม่สามารถปฏิบัติตามแผนได้</w:t>
      </w:r>
      <w:r w:rsidR="006F5FD5" w:rsidRPr="006F0EF0">
        <w:rPr>
          <w:rFonts w:ascii="Cordia New" w:hAnsi="Cordia New" w:cs="Cordia New"/>
          <w:cs/>
        </w:rPr>
        <w:t xml:space="preserve"> ร่วมวางแผนและหาแนวทางการช่วยเหลือ</w:t>
      </w:r>
      <w:r w:rsidR="006F5FD5" w:rsidRPr="006F0EF0">
        <w:rPr>
          <w:rFonts w:ascii="Cordia New" w:hAnsi="Cordia New" w:cs="Cordia New"/>
          <w:b/>
          <w:bCs/>
        </w:rPr>
        <w:t xml:space="preserve"> </w:t>
      </w:r>
      <w:r w:rsidR="006F5FD5" w:rsidRPr="006F0EF0">
        <w:rPr>
          <w:rFonts w:ascii="Cordia New" w:hAnsi="Cordia New" w:cs="Cordia New"/>
          <w:cs/>
        </w:rPr>
        <w:t xml:space="preserve">สัปดาห์ที่ </w:t>
      </w:r>
      <w:r w:rsidR="006F5FD5" w:rsidRPr="006F0EF0">
        <w:rPr>
          <w:rFonts w:ascii="Cordia New" w:hAnsi="Cordia New" w:cs="Cordia New"/>
        </w:rPr>
        <w:t xml:space="preserve">5 </w:t>
      </w:r>
      <w:r w:rsidR="006F5FD5" w:rsidRPr="006F0EF0">
        <w:rPr>
          <w:rFonts w:ascii="Cordia New" w:hAnsi="Cordia New" w:cs="Cordia New"/>
          <w:cs/>
        </w:rPr>
        <w:t>ขั้นตอนการดำเนินการด้วยตนเองโดย</w:t>
      </w:r>
      <w:r w:rsidR="007506B0" w:rsidRPr="006F0EF0">
        <w:rPr>
          <w:rFonts w:ascii="Cordia New" w:hAnsi="Cordia New" w:cs="Cordia New"/>
          <w:cs/>
        </w:rPr>
        <w:t>การโทรศัพท์</w:t>
      </w:r>
      <w:r w:rsidR="006F5FD5" w:rsidRPr="006F0EF0">
        <w:rPr>
          <w:rFonts w:ascii="Cordia New" w:hAnsi="Cordia New" w:cs="Cordia New"/>
          <w:cs/>
        </w:rPr>
        <w:t>ติดตาม กระตุ้นเตือน ซักถามอาการทั่วไป ให้กำลังใจ และให้คำแนะนำตามสภาพปัญหาที่พบ</w:t>
      </w:r>
      <w:r w:rsidR="007638AE" w:rsidRPr="006F0EF0">
        <w:rPr>
          <w:rFonts w:ascii="Cordia New" w:hAnsi="Cordia New" w:cs="Cordia New"/>
          <w:cs/>
        </w:rPr>
        <w:t xml:space="preserve"> </w:t>
      </w:r>
      <w:r w:rsidR="006F5FD5" w:rsidRPr="006F0EF0">
        <w:rPr>
          <w:rFonts w:ascii="Cordia New" w:hAnsi="Cordia New" w:cs="Cordia New"/>
          <w:cs/>
        </w:rPr>
        <w:t xml:space="preserve">สัปดาห์ที่ </w:t>
      </w:r>
      <w:r w:rsidR="006F5FD5" w:rsidRPr="006F0EF0">
        <w:rPr>
          <w:rFonts w:ascii="Cordia New" w:hAnsi="Cordia New" w:cs="Cordia New"/>
        </w:rPr>
        <w:t>6</w:t>
      </w:r>
      <w:r w:rsidR="00BF37BD" w:rsidRPr="006F0EF0">
        <w:rPr>
          <w:rFonts w:ascii="Cordia New" w:hAnsi="Cordia New" w:cs="Cordia New"/>
        </w:rPr>
        <w:t>,</w:t>
      </w:r>
      <w:r w:rsidR="006F5FD5" w:rsidRPr="006F0EF0">
        <w:rPr>
          <w:rFonts w:ascii="Cordia New" w:hAnsi="Cordia New" w:cs="Cordia New"/>
          <w:cs/>
        </w:rPr>
        <w:t xml:space="preserve"> </w:t>
      </w:r>
      <w:r w:rsidR="00674174" w:rsidRPr="006F0EF0">
        <w:rPr>
          <w:rFonts w:ascii="Cordia New" w:hAnsi="Cordia New" w:cs="Cordia New"/>
        </w:rPr>
        <w:t>10</w:t>
      </w:r>
      <w:r w:rsidR="00D46E1A" w:rsidRPr="006F0EF0">
        <w:rPr>
          <w:rFonts w:ascii="Cordia New" w:hAnsi="Cordia New" w:cs="Cordia New"/>
        </w:rPr>
        <w:t xml:space="preserve"> </w:t>
      </w:r>
      <w:r w:rsidR="00674174" w:rsidRPr="006F0EF0">
        <w:rPr>
          <w:rFonts w:ascii="Cordia New" w:hAnsi="Cordia New" w:cs="Cordia New"/>
          <w:cs/>
        </w:rPr>
        <w:t>และ</w:t>
      </w:r>
      <w:r w:rsidR="00674174" w:rsidRPr="006F0EF0">
        <w:rPr>
          <w:rFonts w:ascii="Cordia New" w:hAnsi="Cordia New" w:cs="Cordia New"/>
        </w:rPr>
        <w:t>14</w:t>
      </w:r>
      <w:r w:rsidR="00674174" w:rsidRPr="006F0EF0">
        <w:rPr>
          <w:rFonts w:ascii="Cordia New" w:hAnsi="Cordia New" w:cs="Cordia New"/>
          <w:cs/>
        </w:rPr>
        <w:t xml:space="preserve"> </w:t>
      </w:r>
      <w:r w:rsidR="006F5FD5" w:rsidRPr="006F0EF0">
        <w:rPr>
          <w:rFonts w:ascii="Cordia New" w:hAnsi="Cordia New" w:cs="Cordia New"/>
          <w:cs/>
        </w:rPr>
        <w:t>ขั้นตอนการปรับเปลี่ยนความคิดและการคงไว้ซึ่งความสามารถในการจัดการกับปัจจัยเสี่ยงต่อการเกิดภาวะความดันโลหิตสูง โดยผู้วิจัยวัดความดันโลหิต  และให้กลุ่มตัวอย่างทำแบบสอบถามพฤติกรรมการควบคุมปัจจัยเสี่ยงต่อการเกิดภาวะความดันโลหิตสูง หลังจากนั้นให้เล่าประสบการณ์การปฏิบัติตนทั้งที่ประสบความสำเร็จและไม่ประสบความสำเร็จ</w:t>
      </w:r>
      <w:r w:rsidR="007506B0" w:rsidRPr="006F0EF0">
        <w:rPr>
          <w:rFonts w:ascii="Cordia New" w:hAnsi="Cordia New" w:cs="Cordia New"/>
          <w:cs/>
        </w:rPr>
        <w:t xml:space="preserve"> </w:t>
      </w:r>
      <w:r w:rsidR="006F5FD5" w:rsidRPr="006F0EF0">
        <w:rPr>
          <w:rFonts w:ascii="Cordia New" w:hAnsi="Cordia New" w:cs="Cordia New"/>
          <w:cs/>
        </w:rPr>
        <w:t>ร่วมแลกเปลี่ยนความคิดเห็น ให้กำลังใจและหาแนวทางแก้ไข</w:t>
      </w:r>
      <w:r w:rsidR="007638AE" w:rsidRPr="006F0EF0">
        <w:rPr>
          <w:rFonts w:ascii="Cordia New" w:hAnsi="Cordia New" w:cs="Cordia New"/>
          <w:cs/>
        </w:rPr>
        <w:t xml:space="preserve"> และ</w:t>
      </w:r>
      <w:r w:rsidR="006F5FD5" w:rsidRPr="006F0EF0">
        <w:rPr>
          <w:rFonts w:ascii="Cordia New" w:hAnsi="Cordia New" w:cs="Cordia New"/>
          <w:cs/>
        </w:rPr>
        <w:t xml:space="preserve">สัปดาห์ที่ </w:t>
      </w:r>
      <w:r w:rsidR="006F5FD5" w:rsidRPr="006F0EF0">
        <w:rPr>
          <w:rFonts w:ascii="Cordia New" w:hAnsi="Cordia New" w:cs="Cordia New"/>
        </w:rPr>
        <w:t xml:space="preserve">18 </w:t>
      </w:r>
      <w:r w:rsidR="006F5FD5" w:rsidRPr="006F0EF0">
        <w:rPr>
          <w:rFonts w:ascii="Cordia New" w:hAnsi="Cordia New" w:cs="Cordia New"/>
          <w:cs/>
        </w:rPr>
        <w:t>ประเมินความดันโลหิต</w:t>
      </w:r>
      <w:r w:rsidR="006F5FD5" w:rsidRPr="006F0EF0">
        <w:rPr>
          <w:rFonts w:ascii="Cordia New" w:hAnsi="Cordia New" w:cs="Cordia New"/>
        </w:rPr>
        <w:t xml:space="preserve">  </w:t>
      </w:r>
    </w:p>
    <w:p w:rsidR="00C92F36" w:rsidRPr="006F0EF0" w:rsidRDefault="00C92F36" w:rsidP="00B40DDB">
      <w:pPr>
        <w:autoSpaceDE w:val="0"/>
        <w:autoSpaceDN w:val="0"/>
        <w:adjustRightInd w:val="0"/>
        <w:ind w:firstLine="720"/>
        <w:jc w:val="thaiDistribute"/>
        <w:rPr>
          <w:rFonts w:ascii="Cordia New" w:hAnsi="Cordia New" w:cs="Cordia New"/>
        </w:rPr>
      </w:pPr>
      <w:r w:rsidRPr="006F0EF0">
        <w:rPr>
          <w:rFonts w:ascii="Cordia New" w:hAnsi="Cordia New" w:cs="Cordia New"/>
          <w:b/>
          <w:bCs/>
          <w:cs/>
        </w:rPr>
        <w:t>กลุ่มควบคุม</w:t>
      </w:r>
      <w:r w:rsidRPr="006F0EF0">
        <w:rPr>
          <w:rFonts w:ascii="Cordia New" w:hAnsi="Cordia New" w:cs="Cordia New"/>
          <w:cs/>
        </w:rPr>
        <w:tab/>
      </w:r>
      <w:r w:rsidR="00F57886" w:rsidRPr="006F0EF0">
        <w:rPr>
          <w:rFonts w:ascii="Cordia New" w:hAnsi="Cordia New" w:cs="Cordia New"/>
          <w:cs/>
        </w:rPr>
        <w:t>ผู้วิจัย</w:t>
      </w:r>
      <w:r w:rsidR="0050387F" w:rsidRPr="006F0EF0">
        <w:rPr>
          <w:rFonts w:ascii="Cordia New" w:hAnsi="Cordia New" w:cs="Cordia New"/>
          <w:cs/>
        </w:rPr>
        <w:t xml:space="preserve">พบกลุ่มตัวอย่าง </w:t>
      </w:r>
      <w:r w:rsidR="0050387F" w:rsidRPr="006F0EF0">
        <w:rPr>
          <w:rFonts w:ascii="Cordia New" w:hAnsi="Cordia New" w:cs="Cordia New"/>
        </w:rPr>
        <w:t xml:space="preserve">3 </w:t>
      </w:r>
      <w:r w:rsidR="0050387F" w:rsidRPr="006F0EF0">
        <w:rPr>
          <w:rFonts w:ascii="Cordia New" w:hAnsi="Cordia New" w:cs="Cordia New"/>
          <w:cs/>
        </w:rPr>
        <w:t>ครั้ง ณ โรงพยาบาลส่งเสริมสุขภาพตำบลนา</w:t>
      </w:r>
      <w:proofErr w:type="spellStart"/>
      <w:r w:rsidR="0050387F" w:rsidRPr="006F0EF0">
        <w:rPr>
          <w:rFonts w:ascii="Cordia New" w:hAnsi="Cordia New" w:cs="Cordia New"/>
          <w:cs/>
        </w:rPr>
        <w:t>ท่าม</w:t>
      </w:r>
      <w:proofErr w:type="spellEnd"/>
      <w:r w:rsidR="0050387F" w:rsidRPr="006F0EF0">
        <w:rPr>
          <w:rFonts w:ascii="Cordia New" w:hAnsi="Cordia New" w:cs="Cordia New"/>
          <w:cs/>
        </w:rPr>
        <w:t>ใต้ อำเภอเมือง จังหวัดตรัง  โดย</w:t>
      </w:r>
      <w:r w:rsidRPr="006F0EF0">
        <w:rPr>
          <w:rFonts w:ascii="Cordia New" w:hAnsi="Cordia New" w:cs="Cordia New"/>
          <w:cs/>
        </w:rPr>
        <w:t xml:space="preserve">ผู้วิจัยเข้าพบในสัปดาห์ที่ </w:t>
      </w:r>
      <w:r w:rsidRPr="006F0EF0">
        <w:rPr>
          <w:rFonts w:ascii="Cordia New" w:hAnsi="Cordia New" w:cs="Cordia New"/>
        </w:rPr>
        <w:t xml:space="preserve">1 </w:t>
      </w:r>
      <w:r w:rsidRPr="006F0EF0">
        <w:rPr>
          <w:rFonts w:ascii="Cordia New" w:hAnsi="Cordia New" w:cs="Cordia New"/>
          <w:cs/>
        </w:rPr>
        <w:t xml:space="preserve">และให้ตอบแบบสอบถามข้อมูลส่วนบุคคลของกลุ่มตัวอย่างพร้อม </w:t>
      </w:r>
      <w:r w:rsidRPr="006F0EF0">
        <w:rPr>
          <w:rFonts w:ascii="Cordia New" w:hAnsi="Cordia New" w:cs="Cordia New"/>
        </w:rPr>
        <w:t xml:space="preserve">pre-test </w:t>
      </w:r>
      <w:r w:rsidRPr="006F0EF0">
        <w:rPr>
          <w:rFonts w:ascii="Cordia New" w:hAnsi="Cordia New" w:cs="Cordia New"/>
          <w:cs/>
        </w:rPr>
        <w:t xml:space="preserve">พฤติกรรมการควบคุมปัจจัยเสี่ยงต่อการเกิดภาวะความดันโลหิตสูงและวัดความดันโลหิต นัดพบครั้งที่ </w:t>
      </w:r>
      <w:r w:rsidRPr="006F0EF0">
        <w:rPr>
          <w:rFonts w:ascii="Cordia New" w:hAnsi="Cordia New" w:cs="Cordia New"/>
        </w:rPr>
        <w:t xml:space="preserve">2 </w:t>
      </w:r>
      <w:r w:rsidRPr="006F0EF0">
        <w:rPr>
          <w:rFonts w:ascii="Cordia New" w:hAnsi="Cordia New" w:cs="Cordia New"/>
          <w:cs/>
        </w:rPr>
        <w:t xml:space="preserve">สัปดาห์ที่ </w:t>
      </w:r>
      <w:r w:rsidRPr="006F0EF0">
        <w:rPr>
          <w:rFonts w:ascii="Cordia New" w:hAnsi="Cordia New" w:cs="Cordia New"/>
        </w:rPr>
        <w:t>6</w:t>
      </w:r>
      <w:r w:rsidRPr="006F0EF0">
        <w:rPr>
          <w:rFonts w:ascii="Cordia New" w:hAnsi="Cordia New" w:cs="Cordia New"/>
          <w:cs/>
        </w:rPr>
        <w:t xml:space="preserve"> เพื่อทำ </w:t>
      </w:r>
      <w:r w:rsidRPr="006F0EF0">
        <w:rPr>
          <w:rFonts w:ascii="Cordia New" w:hAnsi="Cordia New" w:cs="Cordia New"/>
        </w:rPr>
        <w:t>post-test</w:t>
      </w:r>
      <w:r w:rsidRPr="006F0EF0">
        <w:rPr>
          <w:rFonts w:ascii="Cordia New" w:hAnsi="Cordia New" w:cs="Cordia New"/>
          <w:cs/>
        </w:rPr>
        <w:t xml:space="preserve">  พฤติกรรมการควบคุมปัจจัยเสี่ยงต่อการเกิดภาวะความดันโลหิตสูงและวัดความดันโลหิต  และนัดพบครั้งที่ </w:t>
      </w:r>
      <w:r w:rsidRPr="006F0EF0">
        <w:rPr>
          <w:rFonts w:ascii="Cordia New" w:hAnsi="Cordia New" w:cs="Cordia New"/>
        </w:rPr>
        <w:t xml:space="preserve">3 </w:t>
      </w:r>
      <w:r w:rsidRPr="006F0EF0">
        <w:rPr>
          <w:rFonts w:ascii="Cordia New" w:hAnsi="Cordia New" w:cs="Cordia New"/>
          <w:cs/>
        </w:rPr>
        <w:t xml:space="preserve">สัปดาห์ที่ </w:t>
      </w:r>
      <w:r w:rsidRPr="006F0EF0">
        <w:rPr>
          <w:rFonts w:ascii="Cordia New" w:hAnsi="Cordia New" w:cs="Cordia New"/>
        </w:rPr>
        <w:t xml:space="preserve">18 </w:t>
      </w:r>
      <w:r w:rsidRPr="006F0EF0">
        <w:rPr>
          <w:rFonts w:ascii="Cordia New" w:hAnsi="Cordia New" w:cs="Cordia New"/>
          <w:cs/>
        </w:rPr>
        <w:t>เพื่อวัดความดันโลหิตและสอนตามโปรแกรมการเสริมสร้างพลังอำนาจแบบกลุ่ม</w:t>
      </w:r>
      <w:r w:rsidR="00C70298" w:rsidRPr="006F0EF0">
        <w:rPr>
          <w:rFonts w:ascii="Cordia New" w:hAnsi="Cordia New" w:cs="Cordia New"/>
          <w:cs/>
        </w:rPr>
        <w:t>พร้อมแจกคู่มือ</w:t>
      </w:r>
      <w:r w:rsidR="00D46E1A" w:rsidRPr="006F0EF0">
        <w:rPr>
          <w:rFonts w:ascii="Cordia New" w:hAnsi="Cordia New" w:cs="Cordia New"/>
        </w:rPr>
        <w:t xml:space="preserve"> </w:t>
      </w:r>
    </w:p>
    <w:p w:rsidR="00CE7E63" w:rsidRPr="006F0EF0" w:rsidRDefault="00E370AD" w:rsidP="00B40DDB">
      <w:pPr>
        <w:ind w:firstLine="720"/>
        <w:jc w:val="thaiDistribute"/>
        <w:rPr>
          <w:rFonts w:ascii="Cordia New" w:hAnsi="Cordia New" w:cs="Cordia New"/>
        </w:rPr>
      </w:pPr>
      <w:r w:rsidRPr="006F0EF0">
        <w:rPr>
          <w:rFonts w:ascii="Cordia New" w:hAnsi="Cordia New" w:cs="Cordia New"/>
          <w:b/>
          <w:bCs/>
          <w:cs/>
        </w:rPr>
        <w:t>การวิเคราะห์ข้อมูล</w:t>
      </w:r>
      <w:r w:rsidR="00923EBC" w:rsidRPr="006F0EF0">
        <w:rPr>
          <w:rFonts w:ascii="Cordia New" w:hAnsi="Cordia New" w:cs="Cordia New"/>
          <w:b/>
          <w:bCs/>
        </w:rPr>
        <w:t xml:space="preserve">  </w:t>
      </w:r>
    </w:p>
    <w:p w:rsidR="00CE7E63" w:rsidRPr="006F0EF0" w:rsidRDefault="00CE7E63" w:rsidP="00B40DDB">
      <w:pPr>
        <w:ind w:firstLine="720"/>
        <w:jc w:val="thaiDistribute"/>
        <w:rPr>
          <w:rFonts w:ascii="Cordia New" w:hAnsi="Cordia New" w:cs="Cordia New"/>
        </w:rPr>
      </w:pPr>
      <w:r w:rsidRPr="006F0EF0">
        <w:rPr>
          <w:rFonts w:ascii="Cordia New" w:hAnsi="Cordia New" w:cs="Cordia New"/>
          <w:cs/>
        </w:rPr>
        <w:t>วิเคราะห์ข้อมูลส่วนบุคคลของกลุ่มตัวอย่าง ใช้สถิติ</w:t>
      </w:r>
      <w:r w:rsidR="00D46E1A" w:rsidRPr="006F0EF0">
        <w:rPr>
          <w:rFonts w:ascii="Cordia New" w:hAnsi="Cordia New" w:cs="Cordia New" w:hint="cs"/>
          <w:cs/>
        </w:rPr>
        <w:t xml:space="preserve"> </w:t>
      </w:r>
      <w:r w:rsidRPr="006F0EF0">
        <w:rPr>
          <w:rFonts w:ascii="Cordia New" w:hAnsi="Cordia New" w:cs="Cordia New"/>
          <w:cs/>
        </w:rPr>
        <w:t xml:space="preserve">ความถี่ ร้อยละ ค่าเฉลี่ย และส่วนเบี่ยงเบนมาตรฐาน </w:t>
      </w:r>
      <w:r w:rsidR="00F57886" w:rsidRPr="006F0EF0">
        <w:rPr>
          <w:rFonts w:ascii="Cordia New" w:hAnsi="Cordia New" w:cs="Cordia New"/>
          <w:cs/>
        </w:rPr>
        <w:t>และ</w:t>
      </w:r>
      <w:r w:rsidRPr="006F0EF0">
        <w:rPr>
          <w:rFonts w:ascii="Cordia New" w:hAnsi="Cordia New" w:cs="Cordia New"/>
          <w:cs/>
        </w:rPr>
        <w:t xml:space="preserve">เปรียบเทียบค่าเฉลี่ยภายในกลุ่มทดลองก่อนและหลัง โดยใช้สถิติทดสอบค่าเฉลี่ยของประชากร </w:t>
      </w:r>
      <w:r w:rsidRPr="006F0EF0">
        <w:rPr>
          <w:rFonts w:ascii="Cordia New" w:hAnsi="Cordia New" w:cs="Cordia New"/>
        </w:rPr>
        <w:t xml:space="preserve">2 </w:t>
      </w:r>
      <w:r w:rsidRPr="006F0EF0">
        <w:rPr>
          <w:rFonts w:ascii="Cordia New" w:hAnsi="Cordia New" w:cs="Cordia New"/>
          <w:cs/>
        </w:rPr>
        <w:t>กลุ่มสัมพันธ์กัน (</w:t>
      </w:r>
      <w:r w:rsidR="00BF37BD" w:rsidRPr="006F0EF0">
        <w:rPr>
          <w:rFonts w:ascii="Cordia New" w:hAnsi="Cordia New" w:cs="Cordia New"/>
        </w:rPr>
        <w:t>p</w:t>
      </w:r>
      <w:r w:rsidRPr="006F0EF0">
        <w:rPr>
          <w:rFonts w:ascii="Cordia New" w:hAnsi="Cordia New" w:cs="Cordia New"/>
        </w:rPr>
        <w:t>aired t-test</w:t>
      </w:r>
      <w:r w:rsidRPr="006F0EF0">
        <w:rPr>
          <w:rFonts w:ascii="Cordia New" w:hAnsi="Cordia New" w:cs="Cordia New"/>
          <w:cs/>
        </w:rPr>
        <w:t>) และเปรียบเทียบค่าเฉลี่ยร</w:t>
      </w:r>
      <w:r w:rsidR="006A2598" w:rsidRPr="006F0EF0">
        <w:rPr>
          <w:rFonts w:ascii="Cordia New" w:hAnsi="Cordia New" w:cs="Cordia New"/>
          <w:cs/>
        </w:rPr>
        <w:t>ะหว่างกลุ่มทดลองและกลุ่มควบคุม หลังการทดลองทันที</w:t>
      </w:r>
      <w:r w:rsidRPr="006F0EF0">
        <w:rPr>
          <w:rFonts w:ascii="Cordia New" w:hAnsi="Cordia New" w:cs="Cordia New"/>
          <w:cs/>
        </w:rPr>
        <w:t xml:space="preserve"> และหลังสิ้นสุดการทดลอง </w:t>
      </w:r>
      <w:r w:rsidR="00F57886" w:rsidRPr="006F0EF0">
        <w:rPr>
          <w:rFonts w:ascii="Cordia New" w:hAnsi="Cordia New" w:cs="Cordia New"/>
        </w:rPr>
        <w:t>12</w:t>
      </w:r>
      <w:r w:rsidRPr="006F0EF0">
        <w:rPr>
          <w:rFonts w:ascii="Cordia New" w:hAnsi="Cordia New" w:cs="Cordia New"/>
        </w:rPr>
        <w:t xml:space="preserve"> </w:t>
      </w:r>
      <w:r w:rsidRPr="006F0EF0">
        <w:rPr>
          <w:rFonts w:ascii="Cordia New" w:hAnsi="Cordia New" w:cs="Cordia New"/>
          <w:cs/>
        </w:rPr>
        <w:t>สัปดาห์ โดยใช้สถิติทดสอบ</w:t>
      </w:r>
      <w:r w:rsidR="00A476B8" w:rsidRPr="006F0EF0">
        <w:rPr>
          <w:rFonts w:ascii="Cordia New" w:hAnsi="Cordia New" w:cs="Cordia New"/>
          <w:cs/>
        </w:rPr>
        <w:t xml:space="preserve">ค่าเฉลี่ยของประชากร </w:t>
      </w:r>
      <w:r w:rsidR="00A476B8" w:rsidRPr="006F0EF0">
        <w:rPr>
          <w:rFonts w:ascii="Cordia New" w:hAnsi="Cordia New" w:cs="Cordia New"/>
        </w:rPr>
        <w:t xml:space="preserve">2 </w:t>
      </w:r>
      <w:r w:rsidR="00A476B8" w:rsidRPr="006F0EF0">
        <w:rPr>
          <w:rFonts w:ascii="Cordia New" w:hAnsi="Cordia New" w:cs="Cordia New"/>
          <w:cs/>
        </w:rPr>
        <w:t>กลุ่มสัมพันธ์กัน (</w:t>
      </w:r>
      <w:r w:rsidR="00A476B8" w:rsidRPr="006F0EF0">
        <w:rPr>
          <w:rFonts w:ascii="Cordia New" w:hAnsi="Cordia New" w:cs="Cordia New"/>
        </w:rPr>
        <w:t>paired t-test</w:t>
      </w:r>
      <w:r w:rsidR="00A476B8" w:rsidRPr="006F0EF0">
        <w:rPr>
          <w:rFonts w:ascii="Cordia New" w:hAnsi="Cordia New" w:cs="Cordia New"/>
          <w:cs/>
        </w:rPr>
        <w:t>)</w:t>
      </w:r>
      <w:r w:rsidR="006A2598" w:rsidRPr="006F0EF0">
        <w:rPr>
          <w:rFonts w:ascii="Cordia New" w:hAnsi="Cordia New" w:cs="Cordia New" w:hint="cs"/>
          <w:cs/>
        </w:rPr>
        <w:t xml:space="preserve"> </w:t>
      </w:r>
    </w:p>
    <w:p w:rsidR="006A2598" w:rsidRPr="006F0EF0" w:rsidRDefault="006A2598" w:rsidP="006A2598">
      <w:pPr>
        <w:jc w:val="thaiDistribute"/>
        <w:rPr>
          <w:rFonts w:ascii="Cordia New" w:hAnsi="Cordia New" w:cs="Cordia New"/>
          <w:cs/>
        </w:rPr>
      </w:pPr>
    </w:p>
    <w:p w:rsidR="000855C6" w:rsidRPr="006F0EF0" w:rsidRDefault="00E370AD" w:rsidP="00B40DDB">
      <w:pPr>
        <w:jc w:val="thaiDistribute"/>
        <w:rPr>
          <w:rFonts w:ascii="Cordia New" w:hAnsi="Cordia New" w:cs="Cordia New"/>
          <w:b/>
          <w:bCs/>
          <w:cs/>
        </w:rPr>
      </w:pPr>
      <w:r w:rsidRPr="006F0EF0">
        <w:rPr>
          <w:rFonts w:ascii="Cordia New" w:hAnsi="Cordia New" w:cs="Cordia New"/>
          <w:b/>
          <w:bCs/>
          <w:cs/>
        </w:rPr>
        <w:t>ผลการวิจัย</w:t>
      </w:r>
    </w:p>
    <w:p w:rsidR="009635D5" w:rsidRPr="006F0EF0" w:rsidRDefault="00F36007" w:rsidP="00B40DDB">
      <w:pPr>
        <w:tabs>
          <w:tab w:val="left" w:pos="0"/>
        </w:tabs>
        <w:jc w:val="thaiDistribute"/>
        <w:rPr>
          <w:rFonts w:ascii="Cordia New" w:hAnsi="Cordia New" w:cs="Cordia New"/>
        </w:rPr>
      </w:pPr>
      <w:r w:rsidRPr="006F0EF0">
        <w:rPr>
          <w:rFonts w:ascii="Cordia New" w:hAnsi="Cordia New" w:cs="Cordia New"/>
          <w:cs/>
        </w:rPr>
        <w:tab/>
      </w:r>
      <w:r w:rsidR="009635D5" w:rsidRPr="006F0EF0">
        <w:rPr>
          <w:rFonts w:ascii="Cordia New" w:hAnsi="Cordia New" w:cs="Cordia New"/>
          <w:cs/>
        </w:rPr>
        <w:t>จากผลการศึกษา</w:t>
      </w:r>
      <w:r w:rsidR="0094799B" w:rsidRPr="006F0EF0">
        <w:rPr>
          <w:rFonts w:ascii="Cordia New" w:hAnsi="Cordia New" w:cs="Cordia New"/>
          <w:cs/>
        </w:rPr>
        <w:t xml:space="preserve">พบว่าในสัปดาห์ที่ </w:t>
      </w:r>
      <w:r w:rsidR="0094799B" w:rsidRPr="006F0EF0">
        <w:rPr>
          <w:rFonts w:ascii="Cordia New" w:hAnsi="Cordia New" w:cs="Cordia New"/>
        </w:rPr>
        <w:t>18</w:t>
      </w:r>
      <w:r w:rsidR="0094799B" w:rsidRPr="006F0EF0">
        <w:rPr>
          <w:rFonts w:ascii="Cordia New" w:hAnsi="Cordia New" w:cs="Cordia New"/>
          <w:cs/>
        </w:rPr>
        <w:t xml:space="preserve"> </w:t>
      </w:r>
      <w:r w:rsidR="00D46E1A" w:rsidRPr="006F0EF0">
        <w:rPr>
          <w:rFonts w:ascii="Cordia New" w:hAnsi="Cordia New" w:cs="Cordia New"/>
          <w:cs/>
        </w:rPr>
        <w:t>ของการทดลอง</w:t>
      </w:r>
      <w:r w:rsidR="0094799B" w:rsidRPr="006F0EF0">
        <w:rPr>
          <w:rFonts w:ascii="Cordia New" w:hAnsi="Cordia New" w:cs="Cordia New"/>
          <w:cs/>
        </w:rPr>
        <w:t xml:space="preserve"> มีกลุ่มตัวอย่างที่เป็นกลุ่มทดลองจำนวน </w:t>
      </w:r>
      <w:r w:rsidR="0094799B" w:rsidRPr="006F0EF0">
        <w:rPr>
          <w:rFonts w:ascii="Cordia New" w:hAnsi="Cordia New" w:cs="Cordia New"/>
        </w:rPr>
        <w:t xml:space="preserve">1 </w:t>
      </w:r>
      <w:r w:rsidR="0094799B" w:rsidRPr="006F0EF0">
        <w:rPr>
          <w:rFonts w:ascii="Cordia New" w:hAnsi="Cordia New" w:cs="Cordia New"/>
          <w:cs/>
        </w:rPr>
        <w:t>คน</w:t>
      </w:r>
      <w:r w:rsidR="0094799B" w:rsidRPr="006F0EF0">
        <w:rPr>
          <w:rFonts w:ascii="Cordia New" w:hAnsi="Cordia New" w:cs="Cordia New"/>
        </w:rPr>
        <w:t xml:space="preserve"> </w:t>
      </w:r>
      <w:r w:rsidR="0094799B" w:rsidRPr="006F0EF0">
        <w:rPr>
          <w:rFonts w:ascii="Cordia New" w:hAnsi="Cordia New" w:cs="Cordia New"/>
          <w:cs/>
        </w:rPr>
        <w:t>มีภาวะความดันโลหิตสูงขึ้น</w:t>
      </w:r>
      <w:r w:rsidR="00D46E1A" w:rsidRPr="006F0EF0">
        <w:rPr>
          <w:rFonts w:ascii="Cordia New" w:hAnsi="Cordia New" w:cs="Cordia New" w:hint="cs"/>
          <w:cs/>
        </w:rPr>
        <w:t xml:space="preserve"> </w:t>
      </w:r>
      <w:r w:rsidR="0094799B" w:rsidRPr="006F0EF0">
        <w:rPr>
          <w:rFonts w:ascii="Cordia New" w:hAnsi="Cordia New" w:cs="Cordia New"/>
          <w:cs/>
        </w:rPr>
        <w:t>เนื่องจากมีอาการกำเริบของโรคประจำตัว</w:t>
      </w:r>
      <w:r w:rsidR="00D46E1A" w:rsidRPr="006F0EF0">
        <w:rPr>
          <w:rFonts w:ascii="Cordia New" w:hAnsi="Cordia New" w:cs="Cordia New" w:hint="cs"/>
          <w:cs/>
        </w:rPr>
        <w:t xml:space="preserve"> </w:t>
      </w:r>
      <w:r w:rsidR="00D46E1A" w:rsidRPr="006F0EF0">
        <w:rPr>
          <w:rFonts w:ascii="Cordia New" w:hAnsi="Cordia New" w:cs="Cordia New"/>
          <w:cs/>
        </w:rPr>
        <w:t>คือ หอบหืด</w:t>
      </w:r>
      <w:r w:rsidR="009635D5" w:rsidRPr="006F0EF0">
        <w:rPr>
          <w:rFonts w:ascii="Cordia New" w:hAnsi="Cordia New" w:cs="Cordia New"/>
          <w:cs/>
        </w:rPr>
        <w:t xml:space="preserve"> </w:t>
      </w:r>
      <w:r w:rsidR="0094799B" w:rsidRPr="006F0EF0">
        <w:rPr>
          <w:rFonts w:ascii="Cordia New" w:hAnsi="Cordia New" w:cs="Cordia New"/>
          <w:cs/>
        </w:rPr>
        <w:t>ต้องเ</w:t>
      </w:r>
      <w:r w:rsidR="00D46E1A" w:rsidRPr="006F0EF0">
        <w:rPr>
          <w:rFonts w:ascii="Cordia New" w:hAnsi="Cordia New" w:cs="Cordia New"/>
          <w:cs/>
        </w:rPr>
        <w:t>ข้ารับการรักษาในโรงพยาบาลก่อนวั</w:t>
      </w:r>
      <w:r w:rsidR="00D46E1A" w:rsidRPr="006F0EF0">
        <w:rPr>
          <w:rFonts w:ascii="Cordia New" w:hAnsi="Cordia New" w:cs="Cordia New" w:hint="cs"/>
          <w:cs/>
        </w:rPr>
        <w:t>น</w:t>
      </w:r>
      <w:r w:rsidR="00D46E1A" w:rsidRPr="006F0EF0">
        <w:rPr>
          <w:rFonts w:ascii="Cordia New" w:hAnsi="Cordia New" w:cs="Cordia New"/>
          <w:cs/>
        </w:rPr>
        <w:t>นัดพบกลุ่ม</w:t>
      </w:r>
      <w:r w:rsidR="0094799B" w:rsidRPr="006F0EF0">
        <w:rPr>
          <w:rFonts w:ascii="Cordia New" w:hAnsi="Cordia New" w:cs="Cordia New"/>
          <w:cs/>
        </w:rPr>
        <w:t xml:space="preserve"> ซึ่งอาการดังกล่าวอยู่ใ</w:t>
      </w:r>
      <w:r w:rsidR="00D46E1A" w:rsidRPr="006F0EF0">
        <w:rPr>
          <w:rFonts w:ascii="Cordia New" w:hAnsi="Cordia New" w:cs="Cordia New"/>
          <w:cs/>
        </w:rPr>
        <w:t>นเกณฑ์การคัดออกจากกลุ่มตัวอย่าง</w:t>
      </w:r>
      <w:r w:rsidR="0094799B" w:rsidRPr="006F0EF0">
        <w:rPr>
          <w:rFonts w:ascii="Cordia New" w:hAnsi="Cordia New" w:cs="Cordia New"/>
          <w:cs/>
        </w:rPr>
        <w:t xml:space="preserve"> ดังนั้นในการวิจัยครั้งนี้จึงเหลือกลุ่มตัวอย่าง</w:t>
      </w:r>
      <w:r w:rsidR="00D46E1A" w:rsidRPr="006F0EF0">
        <w:rPr>
          <w:rFonts w:ascii="Cordia New" w:hAnsi="Cordia New" w:cs="Cordia New" w:hint="cs"/>
          <w:cs/>
        </w:rPr>
        <w:t xml:space="preserve"> </w:t>
      </w:r>
      <w:r w:rsidR="0094799B" w:rsidRPr="006F0EF0">
        <w:rPr>
          <w:rFonts w:ascii="Cordia New" w:hAnsi="Cordia New" w:cs="Cordia New"/>
          <w:cs/>
        </w:rPr>
        <w:t xml:space="preserve">จำนวน </w:t>
      </w:r>
      <w:r w:rsidR="0094799B" w:rsidRPr="006F0EF0">
        <w:rPr>
          <w:rFonts w:ascii="Cordia New" w:hAnsi="Cordia New" w:cs="Cordia New"/>
        </w:rPr>
        <w:t>58</w:t>
      </w:r>
      <w:r w:rsidR="0094799B" w:rsidRPr="006F0EF0">
        <w:rPr>
          <w:rFonts w:ascii="Cordia New" w:hAnsi="Cordia New" w:cs="Cordia New"/>
          <w:cs/>
        </w:rPr>
        <w:t xml:space="preserve"> คน เป็นกลุ่มทดลอง </w:t>
      </w:r>
      <w:r w:rsidR="0094799B" w:rsidRPr="006F0EF0">
        <w:rPr>
          <w:rFonts w:ascii="Cordia New" w:hAnsi="Cordia New" w:cs="Cordia New"/>
        </w:rPr>
        <w:t>29</w:t>
      </w:r>
      <w:r w:rsidR="0094799B" w:rsidRPr="006F0EF0">
        <w:rPr>
          <w:rFonts w:ascii="Cordia New" w:hAnsi="Cordia New" w:cs="Cordia New"/>
          <w:cs/>
        </w:rPr>
        <w:t xml:space="preserve"> คน กลุ่มควบคุม </w:t>
      </w:r>
      <w:r w:rsidR="0094799B" w:rsidRPr="006F0EF0">
        <w:rPr>
          <w:rFonts w:ascii="Cordia New" w:hAnsi="Cordia New" w:cs="Cordia New"/>
        </w:rPr>
        <w:t>29</w:t>
      </w:r>
      <w:r w:rsidR="0094799B" w:rsidRPr="006F0EF0">
        <w:rPr>
          <w:rFonts w:ascii="Cordia New" w:hAnsi="Cordia New" w:cs="Cordia New"/>
          <w:cs/>
        </w:rPr>
        <w:t xml:space="preserve"> คน</w:t>
      </w:r>
      <w:r w:rsidR="0094799B" w:rsidRPr="006F0EF0">
        <w:rPr>
          <w:rFonts w:ascii="Cordia New" w:hAnsi="Cordia New" w:cs="Cordia New"/>
        </w:rPr>
        <w:t xml:space="preserve"> </w:t>
      </w:r>
      <w:r w:rsidR="00D46E1A" w:rsidRPr="006F0EF0">
        <w:rPr>
          <w:rFonts w:ascii="Cordia New" w:hAnsi="Cordia New" w:cs="Cordia New"/>
        </w:rPr>
        <w:t xml:space="preserve"> </w:t>
      </w:r>
    </w:p>
    <w:p w:rsidR="00793528" w:rsidRPr="006F0EF0" w:rsidRDefault="009635D5" w:rsidP="00B40DDB">
      <w:pPr>
        <w:tabs>
          <w:tab w:val="left" w:pos="0"/>
        </w:tabs>
        <w:jc w:val="thaiDistribute"/>
        <w:rPr>
          <w:rFonts w:ascii="Cordia New" w:hAnsi="Cordia New" w:cs="Cordia New"/>
        </w:rPr>
      </w:pPr>
      <w:r w:rsidRPr="006F0EF0">
        <w:rPr>
          <w:rFonts w:ascii="Cordia New" w:hAnsi="Cordia New" w:cs="Cordia New"/>
          <w:cs/>
        </w:rPr>
        <w:lastRenderedPageBreak/>
        <w:tab/>
      </w:r>
      <w:r w:rsidRPr="006F0EF0">
        <w:rPr>
          <w:rFonts w:ascii="Cordia New" w:hAnsi="Cordia New" w:cs="Cordia New"/>
        </w:rPr>
        <w:t xml:space="preserve">1. </w:t>
      </w:r>
      <w:r w:rsidRPr="006F0EF0">
        <w:rPr>
          <w:rFonts w:ascii="Cordia New" w:hAnsi="Cordia New" w:cs="Cordia New"/>
          <w:cs/>
        </w:rPr>
        <w:t xml:space="preserve">ข้อมูลทั่วไปของกลุ่มตัวอย่าง </w:t>
      </w:r>
      <w:r w:rsidR="00793528" w:rsidRPr="006F0EF0">
        <w:rPr>
          <w:rFonts w:ascii="Cordia New" w:hAnsi="Cordia New" w:cs="Cordia New"/>
          <w:cs/>
        </w:rPr>
        <w:t xml:space="preserve">พบว่ากลุ่มทดลองและกลุ่มควบคุมมีความคล้ายคลึงกันในเรื่องอายุ เพศ </w:t>
      </w:r>
      <w:r w:rsidR="00D46E1A" w:rsidRPr="006F0EF0">
        <w:rPr>
          <w:rFonts w:ascii="Cordia New" w:hAnsi="Cordia New" w:cs="Cordia New" w:hint="cs"/>
          <w:cs/>
        </w:rPr>
        <w:t>ค่า</w:t>
      </w:r>
      <w:r w:rsidR="00793528" w:rsidRPr="006F0EF0">
        <w:rPr>
          <w:rFonts w:ascii="Cordia New" w:hAnsi="Cordia New" w:cs="Cordia New"/>
          <w:cs/>
        </w:rPr>
        <w:t>ความดันโลหิต</w:t>
      </w:r>
      <w:proofErr w:type="spellStart"/>
      <w:r w:rsidR="00793528" w:rsidRPr="006F0EF0">
        <w:rPr>
          <w:rFonts w:ascii="Cordia New" w:hAnsi="Cordia New" w:cs="Cordia New"/>
          <w:cs/>
        </w:rPr>
        <w:t>ซิส</w:t>
      </w:r>
      <w:proofErr w:type="spellEnd"/>
      <w:r w:rsidR="00793528" w:rsidRPr="006F0EF0">
        <w:rPr>
          <w:rFonts w:ascii="Cordia New" w:hAnsi="Cordia New" w:cs="Cordia New"/>
          <w:cs/>
        </w:rPr>
        <w:t>โต</w:t>
      </w:r>
      <w:proofErr w:type="spellStart"/>
      <w:r w:rsidR="00793528" w:rsidRPr="006F0EF0">
        <w:rPr>
          <w:rFonts w:ascii="Cordia New" w:hAnsi="Cordia New" w:cs="Cordia New"/>
          <w:cs/>
        </w:rPr>
        <w:t>ลิก</w:t>
      </w:r>
      <w:proofErr w:type="spellEnd"/>
      <w:r w:rsidR="00793528" w:rsidRPr="006F0EF0">
        <w:rPr>
          <w:rFonts w:ascii="Cordia New" w:hAnsi="Cordia New" w:cs="Cordia New"/>
          <w:cs/>
        </w:rPr>
        <w:t xml:space="preserve"> ความดันโลหิตได</w:t>
      </w:r>
      <w:proofErr w:type="spellStart"/>
      <w:r w:rsidR="00793528" w:rsidRPr="006F0EF0">
        <w:rPr>
          <w:rFonts w:ascii="Cordia New" w:hAnsi="Cordia New" w:cs="Cordia New"/>
          <w:cs/>
        </w:rPr>
        <w:t>แอสโตลิก</w:t>
      </w:r>
      <w:proofErr w:type="spellEnd"/>
      <w:r w:rsidR="004B667F" w:rsidRPr="006F0EF0">
        <w:rPr>
          <w:rFonts w:ascii="Cordia New" w:hAnsi="Cordia New" w:cs="Cordia New"/>
          <w:cs/>
        </w:rPr>
        <w:t xml:space="preserve"> </w:t>
      </w:r>
      <w:r w:rsidR="00793528" w:rsidRPr="006F0EF0">
        <w:rPr>
          <w:rFonts w:ascii="Cordia New" w:hAnsi="Cordia New" w:cs="Cordia New"/>
          <w:cs/>
        </w:rPr>
        <w:t xml:space="preserve">และดัชนีมวลกายไม่แตกต่างกันอย่างมีนัยสำคัญทางสถิติที่ระดับ </w:t>
      </w:r>
      <w:r w:rsidR="00793528" w:rsidRPr="006F0EF0">
        <w:rPr>
          <w:rFonts w:ascii="Cordia New" w:hAnsi="Cordia New" w:cs="Cordia New"/>
        </w:rPr>
        <w:t xml:space="preserve">.05 </w:t>
      </w:r>
      <w:r w:rsidR="00A26CDD" w:rsidRPr="006F0EF0">
        <w:rPr>
          <w:rFonts w:ascii="Cordia New" w:hAnsi="Cordia New" w:cs="Cordia New"/>
          <w:cs/>
        </w:rPr>
        <w:t xml:space="preserve">ดังตารางที่ </w:t>
      </w:r>
      <w:r w:rsidR="00A26CDD" w:rsidRPr="006F0EF0">
        <w:rPr>
          <w:rFonts w:ascii="Cordia New" w:hAnsi="Cordia New" w:cs="Cordia New"/>
        </w:rPr>
        <w:t>1</w:t>
      </w:r>
    </w:p>
    <w:p w:rsidR="00D46E1A" w:rsidRPr="006F0EF0" w:rsidRDefault="00D46E1A" w:rsidP="00B40DDB">
      <w:pPr>
        <w:tabs>
          <w:tab w:val="left" w:pos="0"/>
        </w:tabs>
        <w:jc w:val="thaiDistribute"/>
        <w:rPr>
          <w:rFonts w:ascii="Cordia New" w:hAnsi="Cordia New" w:cs="Cordia New"/>
        </w:rPr>
      </w:pPr>
    </w:p>
    <w:p w:rsidR="00A26CDD" w:rsidRPr="006F0EF0" w:rsidRDefault="00D46E1A" w:rsidP="00D46E1A">
      <w:pPr>
        <w:tabs>
          <w:tab w:val="left" w:pos="0"/>
        </w:tabs>
        <w:ind w:left="993" w:hanging="1134"/>
        <w:jc w:val="thaiDistribute"/>
        <w:rPr>
          <w:rFonts w:ascii="Cordia New" w:hAnsi="Cordia New" w:cs="Cordia New"/>
          <w:cs/>
        </w:rPr>
      </w:pPr>
      <w:r w:rsidRPr="006F0EF0">
        <w:rPr>
          <w:rFonts w:ascii="Cordia New" w:hAnsi="Cordia New" w:cs="Cordia New"/>
          <w:b/>
          <w:bCs/>
          <w:cs/>
        </w:rPr>
        <w:t>ตารางที่</w:t>
      </w:r>
      <w:r w:rsidR="00A26CDD" w:rsidRPr="006F0EF0">
        <w:rPr>
          <w:rFonts w:ascii="Cordia New" w:hAnsi="Cordia New" w:cs="Cordia New"/>
          <w:b/>
          <w:bCs/>
          <w:cs/>
        </w:rPr>
        <w:t xml:space="preserve"> </w:t>
      </w:r>
      <w:r w:rsidR="00A26CDD" w:rsidRPr="006F0EF0">
        <w:rPr>
          <w:rFonts w:ascii="Cordia New" w:hAnsi="Cordia New" w:cs="Cordia New"/>
          <w:b/>
          <w:bCs/>
        </w:rPr>
        <w:t>1</w:t>
      </w:r>
      <w:r w:rsidR="00A26CDD" w:rsidRPr="006F0EF0">
        <w:rPr>
          <w:rFonts w:ascii="Cordia New" w:hAnsi="Cordia New" w:cs="Cordia New"/>
          <w:cs/>
        </w:rPr>
        <w:tab/>
        <w:t>จำนวนและร้อยละของกลุ่มตัวอย่างจำแนกตาม อายุ เพศ ความดันโลหิต และดัชนีมวลกาย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60"/>
        <w:gridCol w:w="1260"/>
        <w:gridCol w:w="209"/>
        <w:gridCol w:w="1423"/>
        <w:gridCol w:w="1147"/>
        <w:gridCol w:w="461"/>
        <w:gridCol w:w="900"/>
        <w:gridCol w:w="1034"/>
      </w:tblGrid>
      <w:tr w:rsidR="00A26CDD" w:rsidRPr="006F0EF0" w:rsidTr="00A26CDD">
        <w:tc>
          <w:tcPr>
            <w:tcW w:w="21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26CDD" w:rsidRPr="006F0EF0" w:rsidRDefault="00A26CDD" w:rsidP="00B40DDB">
            <w:pPr>
              <w:tabs>
                <w:tab w:val="left" w:pos="0"/>
              </w:tabs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</w:rPr>
            </w:pPr>
            <w:r w:rsidRPr="006F0EF0"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  <w:t>ลักษณะกลุ่มตัวอย่าง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26CDD" w:rsidRPr="006F0EF0" w:rsidRDefault="00A26CDD" w:rsidP="00B40DDB">
            <w:pPr>
              <w:tabs>
                <w:tab w:val="left" w:pos="0"/>
              </w:tabs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</w:rPr>
            </w:pPr>
            <w:r w:rsidRPr="006F0EF0"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26CDD" w:rsidRPr="006F0EF0" w:rsidRDefault="00A26CDD" w:rsidP="00B40DDB">
            <w:pPr>
              <w:tabs>
                <w:tab w:val="left" w:pos="0"/>
              </w:tabs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</w:rPr>
            </w:pPr>
            <w:r w:rsidRPr="006F0EF0"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  <w:t>กลุ่มทดลอง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26CDD" w:rsidRPr="006F0EF0" w:rsidRDefault="00A26CDD" w:rsidP="00B40DDB">
            <w:pPr>
              <w:tabs>
                <w:tab w:val="left" w:pos="0"/>
              </w:tabs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</w:rPr>
            </w:pPr>
            <w:r w:rsidRPr="006F0EF0"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  <w:t>กลุ่มควบคุม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26CDD" w:rsidRPr="006F0EF0" w:rsidRDefault="00A26CDD" w:rsidP="00B40DDB">
            <w:pPr>
              <w:tabs>
                <w:tab w:val="left" w:pos="0"/>
              </w:tabs>
              <w:jc w:val="center"/>
              <w:rPr>
                <w:rFonts w:ascii="Cordia New" w:hAnsi="Cordia New" w:cs="Cordia New"/>
                <w:sz w:val="28"/>
                <w:szCs w:val="28"/>
              </w:rPr>
            </w:pPr>
            <w:r w:rsidRPr="006F0EF0">
              <w:rPr>
                <w:rFonts w:ascii="Cordia New" w:hAnsi="Cordia New" w:cs="Cordia New"/>
                <w:position w:val="-10"/>
                <w:sz w:val="28"/>
                <w:szCs w:val="28"/>
              </w:rPr>
              <w:object w:dxaOrig="762" w:dyaOrig="85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pt;height:19.5pt" o:ole="">
                  <v:imagedata r:id="rId8" o:title=""/>
                </v:shape>
                <o:OLEObject Type="Embed" ProgID="Equation.3" ShapeID="_x0000_i1025" DrawAspect="Content" ObjectID="_1508217987" r:id="rId9"/>
              </w:objec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26CDD" w:rsidRPr="006F0EF0" w:rsidRDefault="00A26CDD" w:rsidP="00B40DDB">
            <w:pPr>
              <w:tabs>
                <w:tab w:val="left" w:pos="0"/>
              </w:tabs>
              <w:jc w:val="center"/>
              <w:rPr>
                <w:rFonts w:ascii="Cordia New" w:hAnsi="Cordia New" w:cs="Cordia New"/>
                <w:b/>
                <w:bCs/>
                <w:i/>
                <w:iCs/>
                <w:sz w:val="28"/>
                <w:szCs w:val="28"/>
              </w:rPr>
            </w:pPr>
            <w:r w:rsidRPr="006F0EF0">
              <w:rPr>
                <w:rFonts w:ascii="Cordia New" w:hAnsi="Cordia New" w:cs="Cordia New"/>
                <w:b/>
                <w:bCs/>
                <w:i/>
                <w:iCs/>
                <w:sz w:val="28"/>
                <w:szCs w:val="28"/>
              </w:rPr>
              <w:t>p-value</w:t>
            </w:r>
          </w:p>
        </w:tc>
      </w:tr>
      <w:tr w:rsidR="00A26CDD" w:rsidRPr="006F0EF0" w:rsidTr="00A26CDD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26CDD" w:rsidRPr="006F0EF0" w:rsidRDefault="00A26CDD" w:rsidP="00B40DDB">
            <w:pPr>
              <w:rPr>
                <w:rFonts w:ascii="Cordia New" w:hAnsi="Cordia New" w:cs="Cordia New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26CDD" w:rsidRPr="006F0EF0" w:rsidRDefault="00A26CDD" w:rsidP="00B40DDB">
            <w:pPr>
              <w:rPr>
                <w:rFonts w:ascii="Cordia New" w:hAnsi="Cordia New" w:cs="Cordia New"/>
                <w:b/>
                <w:bCs/>
                <w:sz w:val="28"/>
                <w:szCs w:val="28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26CDD" w:rsidRPr="006F0EF0" w:rsidRDefault="00F42CB5" w:rsidP="00B40DDB">
            <w:pPr>
              <w:tabs>
                <w:tab w:val="left" w:pos="0"/>
              </w:tabs>
              <w:jc w:val="center"/>
              <w:rPr>
                <w:rFonts w:ascii="Cordia New" w:hAnsi="Cordia New" w:cs="Cordia New"/>
                <w:sz w:val="28"/>
                <w:szCs w:val="28"/>
              </w:rPr>
            </w:pPr>
            <w:r>
              <w:rPr>
                <w:rFonts w:ascii="Cordia New" w:hAnsi="Cordia New" w:cs="Cordia New"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6" type="#_x0000_t32" style="position:absolute;left:0;text-align:left;margin-left:1.65pt;margin-top:16.05pt;width:67.95pt;height:0;z-index:7;mso-position-horizontal-relative:text;mso-position-vertical-relative:text" o:connectortype="straight"/>
              </w:pict>
            </w:r>
            <w:r w:rsidR="00A26CDD" w:rsidRPr="006F0EF0"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  <w:t>(</w:t>
            </w:r>
            <w:r w:rsidR="00A26CDD" w:rsidRPr="006F0EF0">
              <w:rPr>
                <w:rFonts w:ascii="Cordia New" w:hAnsi="Cordia New" w:cs="Cordia New"/>
                <w:b/>
                <w:bCs/>
                <w:sz w:val="28"/>
                <w:szCs w:val="28"/>
              </w:rPr>
              <w:t>n</w:t>
            </w:r>
            <w:r w:rsidR="00A26CDD" w:rsidRPr="006F0EF0"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  <w:t xml:space="preserve"> </w:t>
            </w:r>
            <w:r w:rsidR="00A26CDD" w:rsidRPr="006F0EF0">
              <w:rPr>
                <w:rFonts w:ascii="Cordia New" w:hAnsi="Cordia New" w:cs="Cordia New"/>
                <w:b/>
                <w:bCs/>
                <w:sz w:val="28"/>
                <w:szCs w:val="28"/>
              </w:rPr>
              <w:t>=</w:t>
            </w:r>
            <w:r w:rsidR="00A26CDD" w:rsidRPr="006F0EF0"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  <w:t xml:space="preserve"> </w:t>
            </w:r>
            <w:r w:rsidR="00B90B07" w:rsidRPr="006F0EF0">
              <w:rPr>
                <w:rFonts w:ascii="Cordia New" w:hAnsi="Cordia New" w:cs="Cordia New"/>
                <w:b/>
                <w:bCs/>
                <w:sz w:val="28"/>
                <w:szCs w:val="28"/>
              </w:rPr>
              <w:t>29</w:t>
            </w:r>
            <w:r w:rsidR="00A26CDD" w:rsidRPr="006F0EF0"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26CDD" w:rsidRPr="006F0EF0" w:rsidRDefault="00F42CB5" w:rsidP="00B40DDB">
            <w:pPr>
              <w:tabs>
                <w:tab w:val="left" w:pos="0"/>
              </w:tabs>
              <w:jc w:val="center"/>
              <w:rPr>
                <w:rFonts w:ascii="Cordia New" w:hAnsi="Cordia New" w:cs="Cordia New"/>
                <w:sz w:val="28"/>
                <w:szCs w:val="28"/>
              </w:rPr>
            </w:pPr>
            <w:r>
              <w:rPr>
                <w:rFonts w:ascii="Cordia New" w:hAnsi="Cordia New" w:cs="Cordia New"/>
                <w:sz w:val="28"/>
                <w:szCs w:val="28"/>
              </w:rPr>
              <w:pict>
                <v:shape id="_x0000_s1037" type="#_x0000_t32" style="position:absolute;left:0;text-align:left;margin-left:0;margin-top:16.05pt;width:67.95pt;height:0;z-index:8;mso-position-horizontal-relative:text;mso-position-vertical-relative:text" o:connectortype="straight"/>
              </w:pict>
            </w:r>
            <w:r w:rsidR="00A26CDD" w:rsidRPr="006F0EF0"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  <w:t>(</w:t>
            </w:r>
            <w:r w:rsidR="00A26CDD" w:rsidRPr="006F0EF0">
              <w:rPr>
                <w:rFonts w:ascii="Cordia New" w:hAnsi="Cordia New" w:cs="Cordia New"/>
                <w:b/>
                <w:bCs/>
                <w:sz w:val="28"/>
                <w:szCs w:val="28"/>
              </w:rPr>
              <w:t>n</w:t>
            </w:r>
            <w:r w:rsidR="00A26CDD" w:rsidRPr="006F0EF0"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  <w:t xml:space="preserve"> </w:t>
            </w:r>
            <w:r w:rsidR="00A26CDD" w:rsidRPr="006F0EF0">
              <w:rPr>
                <w:rFonts w:ascii="Cordia New" w:hAnsi="Cordia New" w:cs="Cordia New"/>
                <w:b/>
                <w:bCs/>
                <w:sz w:val="28"/>
                <w:szCs w:val="28"/>
              </w:rPr>
              <w:t>=</w:t>
            </w:r>
            <w:r w:rsidR="00A26CDD" w:rsidRPr="006F0EF0"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  <w:t xml:space="preserve"> </w:t>
            </w:r>
            <w:r w:rsidR="00B90B07" w:rsidRPr="006F0EF0">
              <w:rPr>
                <w:rFonts w:ascii="Cordia New" w:hAnsi="Cordia New" w:cs="Cordia New"/>
                <w:b/>
                <w:bCs/>
                <w:sz w:val="28"/>
                <w:szCs w:val="28"/>
              </w:rPr>
              <w:t>29</w:t>
            </w:r>
            <w:r w:rsidR="00A26CDD" w:rsidRPr="006F0EF0"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26CDD" w:rsidRPr="006F0EF0" w:rsidRDefault="00A26CDD" w:rsidP="00B40DDB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26CDD" w:rsidRPr="006F0EF0" w:rsidRDefault="00A26CDD" w:rsidP="00B40DDB">
            <w:pPr>
              <w:rPr>
                <w:rFonts w:ascii="Cordia New" w:hAnsi="Cordia New" w:cs="Cordia New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A26CDD" w:rsidRPr="006F0EF0" w:rsidTr="009635D5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26CDD" w:rsidRPr="006F0EF0" w:rsidRDefault="00A26CDD" w:rsidP="00B40DDB">
            <w:pPr>
              <w:rPr>
                <w:rFonts w:ascii="Cordia New" w:hAnsi="Cordia New" w:cs="Cordia New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26CDD" w:rsidRPr="006F0EF0" w:rsidRDefault="00A26CDD" w:rsidP="00B40DDB">
            <w:pPr>
              <w:rPr>
                <w:rFonts w:ascii="Cordia New" w:hAnsi="Cordia New" w:cs="Cordia New"/>
                <w:b/>
                <w:bCs/>
                <w:sz w:val="28"/>
                <w:szCs w:val="28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26CDD" w:rsidRPr="006F0EF0" w:rsidRDefault="00A26CDD" w:rsidP="00B40DDB">
            <w:pPr>
              <w:tabs>
                <w:tab w:val="left" w:pos="0"/>
              </w:tabs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</w:rPr>
            </w:pPr>
            <w:r w:rsidRPr="006F0EF0"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  <w:t>จำนวน(ร้อยละ)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26CDD" w:rsidRPr="006F0EF0" w:rsidRDefault="00A26CDD" w:rsidP="00B40DDB">
            <w:pPr>
              <w:tabs>
                <w:tab w:val="left" w:pos="0"/>
              </w:tabs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</w:rPr>
            </w:pPr>
            <w:r w:rsidRPr="006F0EF0"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  <w:t>จำนวน(ร้อยละ)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26CDD" w:rsidRPr="006F0EF0" w:rsidRDefault="00A26CDD" w:rsidP="00B40DDB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26CDD" w:rsidRPr="006F0EF0" w:rsidRDefault="00A26CDD" w:rsidP="00B40DDB">
            <w:pPr>
              <w:rPr>
                <w:rFonts w:ascii="Cordia New" w:hAnsi="Cordia New" w:cs="Cordia New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A26CDD" w:rsidRPr="006F0EF0" w:rsidTr="00A26CDD">
        <w:tc>
          <w:tcPr>
            <w:tcW w:w="859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26CDD" w:rsidRPr="006F0EF0" w:rsidRDefault="00A26CDD" w:rsidP="00B40DDB">
            <w:pPr>
              <w:tabs>
                <w:tab w:val="left" w:pos="0"/>
              </w:tabs>
              <w:rPr>
                <w:rFonts w:ascii="Cordia New" w:hAnsi="Cordia New" w:cs="Cordia New"/>
                <w:sz w:val="28"/>
                <w:szCs w:val="28"/>
              </w:rPr>
            </w:pPr>
            <w:r w:rsidRPr="006F0EF0"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  <w:t xml:space="preserve">อายุ(ปี)   </w:t>
            </w:r>
            <w:r w:rsidRPr="006F0EF0">
              <w:rPr>
                <w:rFonts w:ascii="Cordia New" w:hAnsi="Cordia New" w:cs="Cordia New"/>
                <w:i/>
                <w:iCs/>
                <w:sz w:val="28"/>
                <w:szCs w:val="28"/>
              </w:rPr>
              <w:t>Mean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>=55.80</w:t>
            </w:r>
            <w:r w:rsidRPr="006F0EF0">
              <w:rPr>
                <w:rFonts w:ascii="Cordia New" w:hAnsi="Cordia New" w:cs="Cordia New"/>
                <w:i/>
                <w:iCs/>
                <w:sz w:val="28"/>
                <w:szCs w:val="28"/>
              </w:rPr>
              <w:t xml:space="preserve">   SD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 xml:space="preserve">=9.86    Min=39  Max= 77                         </w:t>
            </w:r>
            <w:r w:rsidR="00A4550D" w:rsidRPr="006F0EF0">
              <w:rPr>
                <w:rFonts w:ascii="Cordia New" w:hAnsi="Cordia New" w:cs="Cordia New"/>
                <w:sz w:val="28"/>
                <w:szCs w:val="28"/>
              </w:rPr>
              <w:t xml:space="preserve">                   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 xml:space="preserve"> .833      </w:t>
            </w:r>
            <w:r w:rsidR="00B400C6" w:rsidRPr="006F0EF0">
              <w:rPr>
                <w:rFonts w:ascii="Cordia New" w:hAnsi="Cordia New" w:cs="Cordia New"/>
                <w:sz w:val="28"/>
                <w:szCs w:val="28"/>
              </w:rPr>
              <w:t xml:space="preserve">       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>.841</w:t>
            </w:r>
          </w:p>
        </w:tc>
      </w:tr>
      <w:tr w:rsidR="00A26CDD" w:rsidRPr="006F0EF0" w:rsidTr="00A26CDD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6CDD" w:rsidRPr="006F0EF0" w:rsidRDefault="00A26CDD" w:rsidP="00B40DDB">
            <w:pPr>
              <w:tabs>
                <w:tab w:val="left" w:pos="0"/>
              </w:tabs>
              <w:jc w:val="thaiDistribute"/>
              <w:rPr>
                <w:rFonts w:ascii="Cordia New" w:hAnsi="Cordia New" w:cs="Cordia New"/>
                <w:sz w:val="28"/>
                <w:szCs w:val="28"/>
              </w:rPr>
            </w:pPr>
            <w:r w:rsidRPr="006F0EF0">
              <w:rPr>
                <w:rFonts w:ascii="Cordia New" w:hAnsi="Cordia New" w:cs="Cordia New"/>
                <w:sz w:val="28"/>
                <w:szCs w:val="28"/>
              </w:rPr>
              <w:t xml:space="preserve">  3</w:t>
            </w:r>
            <w:r w:rsidR="00E81FFC" w:rsidRPr="006F0EF0">
              <w:rPr>
                <w:rFonts w:ascii="Cordia New" w:hAnsi="Cordia New" w:cs="Cordia New"/>
                <w:sz w:val="28"/>
                <w:szCs w:val="28"/>
              </w:rPr>
              <w:t>0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>-</w:t>
            </w:r>
            <w:r w:rsidR="0094799B" w:rsidRPr="006F0EF0">
              <w:rPr>
                <w:rFonts w:ascii="Cordia New" w:hAnsi="Cordia New" w:cs="Cordia New"/>
                <w:sz w:val="28"/>
                <w:szCs w:val="28"/>
              </w:rPr>
              <w:t>3</w:t>
            </w:r>
            <w:r w:rsidR="00E81FFC" w:rsidRPr="006F0EF0">
              <w:rPr>
                <w:rFonts w:ascii="Cordia New" w:hAnsi="Cordia New" w:cs="Cordia New"/>
                <w:sz w:val="28"/>
                <w:szCs w:val="28"/>
              </w:rPr>
              <w:t>9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6CDD" w:rsidRPr="006F0EF0" w:rsidRDefault="0094799B" w:rsidP="00B40DDB">
            <w:pPr>
              <w:tabs>
                <w:tab w:val="left" w:pos="0"/>
              </w:tabs>
              <w:jc w:val="center"/>
              <w:rPr>
                <w:rFonts w:ascii="Cordia New" w:hAnsi="Cordia New" w:cs="Cordia New"/>
                <w:sz w:val="28"/>
                <w:szCs w:val="28"/>
              </w:rPr>
            </w:pPr>
            <w:r w:rsidRPr="006F0EF0">
              <w:rPr>
                <w:rFonts w:ascii="Cordia New" w:hAnsi="Cordia New" w:cs="Cordia New"/>
                <w:sz w:val="28"/>
                <w:szCs w:val="28"/>
              </w:rPr>
              <w:t>1</w:t>
            </w:r>
            <w:r w:rsidR="00A26CDD" w:rsidRPr="006F0EF0">
              <w:rPr>
                <w:rFonts w:ascii="Cordia New" w:hAnsi="Cordia New" w:cs="Cordia New"/>
                <w:sz w:val="28"/>
                <w:szCs w:val="28"/>
                <w:cs/>
              </w:rPr>
              <w:t>(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>1</w:t>
            </w:r>
            <w:r w:rsidR="00A26CDD" w:rsidRPr="006F0EF0">
              <w:rPr>
                <w:rFonts w:ascii="Cordia New" w:hAnsi="Cordia New" w:cs="Cordia New"/>
                <w:sz w:val="28"/>
                <w:szCs w:val="28"/>
              </w:rPr>
              <w:t>.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>73</w:t>
            </w:r>
            <w:r w:rsidR="00A26CDD" w:rsidRPr="006F0EF0">
              <w:rPr>
                <w:rFonts w:ascii="Cordia New" w:hAnsi="Cordia New" w:cs="Cordia New"/>
                <w:sz w:val="28"/>
                <w:szCs w:val="28"/>
                <w:cs/>
              </w:rPr>
              <w:t>)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26CDD" w:rsidRPr="006F0EF0" w:rsidRDefault="0094799B" w:rsidP="00B40DDB">
            <w:pPr>
              <w:tabs>
                <w:tab w:val="left" w:pos="0"/>
              </w:tabs>
              <w:jc w:val="center"/>
              <w:rPr>
                <w:rFonts w:ascii="Cordia New" w:hAnsi="Cordia New" w:cs="Cordia New"/>
                <w:sz w:val="28"/>
                <w:szCs w:val="28"/>
              </w:rPr>
            </w:pPr>
            <w:r w:rsidRPr="006F0EF0">
              <w:rPr>
                <w:rFonts w:ascii="Cordia New" w:hAnsi="Cordia New" w:cs="Cordia New"/>
                <w:sz w:val="28"/>
                <w:szCs w:val="28"/>
              </w:rPr>
              <w:t>1</w:t>
            </w:r>
            <w:r w:rsidR="00A26CDD" w:rsidRPr="006F0EF0">
              <w:rPr>
                <w:rFonts w:ascii="Cordia New" w:hAnsi="Cordia New" w:cs="Cordia New"/>
                <w:sz w:val="28"/>
                <w:szCs w:val="28"/>
                <w:cs/>
              </w:rPr>
              <w:t>(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>3</w:t>
            </w:r>
            <w:r w:rsidR="00620468" w:rsidRPr="006F0EF0">
              <w:rPr>
                <w:rFonts w:ascii="Cordia New" w:hAnsi="Cordia New" w:cs="Cordia New"/>
                <w:sz w:val="28"/>
                <w:szCs w:val="28"/>
              </w:rPr>
              <w:t>.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>45</w:t>
            </w:r>
            <w:r w:rsidR="00A26CDD" w:rsidRPr="006F0EF0">
              <w:rPr>
                <w:rFonts w:ascii="Cordia New" w:hAnsi="Cordia New" w:cs="Cordia New"/>
                <w:sz w:val="28"/>
                <w:szCs w:val="28"/>
                <w:cs/>
              </w:rPr>
              <w:t>)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26CDD" w:rsidRPr="006F0EF0" w:rsidRDefault="0094799B" w:rsidP="00B40DDB">
            <w:pPr>
              <w:tabs>
                <w:tab w:val="left" w:pos="0"/>
              </w:tabs>
              <w:jc w:val="center"/>
              <w:rPr>
                <w:rFonts w:ascii="Cordia New" w:hAnsi="Cordia New" w:cs="Cordia New"/>
                <w:sz w:val="28"/>
                <w:szCs w:val="28"/>
                <w:cs/>
              </w:rPr>
            </w:pPr>
            <w:r w:rsidRPr="006F0EF0">
              <w:rPr>
                <w:rFonts w:ascii="Cordia New" w:hAnsi="Cordia New" w:cs="Cordia New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A26CDD" w:rsidRPr="006F0EF0" w:rsidRDefault="00A26CDD" w:rsidP="00B40DDB">
            <w:pPr>
              <w:tabs>
                <w:tab w:val="left" w:pos="0"/>
              </w:tabs>
              <w:jc w:val="thaiDistribute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A26CDD" w:rsidRPr="006F0EF0" w:rsidRDefault="00A26CDD" w:rsidP="00B40DDB">
            <w:pPr>
              <w:tabs>
                <w:tab w:val="left" w:pos="0"/>
              </w:tabs>
              <w:jc w:val="thaiDistribute"/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A26CDD" w:rsidRPr="006F0EF0" w:rsidTr="00A26CDD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6CDD" w:rsidRPr="006F0EF0" w:rsidRDefault="00A26CDD" w:rsidP="00B40DDB">
            <w:pPr>
              <w:tabs>
                <w:tab w:val="left" w:pos="0"/>
              </w:tabs>
              <w:jc w:val="thaiDistribute"/>
              <w:rPr>
                <w:rFonts w:ascii="Cordia New" w:hAnsi="Cordia New" w:cs="Cordia New"/>
                <w:sz w:val="28"/>
                <w:szCs w:val="28"/>
              </w:rPr>
            </w:pPr>
            <w:r w:rsidRPr="006F0EF0">
              <w:rPr>
                <w:rFonts w:ascii="Cordia New" w:hAnsi="Cordia New" w:cs="Cordia New"/>
                <w:sz w:val="28"/>
                <w:szCs w:val="28"/>
                <w:cs/>
              </w:rPr>
              <w:t xml:space="preserve">  </w:t>
            </w:r>
            <w:r w:rsidR="0094799B" w:rsidRPr="006F0EF0">
              <w:rPr>
                <w:rFonts w:ascii="Cordia New" w:hAnsi="Cordia New" w:cs="Cordia New"/>
                <w:sz w:val="28"/>
                <w:szCs w:val="28"/>
              </w:rPr>
              <w:t>4</w:t>
            </w:r>
            <w:r w:rsidR="00E81FFC" w:rsidRPr="006F0EF0">
              <w:rPr>
                <w:rFonts w:ascii="Cordia New" w:hAnsi="Cordia New" w:cs="Cordia New"/>
                <w:sz w:val="28"/>
                <w:szCs w:val="28"/>
              </w:rPr>
              <w:t>0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>-</w:t>
            </w:r>
            <w:r w:rsidR="0094799B" w:rsidRPr="006F0EF0">
              <w:rPr>
                <w:rFonts w:ascii="Cordia New" w:hAnsi="Cordia New" w:cs="Cordia New"/>
                <w:sz w:val="28"/>
                <w:szCs w:val="28"/>
              </w:rPr>
              <w:t>4</w:t>
            </w:r>
            <w:r w:rsidR="00E81FFC" w:rsidRPr="006F0EF0">
              <w:rPr>
                <w:rFonts w:ascii="Cordia New" w:hAnsi="Cordia New" w:cs="Cordia New"/>
                <w:sz w:val="28"/>
                <w:szCs w:val="28"/>
              </w:rPr>
              <w:t>9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6CDD" w:rsidRPr="006F0EF0" w:rsidRDefault="0094799B" w:rsidP="00B40DDB">
            <w:pPr>
              <w:tabs>
                <w:tab w:val="left" w:pos="0"/>
              </w:tabs>
              <w:jc w:val="center"/>
              <w:rPr>
                <w:rFonts w:ascii="Cordia New" w:hAnsi="Cordia New" w:cs="Cordia New"/>
                <w:sz w:val="28"/>
                <w:szCs w:val="28"/>
              </w:rPr>
            </w:pPr>
            <w:r w:rsidRPr="006F0EF0">
              <w:rPr>
                <w:rFonts w:ascii="Cordia New" w:hAnsi="Cordia New" w:cs="Cordia New"/>
                <w:sz w:val="28"/>
                <w:szCs w:val="28"/>
              </w:rPr>
              <w:t>15</w:t>
            </w:r>
            <w:r w:rsidR="00A26CDD" w:rsidRPr="006F0EF0">
              <w:rPr>
                <w:rFonts w:ascii="Cordia New" w:hAnsi="Cordia New" w:cs="Cordia New"/>
                <w:sz w:val="28"/>
                <w:szCs w:val="28"/>
                <w:cs/>
              </w:rPr>
              <w:t>(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>25</w:t>
            </w:r>
            <w:r w:rsidR="00A26CDD" w:rsidRPr="006F0EF0">
              <w:rPr>
                <w:rFonts w:ascii="Cordia New" w:hAnsi="Cordia New" w:cs="Cordia New"/>
                <w:sz w:val="28"/>
                <w:szCs w:val="28"/>
              </w:rPr>
              <w:t>.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>86</w:t>
            </w:r>
            <w:r w:rsidR="00A26CDD" w:rsidRPr="006F0EF0">
              <w:rPr>
                <w:rFonts w:ascii="Cordia New" w:hAnsi="Cordia New" w:cs="Cordia New"/>
                <w:sz w:val="28"/>
                <w:szCs w:val="28"/>
                <w:cs/>
              </w:rPr>
              <w:t>)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26CDD" w:rsidRPr="006F0EF0" w:rsidRDefault="0094799B" w:rsidP="00B40DDB">
            <w:pPr>
              <w:tabs>
                <w:tab w:val="left" w:pos="0"/>
              </w:tabs>
              <w:jc w:val="center"/>
              <w:rPr>
                <w:rFonts w:ascii="Cordia New" w:hAnsi="Cordia New" w:cs="Cordia New"/>
                <w:sz w:val="28"/>
                <w:szCs w:val="28"/>
              </w:rPr>
            </w:pPr>
            <w:r w:rsidRPr="006F0EF0">
              <w:rPr>
                <w:rFonts w:ascii="Cordia New" w:hAnsi="Cordia New" w:cs="Cordia New"/>
                <w:sz w:val="28"/>
                <w:szCs w:val="28"/>
              </w:rPr>
              <w:t>7</w:t>
            </w:r>
            <w:r w:rsidR="00A26CDD" w:rsidRPr="006F0EF0">
              <w:rPr>
                <w:rFonts w:ascii="Cordia New" w:hAnsi="Cordia New" w:cs="Cordia New"/>
                <w:sz w:val="28"/>
                <w:szCs w:val="28"/>
                <w:cs/>
              </w:rPr>
              <w:t>(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>24</w:t>
            </w:r>
            <w:r w:rsidR="00A26CDD" w:rsidRPr="006F0EF0">
              <w:rPr>
                <w:rFonts w:ascii="Cordia New" w:hAnsi="Cordia New" w:cs="Cordia New"/>
                <w:sz w:val="28"/>
                <w:szCs w:val="28"/>
              </w:rPr>
              <w:t>.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>14</w:t>
            </w:r>
            <w:r w:rsidR="00A26CDD" w:rsidRPr="006F0EF0">
              <w:rPr>
                <w:rFonts w:ascii="Cordia New" w:hAnsi="Cordia New" w:cs="Cordia New"/>
                <w:sz w:val="28"/>
                <w:szCs w:val="28"/>
                <w:cs/>
              </w:rPr>
              <w:t>)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26CDD" w:rsidRPr="006F0EF0" w:rsidRDefault="0094799B" w:rsidP="00B40DDB">
            <w:pPr>
              <w:tabs>
                <w:tab w:val="left" w:pos="0"/>
              </w:tabs>
              <w:jc w:val="center"/>
              <w:rPr>
                <w:rFonts w:ascii="Cordia New" w:hAnsi="Cordia New" w:cs="Cordia New"/>
                <w:sz w:val="28"/>
                <w:szCs w:val="28"/>
              </w:rPr>
            </w:pPr>
            <w:r w:rsidRPr="006F0EF0">
              <w:rPr>
                <w:rFonts w:ascii="Cordia New" w:hAnsi="Cordia New" w:cs="Cordia New"/>
                <w:sz w:val="28"/>
                <w:szCs w:val="28"/>
              </w:rPr>
              <w:t>8</w:t>
            </w:r>
            <w:r w:rsidR="00A26CDD" w:rsidRPr="006F0EF0">
              <w:rPr>
                <w:rFonts w:ascii="Cordia New" w:hAnsi="Cordia New" w:cs="Cordia New"/>
                <w:sz w:val="28"/>
                <w:szCs w:val="28"/>
                <w:cs/>
              </w:rPr>
              <w:t>(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>27</w:t>
            </w:r>
            <w:r w:rsidR="00A26CDD" w:rsidRPr="006F0EF0">
              <w:rPr>
                <w:rFonts w:ascii="Cordia New" w:hAnsi="Cordia New" w:cs="Cordia New"/>
                <w:sz w:val="28"/>
                <w:szCs w:val="28"/>
              </w:rPr>
              <w:t>.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>59</w:t>
            </w:r>
            <w:r w:rsidR="00A26CDD" w:rsidRPr="006F0EF0">
              <w:rPr>
                <w:rFonts w:ascii="Cordia New" w:hAnsi="Cordia New" w:cs="Cordia New"/>
                <w:sz w:val="28"/>
                <w:szCs w:val="28"/>
                <w:cs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A26CDD" w:rsidRPr="006F0EF0" w:rsidRDefault="00A26CDD" w:rsidP="00B40DDB">
            <w:pPr>
              <w:tabs>
                <w:tab w:val="left" w:pos="0"/>
              </w:tabs>
              <w:jc w:val="thaiDistribute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A26CDD" w:rsidRPr="006F0EF0" w:rsidRDefault="00A26CDD" w:rsidP="00B40DDB">
            <w:pPr>
              <w:tabs>
                <w:tab w:val="left" w:pos="0"/>
              </w:tabs>
              <w:jc w:val="thaiDistribute"/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A26CDD" w:rsidRPr="006F0EF0" w:rsidTr="00A26CDD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6CDD" w:rsidRPr="006F0EF0" w:rsidRDefault="00A26CDD" w:rsidP="00B40DDB">
            <w:pPr>
              <w:tabs>
                <w:tab w:val="left" w:pos="0"/>
              </w:tabs>
              <w:jc w:val="thaiDistribute"/>
              <w:rPr>
                <w:rFonts w:ascii="Cordia New" w:hAnsi="Cordia New" w:cs="Cordia New"/>
                <w:sz w:val="28"/>
                <w:szCs w:val="28"/>
              </w:rPr>
            </w:pPr>
            <w:r w:rsidRPr="006F0EF0">
              <w:rPr>
                <w:rFonts w:ascii="Cordia New" w:hAnsi="Cordia New" w:cs="Cordia New"/>
                <w:sz w:val="28"/>
                <w:szCs w:val="28"/>
                <w:cs/>
              </w:rPr>
              <w:t xml:space="preserve">  </w:t>
            </w:r>
            <w:r w:rsidR="0094799B" w:rsidRPr="006F0EF0">
              <w:rPr>
                <w:rFonts w:ascii="Cordia New" w:hAnsi="Cordia New" w:cs="Cordia New"/>
                <w:sz w:val="28"/>
                <w:szCs w:val="28"/>
              </w:rPr>
              <w:t>5</w:t>
            </w:r>
            <w:r w:rsidR="00E81FFC" w:rsidRPr="006F0EF0">
              <w:rPr>
                <w:rFonts w:ascii="Cordia New" w:hAnsi="Cordia New" w:cs="Cordia New"/>
                <w:sz w:val="28"/>
                <w:szCs w:val="28"/>
              </w:rPr>
              <w:t>0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>-</w:t>
            </w:r>
            <w:r w:rsidR="0094799B" w:rsidRPr="006F0EF0">
              <w:rPr>
                <w:rFonts w:ascii="Cordia New" w:hAnsi="Cordia New" w:cs="Cordia New"/>
                <w:sz w:val="28"/>
                <w:szCs w:val="28"/>
              </w:rPr>
              <w:t>5</w:t>
            </w:r>
            <w:r w:rsidR="00E81FFC" w:rsidRPr="006F0EF0">
              <w:rPr>
                <w:rFonts w:ascii="Cordia New" w:hAnsi="Cordia New" w:cs="Cordia New"/>
                <w:sz w:val="28"/>
                <w:szCs w:val="28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6CDD" w:rsidRPr="006F0EF0" w:rsidRDefault="0094799B" w:rsidP="00B40DDB">
            <w:pPr>
              <w:tabs>
                <w:tab w:val="left" w:pos="0"/>
              </w:tabs>
              <w:jc w:val="center"/>
              <w:rPr>
                <w:rFonts w:ascii="Cordia New" w:hAnsi="Cordia New" w:cs="Cordia New"/>
                <w:sz w:val="28"/>
                <w:szCs w:val="28"/>
              </w:rPr>
            </w:pPr>
            <w:r w:rsidRPr="006F0EF0">
              <w:rPr>
                <w:rFonts w:ascii="Cordia New" w:hAnsi="Cordia New" w:cs="Cordia New"/>
                <w:sz w:val="28"/>
                <w:szCs w:val="28"/>
              </w:rPr>
              <w:t>23</w:t>
            </w:r>
            <w:r w:rsidR="00A26CDD" w:rsidRPr="006F0EF0">
              <w:rPr>
                <w:rFonts w:ascii="Cordia New" w:hAnsi="Cordia New" w:cs="Cordia New"/>
                <w:sz w:val="28"/>
                <w:szCs w:val="28"/>
                <w:cs/>
              </w:rPr>
              <w:t>(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>39</w:t>
            </w:r>
            <w:r w:rsidR="00A26CDD" w:rsidRPr="006F0EF0">
              <w:rPr>
                <w:rFonts w:ascii="Cordia New" w:hAnsi="Cordia New" w:cs="Cordia New"/>
                <w:sz w:val="28"/>
                <w:szCs w:val="28"/>
              </w:rPr>
              <w:t>.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>66</w:t>
            </w:r>
            <w:r w:rsidR="00A26CDD" w:rsidRPr="006F0EF0">
              <w:rPr>
                <w:rFonts w:ascii="Cordia New" w:hAnsi="Cordia New" w:cs="Cordia New"/>
                <w:sz w:val="28"/>
                <w:szCs w:val="28"/>
                <w:cs/>
              </w:rPr>
              <w:t>)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26CDD" w:rsidRPr="006F0EF0" w:rsidRDefault="00A26CDD" w:rsidP="00B40DDB">
            <w:pPr>
              <w:tabs>
                <w:tab w:val="left" w:pos="0"/>
              </w:tabs>
              <w:rPr>
                <w:rFonts w:ascii="Cordia New" w:hAnsi="Cordia New" w:cs="Cordia New"/>
                <w:sz w:val="28"/>
                <w:szCs w:val="28"/>
              </w:rPr>
            </w:pPr>
            <w:r w:rsidRPr="006F0EF0">
              <w:rPr>
                <w:rFonts w:ascii="Cordia New" w:hAnsi="Cordia New" w:cs="Cordia New"/>
                <w:sz w:val="28"/>
                <w:szCs w:val="28"/>
              </w:rPr>
              <w:t xml:space="preserve">      </w:t>
            </w:r>
            <w:r w:rsidR="0094799B" w:rsidRPr="006F0EF0">
              <w:rPr>
                <w:rFonts w:ascii="Cordia New" w:hAnsi="Cordia New" w:cs="Cordia New"/>
                <w:sz w:val="28"/>
                <w:szCs w:val="28"/>
              </w:rPr>
              <w:t>12</w:t>
            </w:r>
            <w:r w:rsidRPr="006F0EF0">
              <w:rPr>
                <w:rFonts w:ascii="Cordia New" w:hAnsi="Cordia New" w:cs="Cordia New"/>
                <w:sz w:val="28"/>
                <w:szCs w:val="28"/>
                <w:cs/>
              </w:rPr>
              <w:t>(</w:t>
            </w:r>
            <w:r w:rsidR="0094799B" w:rsidRPr="006F0EF0">
              <w:rPr>
                <w:rFonts w:ascii="Cordia New" w:hAnsi="Cordia New" w:cs="Cordia New"/>
                <w:sz w:val="28"/>
                <w:szCs w:val="28"/>
              </w:rPr>
              <w:t>41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>.</w:t>
            </w:r>
            <w:r w:rsidR="0094799B" w:rsidRPr="006F0EF0">
              <w:rPr>
                <w:rFonts w:ascii="Cordia New" w:hAnsi="Cordia New" w:cs="Cordia New"/>
                <w:sz w:val="28"/>
                <w:szCs w:val="28"/>
              </w:rPr>
              <w:t>38</w:t>
            </w:r>
            <w:r w:rsidRPr="006F0EF0">
              <w:rPr>
                <w:rFonts w:ascii="Cordia New" w:hAnsi="Cordia New" w:cs="Cordia New"/>
                <w:sz w:val="28"/>
                <w:szCs w:val="28"/>
                <w:cs/>
              </w:rPr>
              <w:t>)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26CDD" w:rsidRPr="006F0EF0" w:rsidRDefault="0094799B" w:rsidP="00B40DDB">
            <w:pPr>
              <w:tabs>
                <w:tab w:val="left" w:pos="0"/>
              </w:tabs>
              <w:jc w:val="center"/>
              <w:rPr>
                <w:rFonts w:ascii="Cordia New" w:hAnsi="Cordia New" w:cs="Cordia New"/>
                <w:sz w:val="28"/>
                <w:szCs w:val="28"/>
              </w:rPr>
            </w:pPr>
            <w:r w:rsidRPr="006F0EF0">
              <w:rPr>
                <w:rFonts w:ascii="Cordia New" w:hAnsi="Cordia New" w:cs="Cordia New"/>
                <w:sz w:val="28"/>
                <w:szCs w:val="28"/>
              </w:rPr>
              <w:t>11</w:t>
            </w:r>
            <w:r w:rsidR="00A26CDD" w:rsidRPr="006F0EF0">
              <w:rPr>
                <w:rFonts w:ascii="Cordia New" w:hAnsi="Cordia New" w:cs="Cordia New"/>
                <w:sz w:val="28"/>
                <w:szCs w:val="28"/>
                <w:cs/>
              </w:rPr>
              <w:t>(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>37</w:t>
            </w:r>
            <w:r w:rsidR="00A26CDD" w:rsidRPr="006F0EF0">
              <w:rPr>
                <w:rFonts w:ascii="Cordia New" w:hAnsi="Cordia New" w:cs="Cordia New"/>
                <w:sz w:val="28"/>
                <w:szCs w:val="28"/>
              </w:rPr>
              <w:t>.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>93</w:t>
            </w:r>
            <w:r w:rsidR="00A26CDD" w:rsidRPr="006F0EF0">
              <w:rPr>
                <w:rFonts w:ascii="Cordia New" w:hAnsi="Cordia New" w:cs="Cordia New"/>
                <w:sz w:val="28"/>
                <w:szCs w:val="28"/>
                <w:cs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A26CDD" w:rsidRPr="006F0EF0" w:rsidRDefault="00A26CDD" w:rsidP="00B40DDB">
            <w:pPr>
              <w:tabs>
                <w:tab w:val="left" w:pos="0"/>
              </w:tabs>
              <w:jc w:val="thaiDistribute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A26CDD" w:rsidRPr="006F0EF0" w:rsidRDefault="00A26CDD" w:rsidP="00B40DDB">
            <w:pPr>
              <w:tabs>
                <w:tab w:val="left" w:pos="0"/>
              </w:tabs>
              <w:jc w:val="thaiDistribute"/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94799B" w:rsidRPr="006F0EF0" w:rsidTr="009635D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799B" w:rsidRPr="006F0EF0" w:rsidRDefault="0094799B" w:rsidP="00B40DDB">
            <w:pPr>
              <w:tabs>
                <w:tab w:val="left" w:pos="0"/>
              </w:tabs>
              <w:jc w:val="thaiDistribute"/>
              <w:rPr>
                <w:rFonts w:ascii="Cordia New" w:hAnsi="Cordia New" w:cs="Cordia New"/>
                <w:sz w:val="28"/>
                <w:szCs w:val="28"/>
              </w:rPr>
            </w:pPr>
            <w:r w:rsidRPr="006F0EF0">
              <w:rPr>
                <w:rFonts w:ascii="Cordia New" w:hAnsi="Cordia New" w:cs="Cordia New"/>
                <w:sz w:val="28"/>
                <w:szCs w:val="28"/>
                <w:cs/>
              </w:rPr>
              <w:t xml:space="preserve">  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>60-69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799B" w:rsidRPr="006F0EF0" w:rsidRDefault="0094799B" w:rsidP="00B40DDB">
            <w:pPr>
              <w:tabs>
                <w:tab w:val="left" w:pos="0"/>
              </w:tabs>
              <w:jc w:val="center"/>
              <w:rPr>
                <w:rFonts w:ascii="Cordia New" w:hAnsi="Cordia New" w:cs="Cordia New"/>
                <w:sz w:val="28"/>
                <w:szCs w:val="28"/>
              </w:rPr>
            </w:pPr>
            <w:r w:rsidRPr="006F0EF0">
              <w:rPr>
                <w:rFonts w:ascii="Cordia New" w:hAnsi="Cordia New" w:cs="Cordia New"/>
                <w:sz w:val="28"/>
                <w:szCs w:val="28"/>
              </w:rPr>
              <w:t>13</w:t>
            </w:r>
            <w:r w:rsidRPr="006F0EF0">
              <w:rPr>
                <w:rFonts w:ascii="Cordia New" w:hAnsi="Cordia New" w:cs="Cordia New"/>
                <w:sz w:val="28"/>
                <w:szCs w:val="28"/>
                <w:cs/>
              </w:rPr>
              <w:t>(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>22.41</w:t>
            </w:r>
            <w:r w:rsidRPr="006F0EF0">
              <w:rPr>
                <w:rFonts w:ascii="Cordia New" w:hAnsi="Cordia New" w:cs="Cordia New"/>
                <w:sz w:val="28"/>
                <w:szCs w:val="28"/>
                <w:cs/>
              </w:rPr>
              <w:t>)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4799B" w:rsidRPr="006F0EF0" w:rsidRDefault="0094799B" w:rsidP="00B40DDB">
            <w:pPr>
              <w:tabs>
                <w:tab w:val="left" w:pos="0"/>
              </w:tabs>
              <w:rPr>
                <w:rFonts w:ascii="Cordia New" w:hAnsi="Cordia New" w:cs="Cordia New"/>
                <w:sz w:val="28"/>
                <w:szCs w:val="28"/>
              </w:rPr>
            </w:pPr>
            <w:r w:rsidRPr="006F0EF0">
              <w:rPr>
                <w:rFonts w:ascii="Cordia New" w:hAnsi="Cordia New" w:cs="Cordia New"/>
                <w:sz w:val="28"/>
                <w:szCs w:val="28"/>
              </w:rPr>
              <w:t xml:space="preserve">      6</w:t>
            </w:r>
            <w:r w:rsidRPr="006F0EF0">
              <w:rPr>
                <w:rFonts w:ascii="Cordia New" w:hAnsi="Cordia New" w:cs="Cordia New"/>
                <w:sz w:val="28"/>
                <w:szCs w:val="28"/>
                <w:cs/>
              </w:rPr>
              <w:t>(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>20.69</w:t>
            </w:r>
            <w:r w:rsidRPr="006F0EF0">
              <w:rPr>
                <w:rFonts w:ascii="Cordia New" w:hAnsi="Cordia New" w:cs="Cordia New"/>
                <w:sz w:val="28"/>
                <w:szCs w:val="28"/>
                <w:cs/>
              </w:rPr>
              <w:t>)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4799B" w:rsidRPr="006F0EF0" w:rsidRDefault="0094799B" w:rsidP="00B40DDB">
            <w:pPr>
              <w:tabs>
                <w:tab w:val="left" w:pos="0"/>
              </w:tabs>
              <w:jc w:val="center"/>
              <w:rPr>
                <w:rFonts w:ascii="Cordia New" w:hAnsi="Cordia New" w:cs="Cordia New"/>
                <w:sz w:val="28"/>
                <w:szCs w:val="28"/>
              </w:rPr>
            </w:pPr>
            <w:r w:rsidRPr="006F0EF0">
              <w:rPr>
                <w:rFonts w:ascii="Cordia New" w:hAnsi="Cordia New" w:cs="Cordia New"/>
                <w:sz w:val="28"/>
                <w:szCs w:val="28"/>
              </w:rPr>
              <w:t>7</w:t>
            </w:r>
            <w:r w:rsidRPr="006F0EF0">
              <w:rPr>
                <w:rFonts w:ascii="Cordia New" w:hAnsi="Cordia New" w:cs="Cordia New"/>
                <w:sz w:val="28"/>
                <w:szCs w:val="28"/>
                <w:cs/>
              </w:rPr>
              <w:t>(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>24.14</w:t>
            </w:r>
            <w:r w:rsidRPr="006F0EF0">
              <w:rPr>
                <w:rFonts w:ascii="Cordia New" w:hAnsi="Cordia New" w:cs="Cordia New"/>
                <w:sz w:val="28"/>
                <w:szCs w:val="28"/>
                <w:cs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4799B" w:rsidRPr="006F0EF0" w:rsidRDefault="0094799B" w:rsidP="00B40DDB">
            <w:pPr>
              <w:tabs>
                <w:tab w:val="left" w:pos="0"/>
              </w:tabs>
              <w:jc w:val="thaiDistribute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94799B" w:rsidRPr="006F0EF0" w:rsidRDefault="0094799B" w:rsidP="00B40DDB">
            <w:pPr>
              <w:tabs>
                <w:tab w:val="left" w:pos="0"/>
              </w:tabs>
              <w:jc w:val="center"/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94799B" w:rsidRPr="006F0EF0" w:rsidTr="009635D5"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4799B" w:rsidRPr="006F0EF0" w:rsidRDefault="0094799B" w:rsidP="00B40DDB">
            <w:pPr>
              <w:tabs>
                <w:tab w:val="left" w:pos="0"/>
              </w:tabs>
              <w:jc w:val="thaiDistribute"/>
              <w:rPr>
                <w:rFonts w:ascii="Cordia New" w:hAnsi="Cordia New" w:cs="Cordia New"/>
                <w:sz w:val="28"/>
                <w:szCs w:val="28"/>
              </w:rPr>
            </w:pPr>
            <w:r w:rsidRPr="006F0EF0">
              <w:rPr>
                <w:rFonts w:ascii="Cordia New" w:hAnsi="Cordia New" w:cs="Cordia New"/>
                <w:sz w:val="28"/>
                <w:szCs w:val="28"/>
                <w:cs/>
              </w:rPr>
              <w:t xml:space="preserve">  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>70-79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4799B" w:rsidRPr="006F0EF0" w:rsidRDefault="0094799B" w:rsidP="00B40DDB">
            <w:pPr>
              <w:tabs>
                <w:tab w:val="left" w:pos="0"/>
              </w:tabs>
              <w:jc w:val="center"/>
              <w:rPr>
                <w:rFonts w:ascii="Cordia New" w:hAnsi="Cordia New" w:cs="Cordia New"/>
                <w:sz w:val="28"/>
                <w:szCs w:val="28"/>
              </w:rPr>
            </w:pPr>
            <w:r w:rsidRPr="006F0EF0">
              <w:rPr>
                <w:rFonts w:ascii="Cordia New" w:hAnsi="Cordia New" w:cs="Cordia New"/>
                <w:sz w:val="28"/>
                <w:szCs w:val="28"/>
              </w:rPr>
              <w:t>6</w:t>
            </w:r>
            <w:r w:rsidRPr="006F0EF0">
              <w:rPr>
                <w:rFonts w:ascii="Cordia New" w:hAnsi="Cordia New" w:cs="Cordia New"/>
                <w:sz w:val="28"/>
                <w:szCs w:val="28"/>
                <w:cs/>
              </w:rPr>
              <w:t>(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>10.34</w:t>
            </w:r>
            <w:r w:rsidRPr="006F0EF0">
              <w:rPr>
                <w:rFonts w:ascii="Cordia New" w:hAnsi="Cordia New" w:cs="Cordia New"/>
                <w:sz w:val="28"/>
                <w:szCs w:val="28"/>
                <w:cs/>
              </w:rPr>
              <w:t>)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4799B" w:rsidRPr="006F0EF0" w:rsidRDefault="0094799B" w:rsidP="00B40DDB">
            <w:pPr>
              <w:tabs>
                <w:tab w:val="left" w:pos="0"/>
              </w:tabs>
              <w:rPr>
                <w:rFonts w:ascii="Cordia New" w:hAnsi="Cordia New" w:cs="Cordia New"/>
                <w:sz w:val="28"/>
                <w:szCs w:val="28"/>
              </w:rPr>
            </w:pPr>
            <w:r w:rsidRPr="006F0EF0">
              <w:rPr>
                <w:rFonts w:ascii="Cordia New" w:hAnsi="Cordia New" w:cs="Cordia New"/>
                <w:sz w:val="28"/>
                <w:szCs w:val="28"/>
              </w:rPr>
              <w:t xml:space="preserve">      3</w:t>
            </w:r>
            <w:r w:rsidRPr="006F0EF0">
              <w:rPr>
                <w:rFonts w:ascii="Cordia New" w:hAnsi="Cordia New" w:cs="Cordia New"/>
                <w:sz w:val="28"/>
                <w:szCs w:val="28"/>
                <w:cs/>
              </w:rPr>
              <w:t>(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>10.34</w:t>
            </w:r>
            <w:r w:rsidRPr="006F0EF0">
              <w:rPr>
                <w:rFonts w:ascii="Cordia New" w:hAnsi="Cordia New" w:cs="Cordia New"/>
                <w:sz w:val="28"/>
                <w:szCs w:val="28"/>
                <w:cs/>
              </w:rPr>
              <w:t>)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4799B" w:rsidRPr="006F0EF0" w:rsidRDefault="0094799B" w:rsidP="00B40DDB">
            <w:pPr>
              <w:tabs>
                <w:tab w:val="left" w:pos="0"/>
              </w:tabs>
              <w:jc w:val="center"/>
              <w:rPr>
                <w:rFonts w:ascii="Cordia New" w:hAnsi="Cordia New" w:cs="Cordia New"/>
                <w:sz w:val="28"/>
                <w:szCs w:val="28"/>
              </w:rPr>
            </w:pPr>
            <w:r w:rsidRPr="006F0EF0">
              <w:rPr>
                <w:rFonts w:ascii="Cordia New" w:hAnsi="Cordia New" w:cs="Cordia New"/>
                <w:sz w:val="28"/>
                <w:szCs w:val="28"/>
              </w:rPr>
              <w:t>3</w:t>
            </w:r>
            <w:r w:rsidRPr="006F0EF0">
              <w:rPr>
                <w:rFonts w:ascii="Cordia New" w:hAnsi="Cordia New" w:cs="Cordia New"/>
                <w:sz w:val="28"/>
                <w:szCs w:val="28"/>
                <w:cs/>
              </w:rPr>
              <w:t>(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>10.34</w:t>
            </w:r>
            <w:r w:rsidRPr="006F0EF0">
              <w:rPr>
                <w:rFonts w:ascii="Cordia New" w:hAnsi="Cordia New" w:cs="Cordia New"/>
                <w:sz w:val="28"/>
                <w:szCs w:val="28"/>
                <w:cs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799B" w:rsidRPr="006F0EF0" w:rsidRDefault="0094799B" w:rsidP="00B40DDB">
            <w:pPr>
              <w:tabs>
                <w:tab w:val="left" w:pos="0"/>
              </w:tabs>
              <w:jc w:val="thaiDistribute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799B" w:rsidRPr="006F0EF0" w:rsidRDefault="0094799B" w:rsidP="00B40DDB">
            <w:pPr>
              <w:tabs>
                <w:tab w:val="left" w:pos="0"/>
              </w:tabs>
              <w:jc w:val="center"/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A26CDD" w:rsidRPr="006F0EF0" w:rsidTr="00A26CDD"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26CDD" w:rsidRPr="006F0EF0" w:rsidRDefault="00A26CDD" w:rsidP="00B40DDB">
            <w:pPr>
              <w:tabs>
                <w:tab w:val="left" w:pos="0"/>
              </w:tabs>
              <w:jc w:val="thaiDistribute"/>
              <w:rPr>
                <w:rFonts w:ascii="Cordia New" w:hAnsi="Cordia New" w:cs="Cordia New"/>
                <w:b/>
                <w:bCs/>
                <w:sz w:val="28"/>
                <w:szCs w:val="28"/>
              </w:rPr>
            </w:pPr>
            <w:r w:rsidRPr="006F0EF0"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  <w:t>เพศ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6CDD" w:rsidRPr="006F0EF0" w:rsidRDefault="00A26CDD" w:rsidP="00B40DDB">
            <w:pPr>
              <w:tabs>
                <w:tab w:val="left" w:pos="0"/>
              </w:tabs>
              <w:jc w:val="thaiDistribute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6CDD" w:rsidRPr="006F0EF0" w:rsidRDefault="00A26CDD" w:rsidP="00B40DDB">
            <w:pPr>
              <w:tabs>
                <w:tab w:val="left" w:pos="0"/>
              </w:tabs>
              <w:jc w:val="thaiDistribute"/>
              <w:rPr>
                <w:rFonts w:ascii="Cordia New" w:hAnsi="Cordia New" w:cs="Cordia New"/>
                <w:b/>
                <w:bCs/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6CDD" w:rsidRPr="006F0EF0" w:rsidRDefault="00A26CDD" w:rsidP="00B40DDB">
            <w:pPr>
              <w:tabs>
                <w:tab w:val="left" w:pos="0"/>
              </w:tabs>
              <w:jc w:val="thaiDistribute"/>
              <w:rPr>
                <w:rFonts w:ascii="Cordia New" w:hAnsi="Cordia New" w:cs="Cordia New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26CDD" w:rsidRPr="006F0EF0" w:rsidRDefault="00A26CDD" w:rsidP="00B40DDB">
            <w:pPr>
              <w:tabs>
                <w:tab w:val="left" w:pos="0"/>
              </w:tabs>
              <w:jc w:val="thaiDistribute"/>
              <w:rPr>
                <w:rFonts w:ascii="Cordia New" w:hAnsi="Cordia New" w:cs="Cordia New"/>
                <w:sz w:val="28"/>
                <w:szCs w:val="28"/>
              </w:rPr>
            </w:pPr>
            <w:r w:rsidRPr="006F0EF0">
              <w:rPr>
                <w:rFonts w:ascii="Cordia New" w:hAnsi="Cordia New" w:cs="Cordia New"/>
                <w:sz w:val="28"/>
                <w:szCs w:val="28"/>
              </w:rPr>
              <w:t xml:space="preserve">  .000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26CDD" w:rsidRPr="006F0EF0" w:rsidRDefault="00A26CDD" w:rsidP="00B40DDB">
            <w:pPr>
              <w:tabs>
                <w:tab w:val="left" w:pos="0"/>
              </w:tabs>
              <w:jc w:val="thaiDistribute"/>
              <w:rPr>
                <w:rFonts w:ascii="Cordia New" w:hAnsi="Cordia New" w:cs="Cordia New"/>
                <w:sz w:val="28"/>
                <w:szCs w:val="28"/>
              </w:rPr>
            </w:pPr>
            <w:r w:rsidRPr="006F0EF0">
              <w:rPr>
                <w:rFonts w:ascii="Cordia New" w:hAnsi="Cordia New" w:cs="Cordia New"/>
                <w:sz w:val="28"/>
                <w:szCs w:val="28"/>
              </w:rPr>
              <w:t xml:space="preserve"> 1.000</w:t>
            </w:r>
          </w:p>
        </w:tc>
      </w:tr>
      <w:tr w:rsidR="00A26CDD" w:rsidRPr="006F0EF0" w:rsidTr="00A26CDD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6CDD" w:rsidRPr="006F0EF0" w:rsidRDefault="00A26CDD" w:rsidP="00B40DDB">
            <w:pPr>
              <w:tabs>
                <w:tab w:val="left" w:pos="0"/>
              </w:tabs>
              <w:jc w:val="thaiDistribute"/>
              <w:rPr>
                <w:rFonts w:ascii="Cordia New" w:hAnsi="Cordia New" w:cs="Cordia New"/>
                <w:sz w:val="28"/>
                <w:szCs w:val="28"/>
              </w:rPr>
            </w:pPr>
            <w:r w:rsidRPr="006F0EF0">
              <w:rPr>
                <w:rFonts w:ascii="Cordia New" w:hAnsi="Cordia New" w:cs="Cordia New"/>
                <w:sz w:val="28"/>
                <w:szCs w:val="28"/>
                <w:cs/>
              </w:rPr>
              <w:t xml:space="preserve">  ชาย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6CDD" w:rsidRPr="006F0EF0" w:rsidRDefault="00A26CDD" w:rsidP="00B40DDB">
            <w:pPr>
              <w:tabs>
                <w:tab w:val="left" w:pos="0"/>
              </w:tabs>
              <w:jc w:val="center"/>
              <w:rPr>
                <w:rFonts w:ascii="Cordia New" w:hAnsi="Cordia New" w:cs="Cordia New"/>
                <w:sz w:val="28"/>
                <w:szCs w:val="28"/>
              </w:rPr>
            </w:pPr>
            <w:r w:rsidRPr="006F0EF0">
              <w:rPr>
                <w:rFonts w:ascii="Cordia New" w:hAnsi="Cordia New" w:cs="Cordia New"/>
                <w:sz w:val="28"/>
                <w:szCs w:val="28"/>
              </w:rPr>
              <w:t>10</w:t>
            </w:r>
            <w:r w:rsidRPr="006F0EF0">
              <w:rPr>
                <w:rFonts w:ascii="Cordia New" w:hAnsi="Cordia New" w:cs="Cordia New"/>
                <w:sz w:val="28"/>
                <w:szCs w:val="28"/>
                <w:cs/>
              </w:rPr>
              <w:t>(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>1</w:t>
            </w:r>
            <w:r w:rsidR="00BB35C2" w:rsidRPr="006F0EF0">
              <w:rPr>
                <w:rFonts w:ascii="Cordia New" w:hAnsi="Cordia New" w:cs="Cordia New"/>
                <w:sz w:val="28"/>
                <w:szCs w:val="28"/>
              </w:rPr>
              <w:t>7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>.</w:t>
            </w:r>
            <w:r w:rsidR="00BB35C2" w:rsidRPr="006F0EF0">
              <w:rPr>
                <w:rFonts w:ascii="Cordia New" w:hAnsi="Cordia New" w:cs="Cordia New"/>
                <w:sz w:val="28"/>
                <w:szCs w:val="28"/>
              </w:rPr>
              <w:t>24</w:t>
            </w:r>
            <w:r w:rsidRPr="006F0EF0">
              <w:rPr>
                <w:rFonts w:ascii="Cordia New" w:hAnsi="Cordia New" w:cs="Cordia New"/>
                <w:sz w:val="28"/>
                <w:szCs w:val="28"/>
                <w:cs/>
              </w:rPr>
              <w:t>)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26CDD" w:rsidRPr="006F0EF0" w:rsidRDefault="00A26CDD" w:rsidP="00B40DDB">
            <w:pPr>
              <w:tabs>
                <w:tab w:val="left" w:pos="0"/>
              </w:tabs>
              <w:jc w:val="center"/>
              <w:rPr>
                <w:rFonts w:ascii="Cordia New" w:hAnsi="Cordia New" w:cs="Cordia New"/>
                <w:sz w:val="28"/>
                <w:szCs w:val="28"/>
              </w:rPr>
            </w:pPr>
            <w:r w:rsidRPr="006F0EF0">
              <w:rPr>
                <w:rFonts w:ascii="Cordia New" w:hAnsi="Cordia New" w:cs="Cordia New"/>
                <w:sz w:val="28"/>
                <w:szCs w:val="28"/>
              </w:rPr>
              <w:t>5</w:t>
            </w:r>
            <w:r w:rsidRPr="006F0EF0">
              <w:rPr>
                <w:rFonts w:ascii="Cordia New" w:hAnsi="Cordia New" w:cs="Cordia New"/>
                <w:sz w:val="28"/>
                <w:szCs w:val="28"/>
                <w:cs/>
              </w:rPr>
              <w:t>(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>1</w:t>
            </w:r>
            <w:r w:rsidR="00BB35C2" w:rsidRPr="006F0EF0">
              <w:rPr>
                <w:rFonts w:ascii="Cordia New" w:hAnsi="Cordia New" w:cs="Cordia New"/>
                <w:sz w:val="28"/>
                <w:szCs w:val="28"/>
              </w:rPr>
              <w:t>7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>.</w:t>
            </w:r>
            <w:r w:rsidR="00BB35C2" w:rsidRPr="006F0EF0">
              <w:rPr>
                <w:rFonts w:ascii="Cordia New" w:hAnsi="Cordia New" w:cs="Cordia New"/>
                <w:sz w:val="28"/>
                <w:szCs w:val="28"/>
              </w:rPr>
              <w:t>24</w:t>
            </w:r>
            <w:r w:rsidRPr="006F0EF0">
              <w:rPr>
                <w:rFonts w:ascii="Cordia New" w:hAnsi="Cordia New" w:cs="Cordia New"/>
                <w:sz w:val="28"/>
                <w:szCs w:val="28"/>
                <w:cs/>
              </w:rPr>
              <w:t>)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26CDD" w:rsidRPr="006F0EF0" w:rsidRDefault="00A26CDD" w:rsidP="00B40DDB">
            <w:pPr>
              <w:tabs>
                <w:tab w:val="left" w:pos="0"/>
              </w:tabs>
              <w:jc w:val="center"/>
              <w:rPr>
                <w:rFonts w:ascii="Cordia New" w:hAnsi="Cordia New" w:cs="Cordia New"/>
                <w:sz w:val="28"/>
                <w:szCs w:val="28"/>
              </w:rPr>
            </w:pPr>
            <w:r w:rsidRPr="006F0EF0">
              <w:rPr>
                <w:rFonts w:ascii="Cordia New" w:hAnsi="Cordia New" w:cs="Cordia New"/>
                <w:sz w:val="28"/>
                <w:szCs w:val="28"/>
              </w:rPr>
              <w:t>5</w:t>
            </w:r>
            <w:r w:rsidRPr="006F0EF0">
              <w:rPr>
                <w:rFonts w:ascii="Cordia New" w:hAnsi="Cordia New" w:cs="Cordia New"/>
                <w:sz w:val="28"/>
                <w:szCs w:val="28"/>
                <w:cs/>
              </w:rPr>
              <w:t>(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>1</w:t>
            </w:r>
            <w:r w:rsidR="00BB35C2" w:rsidRPr="006F0EF0">
              <w:rPr>
                <w:rFonts w:ascii="Cordia New" w:hAnsi="Cordia New" w:cs="Cordia New"/>
                <w:sz w:val="28"/>
                <w:szCs w:val="28"/>
              </w:rPr>
              <w:t>7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>.</w:t>
            </w:r>
            <w:r w:rsidR="00BB35C2" w:rsidRPr="006F0EF0">
              <w:rPr>
                <w:rFonts w:ascii="Cordia New" w:hAnsi="Cordia New" w:cs="Cordia New"/>
                <w:sz w:val="28"/>
                <w:szCs w:val="28"/>
              </w:rPr>
              <w:t>24</w:t>
            </w:r>
            <w:r w:rsidRPr="006F0EF0">
              <w:rPr>
                <w:rFonts w:ascii="Cordia New" w:hAnsi="Cordia New" w:cs="Cordia New"/>
                <w:sz w:val="28"/>
                <w:szCs w:val="28"/>
                <w:cs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A26CDD" w:rsidRPr="006F0EF0" w:rsidRDefault="00A26CDD" w:rsidP="00B40DDB">
            <w:pPr>
              <w:tabs>
                <w:tab w:val="left" w:pos="0"/>
              </w:tabs>
              <w:jc w:val="thaiDistribute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A26CDD" w:rsidRPr="006F0EF0" w:rsidRDefault="00A26CDD" w:rsidP="00B40DDB">
            <w:pPr>
              <w:tabs>
                <w:tab w:val="left" w:pos="0"/>
              </w:tabs>
              <w:jc w:val="thaiDistribute"/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A26CDD" w:rsidRPr="006F0EF0" w:rsidTr="00A26CDD"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26CDD" w:rsidRPr="006F0EF0" w:rsidRDefault="00A26CDD" w:rsidP="00B40DDB">
            <w:pPr>
              <w:tabs>
                <w:tab w:val="left" w:pos="0"/>
              </w:tabs>
              <w:jc w:val="thaiDistribute"/>
              <w:rPr>
                <w:rFonts w:ascii="Cordia New" w:hAnsi="Cordia New" w:cs="Cordia New"/>
                <w:sz w:val="28"/>
                <w:szCs w:val="28"/>
              </w:rPr>
            </w:pPr>
            <w:r w:rsidRPr="006F0EF0">
              <w:rPr>
                <w:rFonts w:ascii="Cordia New" w:hAnsi="Cordia New" w:cs="Cordia New"/>
                <w:sz w:val="28"/>
                <w:szCs w:val="28"/>
                <w:cs/>
              </w:rPr>
              <w:t xml:space="preserve">  หญิง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26CDD" w:rsidRPr="006F0EF0" w:rsidRDefault="00620468" w:rsidP="00B40DDB">
            <w:pPr>
              <w:tabs>
                <w:tab w:val="left" w:pos="0"/>
              </w:tabs>
              <w:jc w:val="center"/>
              <w:rPr>
                <w:rFonts w:ascii="Cordia New" w:hAnsi="Cordia New" w:cs="Cordia New"/>
                <w:sz w:val="28"/>
                <w:szCs w:val="28"/>
              </w:rPr>
            </w:pPr>
            <w:r w:rsidRPr="006F0EF0">
              <w:rPr>
                <w:rFonts w:ascii="Cordia New" w:hAnsi="Cordia New" w:cs="Cordia New"/>
                <w:sz w:val="28"/>
                <w:szCs w:val="28"/>
              </w:rPr>
              <w:t>48</w:t>
            </w:r>
            <w:r w:rsidR="00A26CDD" w:rsidRPr="006F0EF0">
              <w:rPr>
                <w:rFonts w:ascii="Cordia New" w:hAnsi="Cordia New" w:cs="Cordia New"/>
                <w:sz w:val="28"/>
                <w:szCs w:val="28"/>
                <w:cs/>
              </w:rPr>
              <w:t>(</w:t>
            </w:r>
            <w:r w:rsidR="00A26CDD" w:rsidRPr="006F0EF0">
              <w:rPr>
                <w:rFonts w:ascii="Cordia New" w:hAnsi="Cordia New" w:cs="Cordia New"/>
                <w:sz w:val="28"/>
                <w:szCs w:val="28"/>
              </w:rPr>
              <w:t>8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>2</w:t>
            </w:r>
            <w:r w:rsidR="00A26CDD" w:rsidRPr="006F0EF0">
              <w:rPr>
                <w:rFonts w:ascii="Cordia New" w:hAnsi="Cordia New" w:cs="Cordia New"/>
                <w:sz w:val="28"/>
                <w:szCs w:val="28"/>
              </w:rPr>
              <w:t>.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>76</w:t>
            </w:r>
            <w:r w:rsidR="00A26CDD" w:rsidRPr="006F0EF0">
              <w:rPr>
                <w:rFonts w:ascii="Cordia New" w:hAnsi="Cordia New" w:cs="Cordia New"/>
                <w:sz w:val="28"/>
                <w:szCs w:val="28"/>
                <w:cs/>
              </w:rPr>
              <w:t>)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26CDD" w:rsidRPr="006F0EF0" w:rsidRDefault="00A26CDD" w:rsidP="00B40DDB">
            <w:pPr>
              <w:tabs>
                <w:tab w:val="left" w:pos="0"/>
              </w:tabs>
              <w:jc w:val="center"/>
              <w:rPr>
                <w:rFonts w:ascii="Cordia New" w:hAnsi="Cordia New" w:cs="Cordia New"/>
                <w:sz w:val="28"/>
                <w:szCs w:val="28"/>
              </w:rPr>
            </w:pPr>
            <w:r w:rsidRPr="006F0EF0">
              <w:rPr>
                <w:rFonts w:ascii="Cordia New" w:hAnsi="Cordia New" w:cs="Cordia New"/>
                <w:sz w:val="28"/>
                <w:szCs w:val="28"/>
              </w:rPr>
              <w:t>2</w:t>
            </w:r>
            <w:r w:rsidR="00620468" w:rsidRPr="006F0EF0">
              <w:rPr>
                <w:rFonts w:ascii="Cordia New" w:hAnsi="Cordia New" w:cs="Cordia New"/>
                <w:sz w:val="28"/>
                <w:szCs w:val="28"/>
              </w:rPr>
              <w:t>4</w:t>
            </w:r>
            <w:r w:rsidRPr="006F0EF0">
              <w:rPr>
                <w:rFonts w:ascii="Cordia New" w:hAnsi="Cordia New" w:cs="Cordia New"/>
                <w:sz w:val="28"/>
                <w:szCs w:val="28"/>
                <w:cs/>
              </w:rPr>
              <w:t>(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>8</w:t>
            </w:r>
            <w:r w:rsidR="00BB35C2" w:rsidRPr="006F0EF0">
              <w:rPr>
                <w:rFonts w:ascii="Cordia New" w:hAnsi="Cordia New" w:cs="Cordia New"/>
                <w:sz w:val="28"/>
                <w:szCs w:val="28"/>
              </w:rPr>
              <w:t>2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>.</w:t>
            </w:r>
            <w:r w:rsidR="00BB35C2" w:rsidRPr="006F0EF0">
              <w:rPr>
                <w:rFonts w:ascii="Cordia New" w:hAnsi="Cordia New" w:cs="Cordia New"/>
                <w:sz w:val="28"/>
                <w:szCs w:val="28"/>
              </w:rPr>
              <w:t>76</w:t>
            </w:r>
            <w:r w:rsidRPr="006F0EF0">
              <w:rPr>
                <w:rFonts w:ascii="Cordia New" w:hAnsi="Cordia New" w:cs="Cordia New"/>
                <w:sz w:val="28"/>
                <w:szCs w:val="28"/>
                <w:cs/>
              </w:rPr>
              <w:t>)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26CDD" w:rsidRPr="006F0EF0" w:rsidRDefault="00A26CDD" w:rsidP="00B40DDB">
            <w:pPr>
              <w:tabs>
                <w:tab w:val="left" w:pos="0"/>
              </w:tabs>
              <w:jc w:val="center"/>
              <w:rPr>
                <w:rFonts w:ascii="Cordia New" w:hAnsi="Cordia New" w:cs="Cordia New"/>
                <w:sz w:val="28"/>
                <w:szCs w:val="28"/>
              </w:rPr>
            </w:pPr>
            <w:r w:rsidRPr="006F0EF0">
              <w:rPr>
                <w:rFonts w:ascii="Cordia New" w:hAnsi="Cordia New" w:cs="Cordia New"/>
                <w:sz w:val="28"/>
                <w:szCs w:val="28"/>
              </w:rPr>
              <w:t>2</w:t>
            </w:r>
            <w:r w:rsidR="00620468" w:rsidRPr="006F0EF0">
              <w:rPr>
                <w:rFonts w:ascii="Cordia New" w:hAnsi="Cordia New" w:cs="Cordia New"/>
                <w:sz w:val="28"/>
                <w:szCs w:val="28"/>
              </w:rPr>
              <w:t>4</w:t>
            </w:r>
            <w:r w:rsidRPr="006F0EF0">
              <w:rPr>
                <w:rFonts w:ascii="Cordia New" w:hAnsi="Cordia New" w:cs="Cordia New"/>
                <w:sz w:val="28"/>
                <w:szCs w:val="28"/>
                <w:cs/>
              </w:rPr>
              <w:t>(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>8</w:t>
            </w:r>
            <w:r w:rsidR="00BB35C2" w:rsidRPr="006F0EF0">
              <w:rPr>
                <w:rFonts w:ascii="Cordia New" w:hAnsi="Cordia New" w:cs="Cordia New"/>
                <w:sz w:val="28"/>
                <w:szCs w:val="28"/>
              </w:rPr>
              <w:t>2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>.</w:t>
            </w:r>
            <w:r w:rsidR="00BB35C2" w:rsidRPr="006F0EF0">
              <w:rPr>
                <w:rFonts w:ascii="Cordia New" w:hAnsi="Cordia New" w:cs="Cordia New"/>
                <w:sz w:val="28"/>
                <w:szCs w:val="28"/>
              </w:rPr>
              <w:t>76</w:t>
            </w:r>
            <w:r w:rsidRPr="006F0EF0">
              <w:rPr>
                <w:rFonts w:ascii="Cordia New" w:hAnsi="Cordia New" w:cs="Cordia New"/>
                <w:sz w:val="28"/>
                <w:szCs w:val="28"/>
                <w:cs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6CDD" w:rsidRPr="006F0EF0" w:rsidRDefault="00A26CDD" w:rsidP="00B40DDB">
            <w:pPr>
              <w:tabs>
                <w:tab w:val="left" w:pos="0"/>
              </w:tabs>
              <w:jc w:val="thaiDistribute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6CDD" w:rsidRPr="006F0EF0" w:rsidRDefault="00A26CDD" w:rsidP="00B40DDB">
            <w:pPr>
              <w:tabs>
                <w:tab w:val="left" w:pos="0"/>
              </w:tabs>
              <w:jc w:val="thaiDistribute"/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A26CDD" w:rsidRPr="006F0EF0" w:rsidTr="00A26CDD">
        <w:tc>
          <w:tcPr>
            <w:tcW w:w="859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26CDD" w:rsidRPr="006F0EF0" w:rsidRDefault="00A26CDD" w:rsidP="006A2598">
            <w:pPr>
              <w:tabs>
                <w:tab w:val="left" w:pos="0"/>
              </w:tabs>
              <w:rPr>
                <w:rFonts w:ascii="Cordia New" w:hAnsi="Cordia New" w:cs="Cordia New"/>
                <w:sz w:val="28"/>
                <w:szCs w:val="28"/>
              </w:rPr>
            </w:pPr>
            <w:r w:rsidRPr="006F0EF0"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  <w:t>ระดับความดันโลหิต</w:t>
            </w:r>
            <w:proofErr w:type="spellStart"/>
            <w:r w:rsidRPr="006F0EF0"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  <w:t>ซิส</w:t>
            </w:r>
            <w:proofErr w:type="spellEnd"/>
            <w:r w:rsidRPr="006F0EF0"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  <w:t>โต</w:t>
            </w:r>
            <w:proofErr w:type="spellStart"/>
            <w:r w:rsidRPr="006F0EF0"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  <w:t>ลิก</w:t>
            </w:r>
            <w:proofErr w:type="spellEnd"/>
            <w:r w:rsidRPr="006F0EF0">
              <w:rPr>
                <w:rFonts w:ascii="Cordia New" w:hAnsi="Cordia New" w:cs="Cordia New"/>
                <w:sz w:val="28"/>
                <w:szCs w:val="28"/>
                <w:cs/>
              </w:rPr>
              <w:t xml:space="preserve"> </w:t>
            </w:r>
            <w:r w:rsidRPr="006F0EF0"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  <w:t>(</w:t>
            </w:r>
            <w:r w:rsidRPr="006F0EF0">
              <w:rPr>
                <w:rFonts w:ascii="Cordia New" w:hAnsi="Cordia New" w:cs="Cordia New"/>
                <w:b/>
                <w:bCs/>
                <w:sz w:val="28"/>
                <w:szCs w:val="28"/>
              </w:rPr>
              <w:t>mmHg</w:t>
            </w:r>
            <w:r w:rsidRPr="006F0EF0"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  <w:t>)</w:t>
            </w:r>
            <w:r w:rsidRPr="006F0EF0">
              <w:rPr>
                <w:rFonts w:ascii="Cordia New" w:hAnsi="Cordia New" w:cs="Cordia New"/>
                <w:sz w:val="28"/>
                <w:szCs w:val="28"/>
                <w:cs/>
              </w:rPr>
              <w:t xml:space="preserve">  </w:t>
            </w:r>
            <w:r w:rsidRPr="006F0EF0">
              <w:rPr>
                <w:rFonts w:ascii="Cordia New" w:hAnsi="Cordia New" w:cs="Cordia New"/>
                <w:i/>
                <w:iCs/>
                <w:sz w:val="28"/>
                <w:szCs w:val="28"/>
              </w:rPr>
              <w:t>Mean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 xml:space="preserve">= 135.43 </w:t>
            </w:r>
            <w:r w:rsidRPr="006F0EF0">
              <w:rPr>
                <w:rFonts w:ascii="Cordia New" w:hAnsi="Cordia New" w:cs="Cordia New"/>
                <w:i/>
                <w:iCs/>
                <w:sz w:val="28"/>
                <w:szCs w:val="28"/>
              </w:rPr>
              <w:t>SD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 xml:space="preserve">= 2.831           </w:t>
            </w:r>
            <w:r w:rsidR="00A4550D" w:rsidRPr="006F0EF0">
              <w:rPr>
                <w:rFonts w:ascii="Cordia New" w:hAnsi="Cordia New" w:cs="Cordia New"/>
                <w:sz w:val="28"/>
                <w:szCs w:val="28"/>
              </w:rPr>
              <w:t xml:space="preserve">                    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 xml:space="preserve">2.644       </w:t>
            </w:r>
            <w:r w:rsidR="00A4550D" w:rsidRPr="006F0EF0">
              <w:rPr>
                <w:rFonts w:ascii="Cordia New" w:hAnsi="Cordia New" w:cs="Cordia New"/>
                <w:sz w:val="28"/>
                <w:szCs w:val="28"/>
              </w:rPr>
              <w:t xml:space="preserve">     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>.450</w:t>
            </w:r>
          </w:p>
        </w:tc>
      </w:tr>
      <w:tr w:rsidR="00A26CDD" w:rsidRPr="006F0EF0" w:rsidTr="00A26CDD">
        <w:tc>
          <w:tcPr>
            <w:tcW w:w="8594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A26CDD" w:rsidRPr="006F0EF0" w:rsidRDefault="00A26CDD" w:rsidP="00B40DDB">
            <w:pPr>
              <w:tabs>
                <w:tab w:val="left" w:pos="0"/>
              </w:tabs>
              <w:jc w:val="thaiDistribute"/>
              <w:rPr>
                <w:rFonts w:ascii="Cordia New" w:hAnsi="Cordia New" w:cs="Cordia New"/>
                <w:sz w:val="28"/>
                <w:szCs w:val="28"/>
              </w:rPr>
            </w:pPr>
            <w:r w:rsidRPr="006F0EF0">
              <w:rPr>
                <w:rFonts w:ascii="Cordia New" w:hAnsi="Cordia New" w:cs="Cordia New"/>
                <w:sz w:val="28"/>
                <w:szCs w:val="28"/>
              </w:rPr>
              <w:t xml:space="preserve">                                                  Min=12</w:t>
            </w:r>
            <w:r w:rsidR="00A47BAD" w:rsidRPr="006F0EF0">
              <w:rPr>
                <w:rFonts w:ascii="Cordia New" w:hAnsi="Cordia New" w:cs="Cordia New"/>
                <w:sz w:val="28"/>
                <w:szCs w:val="28"/>
              </w:rPr>
              <w:t>4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 xml:space="preserve">   Max=</w:t>
            </w:r>
            <w:r w:rsidRPr="006F0EF0">
              <w:rPr>
                <w:rFonts w:ascii="Cordia New" w:hAnsi="Cordia New" w:cs="Cordia New"/>
                <w:sz w:val="28"/>
                <w:szCs w:val="28"/>
                <w:cs/>
              </w:rPr>
              <w:t xml:space="preserve"> </w:t>
            </w:r>
            <w:r w:rsidR="00A47BAD" w:rsidRPr="006F0EF0">
              <w:rPr>
                <w:rFonts w:ascii="Cordia New" w:hAnsi="Cordia New" w:cs="Cordia New"/>
                <w:sz w:val="28"/>
                <w:szCs w:val="28"/>
              </w:rPr>
              <w:t>138</w:t>
            </w:r>
            <w:r w:rsidRPr="006F0EF0">
              <w:rPr>
                <w:rFonts w:ascii="Cordia New" w:hAnsi="Cordia New" w:cs="Cordia New"/>
                <w:sz w:val="28"/>
                <w:szCs w:val="28"/>
                <w:cs/>
              </w:rPr>
              <w:t xml:space="preserve">  </w:t>
            </w:r>
          </w:p>
        </w:tc>
      </w:tr>
      <w:tr w:rsidR="00A26CDD" w:rsidRPr="006F0EF0" w:rsidTr="00A26CDD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6CDD" w:rsidRPr="006F0EF0" w:rsidRDefault="00A26CDD" w:rsidP="00B40DDB">
            <w:pPr>
              <w:tabs>
                <w:tab w:val="left" w:pos="0"/>
              </w:tabs>
              <w:jc w:val="thaiDistribute"/>
              <w:rPr>
                <w:rFonts w:ascii="Cordia New" w:hAnsi="Cordia New" w:cs="Cordia New"/>
                <w:sz w:val="28"/>
                <w:szCs w:val="28"/>
              </w:rPr>
            </w:pPr>
            <w:r w:rsidRPr="006F0EF0">
              <w:rPr>
                <w:rFonts w:ascii="Cordia New" w:hAnsi="Cordia New" w:cs="Cordia New"/>
                <w:sz w:val="28"/>
                <w:szCs w:val="28"/>
                <w:cs/>
              </w:rPr>
              <w:t xml:space="preserve">   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>120-12</w:t>
            </w:r>
            <w:r w:rsidR="0019140C" w:rsidRPr="006F0EF0">
              <w:rPr>
                <w:rFonts w:ascii="Cordia New" w:hAnsi="Cordia New" w:cs="Cordia New"/>
                <w:sz w:val="28"/>
                <w:szCs w:val="28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6CDD" w:rsidRPr="006F0EF0" w:rsidRDefault="0019140C" w:rsidP="00B40DDB">
            <w:pPr>
              <w:tabs>
                <w:tab w:val="left" w:pos="0"/>
              </w:tabs>
              <w:jc w:val="center"/>
              <w:rPr>
                <w:rFonts w:ascii="Cordia New" w:hAnsi="Cordia New" w:cs="Cordia New"/>
                <w:sz w:val="28"/>
                <w:szCs w:val="28"/>
              </w:rPr>
            </w:pPr>
            <w:r w:rsidRPr="006F0EF0">
              <w:rPr>
                <w:rFonts w:ascii="Cordia New" w:hAnsi="Cordia New" w:cs="Cordia New"/>
                <w:sz w:val="28"/>
                <w:szCs w:val="28"/>
              </w:rPr>
              <w:t>5</w:t>
            </w:r>
            <w:r w:rsidR="00A26CDD" w:rsidRPr="006F0EF0">
              <w:rPr>
                <w:rFonts w:ascii="Cordia New" w:hAnsi="Cordia New" w:cs="Cordia New"/>
                <w:sz w:val="28"/>
                <w:szCs w:val="28"/>
                <w:cs/>
              </w:rPr>
              <w:t>(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>8</w:t>
            </w:r>
            <w:r w:rsidR="00A26CDD" w:rsidRPr="006F0EF0">
              <w:rPr>
                <w:rFonts w:ascii="Cordia New" w:hAnsi="Cordia New" w:cs="Cordia New"/>
                <w:sz w:val="28"/>
                <w:szCs w:val="28"/>
              </w:rPr>
              <w:t>.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>62</w:t>
            </w:r>
            <w:r w:rsidR="00A26CDD" w:rsidRPr="006F0EF0">
              <w:rPr>
                <w:rFonts w:ascii="Cordia New" w:hAnsi="Cordia New" w:cs="Cordia New"/>
                <w:sz w:val="28"/>
                <w:szCs w:val="28"/>
                <w:cs/>
              </w:rPr>
              <w:t>)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26CDD" w:rsidRPr="006F0EF0" w:rsidRDefault="0019140C" w:rsidP="00B40DDB">
            <w:pPr>
              <w:tabs>
                <w:tab w:val="left" w:pos="0"/>
              </w:tabs>
              <w:jc w:val="center"/>
              <w:rPr>
                <w:rFonts w:ascii="Cordia New" w:hAnsi="Cordia New" w:cs="Cordia New"/>
                <w:sz w:val="28"/>
                <w:szCs w:val="28"/>
              </w:rPr>
            </w:pPr>
            <w:r w:rsidRPr="006F0EF0">
              <w:rPr>
                <w:rFonts w:ascii="Cordia New" w:hAnsi="Cordia New" w:cs="Cordia New"/>
                <w:sz w:val="28"/>
                <w:szCs w:val="28"/>
              </w:rPr>
              <w:t>2</w:t>
            </w:r>
            <w:r w:rsidRPr="006F0EF0">
              <w:rPr>
                <w:rFonts w:ascii="Cordia New" w:hAnsi="Cordia New" w:cs="Cordia New"/>
                <w:sz w:val="28"/>
                <w:szCs w:val="28"/>
                <w:cs/>
              </w:rPr>
              <w:t>(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>6.89</w:t>
            </w:r>
            <w:r w:rsidRPr="006F0EF0">
              <w:rPr>
                <w:rFonts w:ascii="Cordia New" w:hAnsi="Cordia New" w:cs="Cordia New"/>
                <w:sz w:val="28"/>
                <w:szCs w:val="28"/>
                <w:cs/>
              </w:rPr>
              <w:t>)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26CDD" w:rsidRPr="006F0EF0" w:rsidRDefault="00A26CDD" w:rsidP="00B40DDB">
            <w:pPr>
              <w:tabs>
                <w:tab w:val="left" w:pos="0"/>
              </w:tabs>
              <w:jc w:val="center"/>
              <w:rPr>
                <w:rFonts w:ascii="Cordia New" w:hAnsi="Cordia New" w:cs="Cordia New"/>
                <w:sz w:val="28"/>
                <w:szCs w:val="28"/>
              </w:rPr>
            </w:pPr>
            <w:r w:rsidRPr="006F0EF0">
              <w:rPr>
                <w:rFonts w:ascii="Cordia New" w:hAnsi="Cordia New" w:cs="Cordia New"/>
                <w:sz w:val="28"/>
                <w:szCs w:val="28"/>
              </w:rPr>
              <w:t xml:space="preserve">  </w:t>
            </w:r>
            <w:r w:rsidR="0019140C" w:rsidRPr="006F0EF0">
              <w:rPr>
                <w:rFonts w:ascii="Cordia New" w:hAnsi="Cordia New" w:cs="Cordia New"/>
                <w:sz w:val="28"/>
                <w:szCs w:val="28"/>
              </w:rPr>
              <w:t>3</w:t>
            </w:r>
            <w:r w:rsidRPr="006F0EF0">
              <w:rPr>
                <w:rFonts w:ascii="Cordia New" w:hAnsi="Cordia New" w:cs="Cordia New"/>
                <w:sz w:val="28"/>
                <w:szCs w:val="28"/>
                <w:cs/>
              </w:rPr>
              <w:t>(</w:t>
            </w:r>
            <w:r w:rsidR="0019140C" w:rsidRPr="006F0EF0">
              <w:rPr>
                <w:rFonts w:ascii="Cordia New" w:hAnsi="Cordia New" w:cs="Cordia New"/>
                <w:sz w:val="28"/>
                <w:szCs w:val="28"/>
              </w:rPr>
              <w:t>10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>.</w:t>
            </w:r>
            <w:r w:rsidR="0019140C" w:rsidRPr="006F0EF0">
              <w:rPr>
                <w:rFonts w:ascii="Cordia New" w:hAnsi="Cordia New" w:cs="Cordia New"/>
                <w:sz w:val="28"/>
                <w:szCs w:val="28"/>
              </w:rPr>
              <w:t>34</w:t>
            </w:r>
            <w:r w:rsidRPr="006F0EF0">
              <w:rPr>
                <w:rFonts w:ascii="Cordia New" w:hAnsi="Cordia New" w:cs="Cordia New"/>
                <w:sz w:val="28"/>
                <w:szCs w:val="28"/>
                <w:cs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A26CDD" w:rsidRPr="006F0EF0" w:rsidRDefault="00A26CDD" w:rsidP="00B40DDB">
            <w:pPr>
              <w:tabs>
                <w:tab w:val="left" w:pos="0"/>
              </w:tabs>
              <w:jc w:val="thaiDistribute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A26CDD" w:rsidRPr="006F0EF0" w:rsidRDefault="00A26CDD" w:rsidP="00B40DDB">
            <w:pPr>
              <w:tabs>
                <w:tab w:val="left" w:pos="0"/>
              </w:tabs>
              <w:jc w:val="thaiDistribute"/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A26CDD" w:rsidRPr="006F0EF0" w:rsidTr="00A26CDD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6CDD" w:rsidRPr="006F0EF0" w:rsidRDefault="00A26CDD" w:rsidP="00B40DDB">
            <w:pPr>
              <w:tabs>
                <w:tab w:val="left" w:pos="0"/>
              </w:tabs>
              <w:jc w:val="thaiDistribute"/>
              <w:rPr>
                <w:rFonts w:ascii="Cordia New" w:hAnsi="Cordia New" w:cs="Cordia New"/>
                <w:sz w:val="28"/>
                <w:szCs w:val="28"/>
              </w:rPr>
            </w:pPr>
            <w:r w:rsidRPr="006F0EF0">
              <w:rPr>
                <w:rFonts w:ascii="Cordia New" w:hAnsi="Cordia New" w:cs="Cordia New"/>
                <w:sz w:val="28"/>
                <w:szCs w:val="28"/>
              </w:rPr>
              <w:t xml:space="preserve">   12</w:t>
            </w:r>
            <w:r w:rsidR="0019140C" w:rsidRPr="006F0EF0">
              <w:rPr>
                <w:rFonts w:ascii="Cordia New" w:hAnsi="Cordia New" w:cs="Cordia New"/>
                <w:sz w:val="28"/>
                <w:szCs w:val="28"/>
              </w:rPr>
              <w:t>7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>-13</w:t>
            </w:r>
            <w:r w:rsidR="0019140C" w:rsidRPr="006F0EF0">
              <w:rPr>
                <w:rFonts w:ascii="Cordia New" w:hAnsi="Cordia New" w:cs="Cordia New"/>
                <w:sz w:val="28"/>
                <w:szCs w:val="28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6CDD" w:rsidRPr="006F0EF0" w:rsidRDefault="0019140C" w:rsidP="00B40DDB">
            <w:pPr>
              <w:tabs>
                <w:tab w:val="left" w:pos="0"/>
              </w:tabs>
              <w:jc w:val="center"/>
              <w:rPr>
                <w:rFonts w:ascii="Cordia New" w:hAnsi="Cordia New" w:cs="Cordia New"/>
                <w:sz w:val="28"/>
                <w:szCs w:val="28"/>
              </w:rPr>
            </w:pPr>
            <w:r w:rsidRPr="006F0EF0">
              <w:rPr>
                <w:rFonts w:ascii="Cordia New" w:hAnsi="Cordia New" w:cs="Cordia New"/>
                <w:sz w:val="28"/>
                <w:szCs w:val="28"/>
              </w:rPr>
              <w:t>14</w:t>
            </w:r>
            <w:r w:rsidR="00A26CDD" w:rsidRPr="006F0EF0">
              <w:rPr>
                <w:rFonts w:ascii="Cordia New" w:hAnsi="Cordia New" w:cs="Cordia New"/>
                <w:sz w:val="28"/>
                <w:szCs w:val="28"/>
                <w:cs/>
              </w:rPr>
              <w:t>(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>24</w:t>
            </w:r>
            <w:r w:rsidR="00A26CDD" w:rsidRPr="006F0EF0">
              <w:rPr>
                <w:rFonts w:ascii="Cordia New" w:hAnsi="Cordia New" w:cs="Cordia New"/>
                <w:sz w:val="28"/>
                <w:szCs w:val="28"/>
              </w:rPr>
              <w:t>.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>14</w:t>
            </w:r>
            <w:r w:rsidR="00A26CDD" w:rsidRPr="006F0EF0">
              <w:rPr>
                <w:rFonts w:ascii="Cordia New" w:hAnsi="Cordia New" w:cs="Cordia New"/>
                <w:sz w:val="28"/>
                <w:szCs w:val="28"/>
                <w:cs/>
              </w:rPr>
              <w:t>)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26CDD" w:rsidRPr="006F0EF0" w:rsidRDefault="0019140C" w:rsidP="00B40DDB">
            <w:pPr>
              <w:tabs>
                <w:tab w:val="left" w:pos="0"/>
              </w:tabs>
              <w:jc w:val="center"/>
              <w:rPr>
                <w:rFonts w:ascii="Cordia New" w:hAnsi="Cordia New" w:cs="Cordia New"/>
                <w:sz w:val="28"/>
                <w:szCs w:val="28"/>
              </w:rPr>
            </w:pPr>
            <w:r w:rsidRPr="006F0EF0">
              <w:rPr>
                <w:rFonts w:ascii="Cordia New" w:hAnsi="Cordia New" w:cs="Cordia New"/>
                <w:sz w:val="28"/>
                <w:szCs w:val="28"/>
              </w:rPr>
              <w:t>8</w:t>
            </w:r>
            <w:r w:rsidR="00A26CDD" w:rsidRPr="006F0EF0">
              <w:rPr>
                <w:rFonts w:ascii="Cordia New" w:hAnsi="Cordia New" w:cs="Cordia New"/>
                <w:sz w:val="28"/>
                <w:szCs w:val="28"/>
                <w:cs/>
              </w:rPr>
              <w:t>(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>27</w:t>
            </w:r>
            <w:r w:rsidR="00A26CDD" w:rsidRPr="006F0EF0">
              <w:rPr>
                <w:rFonts w:ascii="Cordia New" w:hAnsi="Cordia New" w:cs="Cordia New"/>
                <w:sz w:val="28"/>
                <w:szCs w:val="28"/>
              </w:rPr>
              <w:t>.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>59</w:t>
            </w:r>
            <w:r w:rsidR="00A26CDD" w:rsidRPr="006F0EF0">
              <w:rPr>
                <w:rFonts w:ascii="Cordia New" w:hAnsi="Cordia New" w:cs="Cordia New"/>
                <w:sz w:val="28"/>
                <w:szCs w:val="28"/>
                <w:cs/>
              </w:rPr>
              <w:t>)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26CDD" w:rsidRPr="006F0EF0" w:rsidRDefault="00A26CDD" w:rsidP="00B40DDB">
            <w:pPr>
              <w:tabs>
                <w:tab w:val="left" w:pos="0"/>
              </w:tabs>
              <w:jc w:val="center"/>
              <w:rPr>
                <w:rFonts w:ascii="Cordia New" w:hAnsi="Cordia New" w:cs="Cordia New"/>
                <w:sz w:val="28"/>
                <w:szCs w:val="28"/>
              </w:rPr>
            </w:pPr>
            <w:r w:rsidRPr="006F0EF0">
              <w:rPr>
                <w:rFonts w:ascii="Cordia New" w:hAnsi="Cordia New" w:cs="Cordia New"/>
                <w:sz w:val="28"/>
                <w:szCs w:val="28"/>
              </w:rPr>
              <w:t xml:space="preserve">  </w:t>
            </w:r>
            <w:r w:rsidR="0019140C" w:rsidRPr="006F0EF0">
              <w:rPr>
                <w:rFonts w:ascii="Cordia New" w:hAnsi="Cordia New" w:cs="Cordia New"/>
                <w:sz w:val="28"/>
                <w:szCs w:val="28"/>
              </w:rPr>
              <w:t>6</w:t>
            </w:r>
            <w:r w:rsidRPr="006F0EF0">
              <w:rPr>
                <w:rFonts w:ascii="Cordia New" w:hAnsi="Cordia New" w:cs="Cordia New"/>
                <w:sz w:val="28"/>
                <w:szCs w:val="28"/>
                <w:cs/>
              </w:rPr>
              <w:t>(</w:t>
            </w:r>
            <w:r w:rsidR="0019140C" w:rsidRPr="006F0EF0">
              <w:rPr>
                <w:rFonts w:ascii="Cordia New" w:hAnsi="Cordia New" w:cs="Cordia New"/>
                <w:sz w:val="28"/>
                <w:szCs w:val="28"/>
              </w:rPr>
              <w:t>20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>.</w:t>
            </w:r>
            <w:r w:rsidR="0019140C" w:rsidRPr="006F0EF0">
              <w:rPr>
                <w:rFonts w:ascii="Cordia New" w:hAnsi="Cordia New" w:cs="Cordia New"/>
                <w:sz w:val="28"/>
                <w:szCs w:val="28"/>
              </w:rPr>
              <w:t>68</w:t>
            </w:r>
            <w:r w:rsidRPr="006F0EF0">
              <w:rPr>
                <w:rFonts w:ascii="Cordia New" w:hAnsi="Cordia New" w:cs="Cordia New"/>
                <w:sz w:val="28"/>
                <w:szCs w:val="28"/>
                <w:cs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A26CDD" w:rsidRPr="006F0EF0" w:rsidRDefault="00A26CDD" w:rsidP="00B40DDB">
            <w:pPr>
              <w:tabs>
                <w:tab w:val="left" w:pos="0"/>
              </w:tabs>
              <w:jc w:val="thaiDistribute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A26CDD" w:rsidRPr="006F0EF0" w:rsidRDefault="00A26CDD" w:rsidP="00B40DDB">
            <w:pPr>
              <w:tabs>
                <w:tab w:val="left" w:pos="0"/>
              </w:tabs>
              <w:jc w:val="thaiDistribute"/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A26CDD" w:rsidRPr="006F0EF0" w:rsidTr="00A26CDD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6CDD" w:rsidRPr="006F0EF0" w:rsidRDefault="00A26CDD" w:rsidP="00B40DDB">
            <w:pPr>
              <w:tabs>
                <w:tab w:val="left" w:pos="0"/>
              </w:tabs>
              <w:jc w:val="thaiDistribute"/>
              <w:rPr>
                <w:rFonts w:ascii="Cordia New" w:hAnsi="Cordia New" w:cs="Cordia New"/>
                <w:sz w:val="28"/>
                <w:szCs w:val="28"/>
              </w:rPr>
            </w:pPr>
            <w:r w:rsidRPr="006F0EF0">
              <w:rPr>
                <w:rFonts w:ascii="Cordia New" w:hAnsi="Cordia New" w:cs="Cordia New"/>
                <w:sz w:val="28"/>
                <w:szCs w:val="28"/>
              </w:rPr>
              <w:t xml:space="preserve">   13</w:t>
            </w:r>
            <w:r w:rsidR="0019140C" w:rsidRPr="006F0EF0">
              <w:rPr>
                <w:rFonts w:ascii="Cordia New" w:hAnsi="Cordia New" w:cs="Cordia New"/>
                <w:sz w:val="28"/>
                <w:szCs w:val="28"/>
              </w:rPr>
              <w:t>4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>-13</w:t>
            </w:r>
            <w:r w:rsidR="0019140C" w:rsidRPr="006F0EF0">
              <w:rPr>
                <w:rFonts w:ascii="Cordia New" w:hAnsi="Cordia New" w:cs="Cordia New"/>
                <w:sz w:val="28"/>
                <w:szCs w:val="28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6CDD" w:rsidRPr="006F0EF0" w:rsidRDefault="0019140C" w:rsidP="00B40DDB">
            <w:pPr>
              <w:tabs>
                <w:tab w:val="left" w:pos="0"/>
              </w:tabs>
              <w:jc w:val="center"/>
              <w:rPr>
                <w:rFonts w:ascii="Cordia New" w:hAnsi="Cordia New" w:cs="Cordia New"/>
                <w:sz w:val="28"/>
                <w:szCs w:val="28"/>
              </w:rPr>
            </w:pPr>
            <w:r w:rsidRPr="006F0EF0">
              <w:rPr>
                <w:rFonts w:ascii="Cordia New" w:hAnsi="Cordia New" w:cs="Cordia New"/>
                <w:sz w:val="28"/>
                <w:szCs w:val="28"/>
              </w:rPr>
              <w:t>39</w:t>
            </w:r>
            <w:r w:rsidR="00A26CDD" w:rsidRPr="006F0EF0">
              <w:rPr>
                <w:rFonts w:ascii="Cordia New" w:hAnsi="Cordia New" w:cs="Cordia New"/>
                <w:sz w:val="28"/>
                <w:szCs w:val="28"/>
                <w:cs/>
              </w:rPr>
              <w:t>(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>67</w:t>
            </w:r>
            <w:r w:rsidR="00A26CDD" w:rsidRPr="006F0EF0">
              <w:rPr>
                <w:rFonts w:ascii="Cordia New" w:hAnsi="Cordia New" w:cs="Cordia New"/>
                <w:sz w:val="28"/>
                <w:szCs w:val="28"/>
              </w:rPr>
              <w:t>.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>24</w:t>
            </w:r>
            <w:r w:rsidR="00A26CDD" w:rsidRPr="006F0EF0">
              <w:rPr>
                <w:rFonts w:ascii="Cordia New" w:hAnsi="Cordia New" w:cs="Cordia New"/>
                <w:sz w:val="28"/>
                <w:szCs w:val="28"/>
                <w:cs/>
              </w:rPr>
              <w:t>)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26CDD" w:rsidRPr="006F0EF0" w:rsidRDefault="00A26CDD" w:rsidP="00B40DDB">
            <w:pPr>
              <w:tabs>
                <w:tab w:val="left" w:pos="0"/>
              </w:tabs>
              <w:jc w:val="center"/>
              <w:rPr>
                <w:rFonts w:ascii="Cordia New" w:hAnsi="Cordia New" w:cs="Cordia New"/>
                <w:sz w:val="28"/>
                <w:szCs w:val="28"/>
              </w:rPr>
            </w:pPr>
            <w:r w:rsidRPr="006F0EF0">
              <w:rPr>
                <w:rFonts w:ascii="Cordia New" w:hAnsi="Cordia New" w:cs="Cordia New"/>
                <w:sz w:val="28"/>
                <w:szCs w:val="28"/>
              </w:rPr>
              <w:t xml:space="preserve"> </w:t>
            </w:r>
            <w:r w:rsidR="0019140C" w:rsidRPr="006F0EF0">
              <w:rPr>
                <w:rFonts w:ascii="Cordia New" w:hAnsi="Cordia New" w:cs="Cordia New"/>
                <w:sz w:val="28"/>
                <w:szCs w:val="28"/>
              </w:rPr>
              <w:t>1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>9</w:t>
            </w:r>
            <w:r w:rsidRPr="006F0EF0">
              <w:rPr>
                <w:rFonts w:ascii="Cordia New" w:hAnsi="Cordia New" w:cs="Cordia New"/>
                <w:sz w:val="28"/>
                <w:szCs w:val="28"/>
                <w:cs/>
              </w:rPr>
              <w:t>(</w:t>
            </w:r>
            <w:r w:rsidR="0019140C" w:rsidRPr="006F0EF0">
              <w:rPr>
                <w:rFonts w:ascii="Cordia New" w:hAnsi="Cordia New" w:cs="Cordia New"/>
                <w:sz w:val="28"/>
                <w:szCs w:val="28"/>
              </w:rPr>
              <w:t>65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>.</w:t>
            </w:r>
            <w:r w:rsidR="0019140C" w:rsidRPr="006F0EF0">
              <w:rPr>
                <w:rFonts w:ascii="Cordia New" w:hAnsi="Cordia New" w:cs="Cordia New"/>
                <w:sz w:val="28"/>
                <w:szCs w:val="28"/>
              </w:rPr>
              <w:t>52</w:t>
            </w:r>
            <w:r w:rsidRPr="006F0EF0">
              <w:rPr>
                <w:rFonts w:ascii="Cordia New" w:hAnsi="Cordia New" w:cs="Cordia New"/>
                <w:sz w:val="28"/>
                <w:szCs w:val="28"/>
                <w:cs/>
              </w:rPr>
              <w:t>)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26CDD" w:rsidRPr="006F0EF0" w:rsidRDefault="0019140C" w:rsidP="00B40DDB">
            <w:pPr>
              <w:tabs>
                <w:tab w:val="left" w:pos="0"/>
              </w:tabs>
              <w:jc w:val="center"/>
              <w:rPr>
                <w:rFonts w:ascii="Cordia New" w:hAnsi="Cordia New" w:cs="Cordia New"/>
                <w:sz w:val="28"/>
                <w:szCs w:val="28"/>
              </w:rPr>
            </w:pPr>
            <w:r w:rsidRPr="006F0EF0">
              <w:rPr>
                <w:rFonts w:ascii="Cordia New" w:hAnsi="Cordia New" w:cs="Cordia New"/>
                <w:sz w:val="28"/>
                <w:szCs w:val="28"/>
              </w:rPr>
              <w:t>20</w:t>
            </w:r>
            <w:r w:rsidR="00A26CDD" w:rsidRPr="006F0EF0">
              <w:rPr>
                <w:rFonts w:ascii="Cordia New" w:hAnsi="Cordia New" w:cs="Cordia New"/>
                <w:sz w:val="28"/>
                <w:szCs w:val="28"/>
                <w:cs/>
              </w:rPr>
              <w:t>(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>68</w:t>
            </w:r>
            <w:r w:rsidR="00A26CDD" w:rsidRPr="006F0EF0">
              <w:rPr>
                <w:rFonts w:ascii="Cordia New" w:hAnsi="Cordia New" w:cs="Cordia New"/>
                <w:sz w:val="28"/>
                <w:szCs w:val="28"/>
              </w:rPr>
              <w:t>.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>98</w:t>
            </w:r>
            <w:r w:rsidR="00A26CDD" w:rsidRPr="006F0EF0">
              <w:rPr>
                <w:rFonts w:ascii="Cordia New" w:hAnsi="Cordia New" w:cs="Cordia New"/>
                <w:sz w:val="28"/>
                <w:szCs w:val="28"/>
                <w:cs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A26CDD" w:rsidRPr="006F0EF0" w:rsidRDefault="00A26CDD" w:rsidP="00B40DDB">
            <w:pPr>
              <w:tabs>
                <w:tab w:val="left" w:pos="0"/>
              </w:tabs>
              <w:jc w:val="thaiDistribute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A26CDD" w:rsidRPr="006F0EF0" w:rsidRDefault="00A26CDD" w:rsidP="00B40DDB">
            <w:pPr>
              <w:tabs>
                <w:tab w:val="left" w:pos="0"/>
              </w:tabs>
              <w:jc w:val="thaiDistribute"/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A26CDD" w:rsidRPr="006F0EF0" w:rsidTr="00A26CDD">
        <w:tc>
          <w:tcPr>
            <w:tcW w:w="859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26CDD" w:rsidRPr="006F0EF0" w:rsidRDefault="00A26CDD" w:rsidP="006A2598">
            <w:pPr>
              <w:tabs>
                <w:tab w:val="left" w:pos="0"/>
              </w:tabs>
              <w:rPr>
                <w:rFonts w:ascii="Cordia New" w:hAnsi="Cordia New" w:cs="Cordia New"/>
                <w:sz w:val="28"/>
                <w:szCs w:val="28"/>
              </w:rPr>
            </w:pPr>
            <w:r w:rsidRPr="006F0EF0"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  <w:t>ระดับความดันโลหิตได</w:t>
            </w:r>
            <w:proofErr w:type="spellStart"/>
            <w:r w:rsidRPr="006F0EF0"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  <w:t>แอสโตลิก</w:t>
            </w:r>
            <w:proofErr w:type="spellEnd"/>
            <w:r w:rsidRPr="006F0EF0">
              <w:rPr>
                <w:rFonts w:ascii="Cordia New" w:hAnsi="Cordia New" w:cs="Cordia New"/>
                <w:sz w:val="28"/>
                <w:szCs w:val="28"/>
                <w:cs/>
              </w:rPr>
              <w:t xml:space="preserve"> </w:t>
            </w:r>
            <w:r w:rsidRPr="006F0EF0"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  <w:t>(</w:t>
            </w:r>
            <w:r w:rsidRPr="006F0EF0">
              <w:rPr>
                <w:rFonts w:ascii="Cordia New" w:hAnsi="Cordia New" w:cs="Cordia New"/>
                <w:b/>
                <w:bCs/>
                <w:sz w:val="28"/>
                <w:szCs w:val="28"/>
              </w:rPr>
              <w:t>mmHg</w:t>
            </w:r>
            <w:r w:rsidRPr="006F0EF0"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  <w:t>)</w:t>
            </w:r>
            <w:r w:rsidRPr="006F0EF0">
              <w:rPr>
                <w:rFonts w:ascii="Cordia New" w:hAnsi="Cordia New" w:cs="Cordia New"/>
                <w:sz w:val="28"/>
                <w:szCs w:val="28"/>
                <w:cs/>
              </w:rPr>
              <w:t xml:space="preserve">  </w:t>
            </w:r>
            <w:r w:rsidRPr="006F0EF0">
              <w:rPr>
                <w:rFonts w:ascii="Cordia New" w:hAnsi="Cordia New" w:cs="Cordia New"/>
                <w:i/>
                <w:iCs/>
                <w:sz w:val="28"/>
                <w:szCs w:val="28"/>
              </w:rPr>
              <w:t>Mean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 xml:space="preserve">=85.05  </w:t>
            </w:r>
            <w:r w:rsidRPr="006F0EF0">
              <w:rPr>
                <w:rFonts w:ascii="Cordia New" w:hAnsi="Cordia New" w:cs="Cordia New"/>
                <w:i/>
                <w:iCs/>
                <w:sz w:val="28"/>
                <w:szCs w:val="28"/>
              </w:rPr>
              <w:t>SD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 xml:space="preserve">=2.77          </w:t>
            </w:r>
            <w:r w:rsidR="00A4550D" w:rsidRPr="006F0EF0">
              <w:rPr>
                <w:rFonts w:ascii="Cordia New" w:hAnsi="Cordia New" w:cs="Cordia New"/>
                <w:sz w:val="28"/>
                <w:szCs w:val="28"/>
              </w:rPr>
              <w:t xml:space="preserve">                    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>1.669        .196</w:t>
            </w:r>
          </w:p>
        </w:tc>
      </w:tr>
      <w:tr w:rsidR="00A26CDD" w:rsidRPr="006F0EF0" w:rsidTr="00A26CDD">
        <w:tc>
          <w:tcPr>
            <w:tcW w:w="8594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A26CDD" w:rsidRPr="006F0EF0" w:rsidRDefault="00A26CDD" w:rsidP="00B40DDB">
            <w:pPr>
              <w:tabs>
                <w:tab w:val="left" w:pos="0"/>
              </w:tabs>
              <w:jc w:val="thaiDistribute"/>
              <w:rPr>
                <w:rFonts w:ascii="Cordia New" w:hAnsi="Cordia New" w:cs="Cordia New"/>
                <w:sz w:val="28"/>
                <w:szCs w:val="28"/>
              </w:rPr>
            </w:pPr>
            <w:r w:rsidRPr="006F0EF0">
              <w:rPr>
                <w:rFonts w:ascii="Cordia New" w:hAnsi="Cordia New" w:cs="Cordia New"/>
                <w:sz w:val="28"/>
                <w:szCs w:val="28"/>
              </w:rPr>
              <w:t xml:space="preserve">                                                    Min=80 Max=</w:t>
            </w:r>
            <w:r w:rsidRPr="006F0EF0">
              <w:rPr>
                <w:rFonts w:ascii="Cordia New" w:hAnsi="Cordia New" w:cs="Cordia New"/>
                <w:sz w:val="28"/>
                <w:szCs w:val="28"/>
                <w:cs/>
              </w:rPr>
              <w:t xml:space="preserve"> 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>88</w:t>
            </w:r>
            <w:r w:rsidRPr="006F0EF0">
              <w:rPr>
                <w:rFonts w:ascii="Cordia New" w:hAnsi="Cordia New" w:cs="Cordia New"/>
                <w:sz w:val="28"/>
                <w:szCs w:val="28"/>
                <w:cs/>
              </w:rPr>
              <w:t xml:space="preserve">  </w:t>
            </w:r>
          </w:p>
        </w:tc>
      </w:tr>
      <w:tr w:rsidR="00A26CDD" w:rsidRPr="006F0EF0" w:rsidTr="00A26CDD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6CDD" w:rsidRPr="006F0EF0" w:rsidRDefault="00A26CDD" w:rsidP="00B40DDB">
            <w:pPr>
              <w:tabs>
                <w:tab w:val="left" w:pos="0"/>
              </w:tabs>
              <w:jc w:val="thaiDistribute"/>
              <w:rPr>
                <w:rFonts w:ascii="Cordia New" w:hAnsi="Cordia New" w:cs="Cordia New"/>
                <w:sz w:val="28"/>
                <w:szCs w:val="28"/>
              </w:rPr>
            </w:pPr>
            <w:r w:rsidRPr="006F0EF0">
              <w:rPr>
                <w:rFonts w:ascii="Cordia New" w:hAnsi="Cordia New" w:cs="Cordia New"/>
                <w:sz w:val="28"/>
                <w:szCs w:val="28"/>
                <w:cs/>
              </w:rPr>
              <w:t xml:space="preserve">    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>80-8</w:t>
            </w:r>
            <w:r w:rsidR="0019140C" w:rsidRPr="006F0EF0">
              <w:rPr>
                <w:rFonts w:ascii="Cordia New" w:hAnsi="Cordia New" w:cs="Cordia New"/>
                <w:sz w:val="28"/>
                <w:szCs w:val="28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6CDD" w:rsidRPr="006F0EF0" w:rsidRDefault="0019140C" w:rsidP="00B40DDB">
            <w:pPr>
              <w:tabs>
                <w:tab w:val="left" w:pos="0"/>
              </w:tabs>
              <w:jc w:val="center"/>
              <w:rPr>
                <w:rFonts w:ascii="Cordia New" w:hAnsi="Cordia New" w:cs="Cordia New"/>
                <w:sz w:val="28"/>
                <w:szCs w:val="28"/>
              </w:rPr>
            </w:pPr>
            <w:r w:rsidRPr="006F0EF0">
              <w:rPr>
                <w:rFonts w:ascii="Cordia New" w:hAnsi="Cordia New" w:cs="Cordia New"/>
                <w:sz w:val="28"/>
                <w:szCs w:val="28"/>
              </w:rPr>
              <w:t>15</w:t>
            </w:r>
            <w:r w:rsidR="00A26CDD" w:rsidRPr="006F0EF0">
              <w:rPr>
                <w:rFonts w:ascii="Cordia New" w:hAnsi="Cordia New" w:cs="Cordia New"/>
                <w:sz w:val="28"/>
                <w:szCs w:val="28"/>
                <w:cs/>
              </w:rPr>
              <w:t>(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>25</w:t>
            </w:r>
            <w:r w:rsidR="00A26CDD" w:rsidRPr="006F0EF0">
              <w:rPr>
                <w:rFonts w:ascii="Cordia New" w:hAnsi="Cordia New" w:cs="Cordia New"/>
                <w:sz w:val="28"/>
                <w:szCs w:val="28"/>
              </w:rPr>
              <w:t>.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>86</w:t>
            </w:r>
            <w:r w:rsidR="00A26CDD" w:rsidRPr="006F0EF0">
              <w:rPr>
                <w:rFonts w:ascii="Cordia New" w:hAnsi="Cordia New" w:cs="Cordia New"/>
                <w:sz w:val="28"/>
                <w:szCs w:val="28"/>
                <w:cs/>
              </w:rPr>
              <w:t>)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26CDD" w:rsidRPr="006F0EF0" w:rsidRDefault="00A26CDD" w:rsidP="00B40DDB">
            <w:pPr>
              <w:tabs>
                <w:tab w:val="left" w:pos="0"/>
              </w:tabs>
              <w:jc w:val="center"/>
              <w:rPr>
                <w:rFonts w:ascii="Cordia New" w:hAnsi="Cordia New" w:cs="Cordia New"/>
                <w:sz w:val="28"/>
                <w:szCs w:val="28"/>
              </w:rPr>
            </w:pPr>
            <w:r w:rsidRPr="006F0EF0">
              <w:rPr>
                <w:rFonts w:ascii="Cordia New" w:hAnsi="Cordia New" w:cs="Cordia New"/>
                <w:sz w:val="28"/>
                <w:szCs w:val="28"/>
                <w:cs/>
              </w:rPr>
              <w:t xml:space="preserve"> </w:t>
            </w:r>
            <w:r w:rsidR="0019140C" w:rsidRPr="006F0EF0">
              <w:rPr>
                <w:rFonts w:ascii="Cordia New" w:hAnsi="Cordia New" w:cs="Cordia New"/>
                <w:sz w:val="28"/>
                <w:szCs w:val="28"/>
              </w:rPr>
              <w:t>7</w:t>
            </w:r>
            <w:r w:rsidRPr="006F0EF0">
              <w:rPr>
                <w:rFonts w:ascii="Cordia New" w:hAnsi="Cordia New" w:cs="Cordia New"/>
                <w:sz w:val="28"/>
                <w:szCs w:val="28"/>
                <w:cs/>
              </w:rPr>
              <w:t>(</w:t>
            </w:r>
            <w:r w:rsidR="0019140C" w:rsidRPr="006F0EF0">
              <w:rPr>
                <w:rFonts w:ascii="Cordia New" w:hAnsi="Cordia New" w:cs="Cordia New"/>
                <w:sz w:val="28"/>
                <w:szCs w:val="28"/>
              </w:rPr>
              <w:t>24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>.</w:t>
            </w:r>
            <w:r w:rsidR="0019140C" w:rsidRPr="006F0EF0">
              <w:rPr>
                <w:rFonts w:ascii="Cordia New" w:hAnsi="Cordia New" w:cs="Cordia New"/>
                <w:sz w:val="28"/>
                <w:szCs w:val="28"/>
              </w:rPr>
              <w:t>1</w:t>
            </w:r>
            <w:r w:rsidR="00BB35C2" w:rsidRPr="006F0EF0">
              <w:rPr>
                <w:rFonts w:ascii="Cordia New" w:hAnsi="Cordia New" w:cs="Cordia New"/>
                <w:sz w:val="28"/>
                <w:szCs w:val="28"/>
              </w:rPr>
              <w:t>4</w:t>
            </w:r>
            <w:r w:rsidRPr="006F0EF0">
              <w:rPr>
                <w:rFonts w:ascii="Cordia New" w:hAnsi="Cordia New" w:cs="Cordia New"/>
                <w:sz w:val="28"/>
                <w:szCs w:val="28"/>
                <w:cs/>
              </w:rPr>
              <w:t>)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26CDD" w:rsidRPr="006F0EF0" w:rsidRDefault="0019140C" w:rsidP="00B40DDB">
            <w:pPr>
              <w:tabs>
                <w:tab w:val="left" w:pos="0"/>
              </w:tabs>
              <w:jc w:val="center"/>
              <w:rPr>
                <w:rFonts w:ascii="Cordia New" w:hAnsi="Cordia New" w:cs="Cordia New"/>
                <w:sz w:val="28"/>
                <w:szCs w:val="28"/>
              </w:rPr>
            </w:pPr>
            <w:r w:rsidRPr="006F0EF0">
              <w:rPr>
                <w:rFonts w:ascii="Cordia New" w:hAnsi="Cordia New" w:cs="Cordia New"/>
                <w:sz w:val="28"/>
                <w:szCs w:val="28"/>
              </w:rPr>
              <w:t>8</w:t>
            </w:r>
            <w:r w:rsidR="00A26CDD" w:rsidRPr="006F0EF0">
              <w:rPr>
                <w:rFonts w:ascii="Cordia New" w:hAnsi="Cordia New" w:cs="Cordia New"/>
                <w:sz w:val="28"/>
                <w:szCs w:val="28"/>
                <w:cs/>
              </w:rPr>
              <w:t>(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>27.</w:t>
            </w:r>
            <w:r w:rsidR="00BB35C2" w:rsidRPr="006F0EF0">
              <w:rPr>
                <w:rFonts w:ascii="Cordia New" w:hAnsi="Cordia New" w:cs="Cordia New"/>
                <w:sz w:val="28"/>
                <w:szCs w:val="28"/>
              </w:rPr>
              <w:t>58</w:t>
            </w:r>
            <w:r w:rsidR="00A26CDD" w:rsidRPr="006F0EF0">
              <w:rPr>
                <w:rFonts w:ascii="Cordia New" w:hAnsi="Cordia New" w:cs="Cordia New"/>
                <w:sz w:val="28"/>
                <w:szCs w:val="28"/>
                <w:cs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A26CDD" w:rsidRPr="006F0EF0" w:rsidRDefault="00A26CDD" w:rsidP="00B40DDB">
            <w:pPr>
              <w:tabs>
                <w:tab w:val="left" w:pos="0"/>
              </w:tabs>
              <w:jc w:val="thaiDistribute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A26CDD" w:rsidRPr="006F0EF0" w:rsidRDefault="00A26CDD" w:rsidP="00B40DDB">
            <w:pPr>
              <w:tabs>
                <w:tab w:val="left" w:pos="0"/>
              </w:tabs>
              <w:jc w:val="thaiDistribute"/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A26CDD" w:rsidRPr="006F0EF0" w:rsidTr="0019140C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6CDD" w:rsidRPr="006F0EF0" w:rsidRDefault="00A26CDD" w:rsidP="00B40DDB">
            <w:pPr>
              <w:tabs>
                <w:tab w:val="left" w:pos="0"/>
              </w:tabs>
              <w:jc w:val="thaiDistribute"/>
              <w:rPr>
                <w:rFonts w:ascii="Cordia New" w:hAnsi="Cordia New" w:cs="Cordia New"/>
                <w:sz w:val="28"/>
                <w:szCs w:val="28"/>
              </w:rPr>
            </w:pPr>
            <w:r w:rsidRPr="006F0EF0">
              <w:rPr>
                <w:rFonts w:ascii="Cordia New" w:hAnsi="Cordia New" w:cs="Cordia New"/>
                <w:sz w:val="28"/>
                <w:szCs w:val="28"/>
              </w:rPr>
              <w:t xml:space="preserve">    8</w:t>
            </w:r>
            <w:r w:rsidR="0019140C" w:rsidRPr="006F0EF0">
              <w:rPr>
                <w:rFonts w:ascii="Cordia New" w:hAnsi="Cordia New" w:cs="Cordia New"/>
                <w:sz w:val="28"/>
                <w:szCs w:val="28"/>
              </w:rPr>
              <w:t>3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>-</w:t>
            </w:r>
            <w:r w:rsidR="0019140C" w:rsidRPr="006F0EF0">
              <w:rPr>
                <w:rFonts w:ascii="Cordia New" w:hAnsi="Cordia New" w:cs="Cordia New"/>
                <w:sz w:val="28"/>
                <w:szCs w:val="28"/>
              </w:rPr>
              <w:t>85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6CDD" w:rsidRPr="006F0EF0" w:rsidRDefault="0019140C" w:rsidP="00B40DDB">
            <w:pPr>
              <w:tabs>
                <w:tab w:val="left" w:pos="0"/>
              </w:tabs>
              <w:jc w:val="center"/>
              <w:rPr>
                <w:rFonts w:ascii="Cordia New" w:hAnsi="Cordia New" w:cs="Cordia New"/>
                <w:sz w:val="28"/>
                <w:szCs w:val="28"/>
              </w:rPr>
            </w:pPr>
            <w:r w:rsidRPr="006F0EF0">
              <w:rPr>
                <w:rFonts w:ascii="Cordia New" w:hAnsi="Cordia New" w:cs="Cordia New"/>
                <w:sz w:val="28"/>
                <w:szCs w:val="28"/>
              </w:rPr>
              <w:t>12</w:t>
            </w:r>
            <w:r w:rsidR="00A26CDD" w:rsidRPr="006F0EF0">
              <w:rPr>
                <w:rFonts w:ascii="Cordia New" w:hAnsi="Cordia New" w:cs="Cordia New"/>
                <w:sz w:val="28"/>
                <w:szCs w:val="28"/>
                <w:cs/>
              </w:rPr>
              <w:t>(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>20</w:t>
            </w:r>
            <w:r w:rsidR="00A26CDD" w:rsidRPr="006F0EF0">
              <w:rPr>
                <w:rFonts w:ascii="Cordia New" w:hAnsi="Cordia New" w:cs="Cordia New"/>
                <w:sz w:val="28"/>
                <w:szCs w:val="28"/>
              </w:rPr>
              <w:t>.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>69</w:t>
            </w:r>
            <w:r w:rsidR="00A26CDD" w:rsidRPr="006F0EF0">
              <w:rPr>
                <w:rFonts w:ascii="Cordia New" w:hAnsi="Cordia New" w:cs="Cordia New"/>
                <w:sz w:val="28"/>
                <w:szCs w:val="28"/>
                <w:cs/>
              </w:rPr>
              <w:t>)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26CDD" w:rsidRPr="006F0EF0" w:rsidRDefault="0019140C" w:rsidP="00B40DDB">
            <w:pPr>
              <w:tabs>
                <w:tab w:val="left" w:pos="0"/>
              </w:tabs>
              <w:jc w:val="center"/>
              <w:rPr>
                <w:rFonts w:ascii="Cordia New" w:hAnsi="Cordia New" w:cs="Cordia New"/>
                <w:sz w:val="28"/>
                <w:szCs w:val="28"/>
              </w:rPr>
            </w:pPr>
            <w:r w:rsidRPr="006F0EF0">
              <w:rPr>
                <w:rFonts w:ascii="Cordia New" w:hAnsi="Cordia New" w:cs="Cordia New"/>
                <w:sz w:val="28"/>
                <w:szCs w:val="28"/>
              </w:rPr>
              <w:t>5</w:t>
            </w:r>
            <w:r w:rsidR="00A26CDD" w:rsidRPr="006F0EF0">
              <w:rPr>
                <w:rFonts w:ascii="Cordia New" w:hAnsi="Cordia New" w:cs="Cordia New"/>
                <w:sz w:val="28"/>
                <w:szCs w:val="28"/>
                <w:cs/>
              </w:rPr>
              <w:t>(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>17</w:t>
            </w:r>
            <w:r w:rsidR="00A26CDD" w:rsidRPr="006F0EF0">
              <w:rPr>
                <w:rFonts w:ascii="Cordia New" w:hAnsi="Cordia New" w:cs="Cordia New"/>
                <w:sz w:val="28"/>
                <w:szCs w:val="28"/>
              </w:rPr>
              <w:t>.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>2</w:t>
            </w:r>
            <w:r w:rsidR="00BB35C2" w:rsidRPr="006F0EF0">
              <w:rPr>
                <w:rFonts w:ascii="Cordia New" w:hAnsi="Cordia New" w:cs="Cordia New"/>
                <w:sz w:val="28"/>
                <w:szCs w:val="28"/>
              </w:rPr>
              <w:t>4</w:t>
            </w:r>
            <w:r w:rsidR="00A26CDD" w:rsidRPr="006F0EF0">
              <w:rPr>
                <w:rFonts w:ascii="Cordia New" w:hAnsi="Cordia New" w:cs="Cordia New"/>
                <w:sz w:val="28"/>
                <w:szCs w:val="28"/>
                <w:cs/>
              </w:rPr>
              <w:t>)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26CDD" w:rsidRPr="006F0EF0" w:rsidRDefault="00A26CDD" w:rsidP="00B40DDB">
            <w:pPr>
              <w:tabs>
                <w:tab w:val="left" w:pos="0"/>
              </w:tabs>
              <w:jc w:val="center"/>
              <w:rPr>
                <w:rFonts w:ascii="Cordia New" w:hAnsi="Cordia New" w:cs="Cordia New"/>
                <w:sz w:val="28"/>
                <w:szCs w:val="28"/>
              </w:rPr>
            </w:pPr>
            <w:r w:rsidRPr="006F0EF0">
              <w:rPr>
                <w:rFonts w:ascii="Cordia New" w:hAnsi="Cordia New" w:cs="Cordia New"/>
                <w:sz w:val="28"/>
                <w:szCs w:val="28"/>
                <w:cs/>
              </w:rPr>
              <w:t xml:space="preserve"> </w:t>
            </w:r>
            <w:r w:rsidR="0019140C" w:rsidRPr="006F0EF0">
              <w:rPr>
                <w:rFonts w:ascii="Cordia New" w:hAnsi="Cordia New" w:cs="Cordia New"/>
                <w:sz w:val="28"/>
                <w:szCs w:val="28"/>
              </w:rPr>
              <w:t>7</w:t>
            </w:r>
            <w:r w:rsidRPr="006F0EF0">
              <w:rPr>
                <w:rFonts w:ascii="Cordia New" w:hAnsi="Cordia New" w:cs="Cordia New"/>
                <w:sz w:val="28"/>
                <w:szCs w:val="28"/>
                <w:cs/>
              </w:rPr>
              <w:t>(</w:t>
            </w:r>
            <w:r w:rsidR="0019140C" w:rsidRPr="006F0EF0">
              <w:rPr>
                <w:rFonts w:ascii="Cordia New" w:hAnsi="Cordia New" w:cs="Cordia New"/>
                <w:sz w:val="28"/>
                <w:szCs w:val="28"/>
              </w:rPr>
              <w:t>24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>.</w:t>
            </w:r>
            <w:r w:rsidR="0019140C" w:rsidRPr="006F0EF0">
              <w:rPr>
                <w:rFonts w:ascii="Cordia New" w:hAnsi="Cordia New" w:cs="Cordia New"/>
                <w:sz w:val="28"/>
                <w:szCs w:val="28"/>
              </w:rPr>
              <w:t>1</w:t>
            </w:r>
            <w:r w:rsidR="00BB35C2" w:rsidRPr="006F0EF0">
              <w:rPr>
                <w:rFonts w:ascii="Cordia New" w:hAnsi="Cordia New" w:cs="Cordia New"/>
                <w:sz w:val="28"/>
                <w:szCs w:val="28"/>
              </w:rPr>
              <w:t>4</w:t>
            </w:r>
            <w:r w:rsidRPr="006F0EF0">
              <w:rPr>
                <w:rFonts w:ascii="Cordia New" w:hAnsi="Cordia New" w:cs="Cordia New"/>
                <w:sz w:val="28"/>
                <w:szCs w:val="28"/>
                <w:cs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A26CDD" w:rsidRPr="006F0EF0" w:rsidRDefault="00A26CDD" w:rsidP="00B40DDB">
            <w:pPr>
              <w:tabs>
                <w:tab w:val="left" w:pos="0"/>
              </w:tabs>
              <w:jc w:val="thaiDistribute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A26CDD" w:rsidRPr="006F0EF0" w:rsidRDefault="00A26CDD" w:rsidP="00B40DDB">
            <w:pPr>
              <w:tabs>
                <w:tab w:val="left" w:pos="0"/>
              </w:tabs>
              <w:jc w:val="thaiDistribute"/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19140C" w:rsidRPr="006F0EF0" w:rsidTr="0019140C"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:rsidR="0019140C" w:rsidRPr="006F0EF0" w:rsidRDefault="0019140C" w:rsidP="00B40DDB">
            <w:pPr>
              <w:tabs>
                <w:tab w:val="left" w:pos="0"/>
              </w:tabs>
              <w:jc w:val="thaiDistribute"/>
              <w:rPr>
                <w:rFonts w:ascii="Cordia New" w:hAnsi="Cordia New" w:cs="Cordia New"/>
                <w:sz w:val="28"/>
                <w:szCs w:val="28"/>
              </w:rPr>
            </w:pPr>
            <w:r w:rsidRPr="006F0EF0">
              <w:rPr>
                <w:rFonts w:ascii="Cordia New" w:hAnsi="Cordia New" w:cs="Cordia New"/>
                <w:sz w:val="28"/>
                <w:szCs w:val="28"/>
              </w:rPr>
              <w:t xml:space="preserve">    86-89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:rsidR="0019140C" w:rsidRPr="006F0EF0" w:rsidRDefault="0019140C" w:rsidP="00B40DDB">
            <w:pPr>
              <w:tabs>
                <w:tab w:val="left" w:pos="0"/>
              </w:tabs>
              <w:jc w:val="center"/>
              <w:rPr>
                <w:rFonts w:ascii="Cordia New" w:hAnsi="Cordia New" w:cs="Cordia New"/>
                <w:sz w:val="28"/>
                <w:szCs w:val="28"/>
              </w:rPr>
            </w:pPr>
            <w:r w:rsidRPr="006F0EF0">
              <w:rPr>
                <w:rFonts w:ascii="Cordia New" w:hAnsi="Cordia New" w:cs="Cordia New"/>
                <w:sz w:val="28"/>
                <w:szCs w:val="28"/>
              </w:rPr>
              <w:t>31</w:t>
            </w:r>
            <w:r w:rsidRPr="006F0EF0">
              <w:rPr>
                <w:rFonts w:ascii="Cordia New" w:hAnsi="Cordia New" w:cs="Cordia New"/>
                <w:sz w:val="28"/>
                <w:szCs w:val="28"/>
                <w:cs/>
              </w:rPr>
              <w:t>(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>53.45</w:t>
            </w:r>
            <w:r w:rsidRPr="006F0EF0">
              <w:rPr>
                <w:rFonts w:ascii="Cordia New" w:hAnsi="Cordia New" w:cs="Cordia New"/>
                <w:sz w:val="28"/>
                <w:szCs w:val="28"/>
                <w:cs/>
              </w:rPr>
              <w:t>)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:rsidR="0019140C" w:rsidRPr="006F0EF0" w:rsidRDefault="0019140C" w:rsidP="00B40DDB">
            <w:pPr>
              <w:tabs>
                <w:tab w:val="left" w:pos="0"/>
              </w:tabs>
              <w:jc w:val="center"/>
              <w:rPr>
                <w:rFonts w:ascii="Cordia New" w:hAnsi="Cordia New" w:cs="Cordia New"/>
                <w:sz w:val="28"/>
                <w:szCs w:val="28"/>
              </w:rPr>
            </w:pPr>
            <w:r w:rsidRPr="006F0EF0">
              <w:rPr>
                <w:rFonts w:ascii="Cordia New" w:hAnsi="Cordia New" w:cs="Cordia New"/>
                <w:sz w:val="28"/>
                <w:szCs w:val="28"/>
              </w:rPr>
              <w:t>17</w:t>
            </w:r>
            <w:r w:rsidRPr="006F0EF0">
              <w:rPr>
                <w:rFonts w:ascii="Cordia New" w:hAnsi="Cordia New" w:cs="Cordia New"/>
                <w:sz w:val="28"/>
                <w:szCs w:val="28"/>
                <w:cs/>
              </w:rPr>
              <w:t>(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>58.6</w:t>
            </w:r>
            <w:r w:rsidR="00BB35C2" w:rsidRPr="006F0EF0">
              <w:rPr>
                <w:rFonts w:ascii="Cordia New" w:hAnsi="Cordia New" w:cs="Cordia New"/>
                <w:sz w:val="28"/>
                <w:szCs w:val="28"/>
              </w:rPr>
              <w:t>2</w:t>
            </w:r>
            <w:r w:rsidRPr="006F0EF0">
              <w:rPr>
                <w:rFonts w:ascii="Cordia New" w:hAnsi="Cordia New" w:cs="Cordia New"/>
                <w:sz w:val="28"/>
                <w:szCs w:val="28"/>
                <w:cs/>
              </w:rPr>
              <w:t>)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:rsidR="0019140C" w:rsidRPr="006F0EF0" w:rsidRDefault="0019140C" w:rsidP="00B40DDB">
            <w:pPr>
              <w:tabs>
                <w:tab w:val="left" w:pos="0"/>
              </w:tabs>
              <w:jc w:val="center"/>
              <w:rPr>
                <w:rFonts w:ascii="Cordia New" w:hAnsi="Cordia New" w:cs="Cordia New"/>
                <w:sz w:val="28"/>
                <w:szCs w:val="28"/>
              </w:rPr>
            </w:pPr>
            <w:r w:rsidRPr="006F0EF0">
              <w:rPr>
                <w:rFonts w:ascii="Cordia New" w:hAnsi="Cordia New" w:cs="Cordia New"/>
                <w:sz w:val="28"/>
                <w:szCs w:val="28"/>
                <w:cs/>
              </w:rPr>
              <w:t xml:space="preserve"> 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>14</w:t>
            </w:r>
            <w:r w:rsidRPr="006F0EF0">
              <w:rPr>
                <w:rFonts w:ascii="Cordia New" w:hAnsi="Cordia New" w:cs="Cordia New"/>
                <w:sz w:val="28"/>
                <w:szCs w:val="28"/>
                <w:cs/>
              </w:rPr>
              <w:t>(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>48.</w:t>
            </w:r>
            <w:r w:rsidR="00BB35C2" w:rsidRPr="006F0EF0">
              <w:rPr>
                <w:rFonts w:ascii="Cordia New" w:hAnsi="Cordia New" w:cs="Cordia New"/>
                <w:sz w:val="28"/>
                <w:szCs w:val="28"/>
              </w:rPr>
              <w:t>28</w:t>
            </w:r>
            <w:r w:rsidRPr="006F0EF0">
              <w:rPr>
                <w:rFonts w:ascii="Cordia New" w:hAnsi="Cordia New" w:cs="Cordia New"/>
                <w:sz w:val="28"/>
                <w:szCs w:val="28"/>
                <w:cs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19140C" w:rsidRPr="006F0EF0" w:rsidRDefault="0019140C" w:rsidP="00B40DDB">
            <w:pPr>
              <w:tabs>
                <w:tab w:val="left" w:pos="0"/>
              </w:tabs>
              <w:jc w:val="thaiDistribute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19140C" w:rsidRPr="006F0EF0" w:rsidRDefault="0019140C" w:rsidP="00B40DDB">
            <w:pPr>
              <w:tabs>
                <w:tab w:val="left" w:pos="0"/>
              </w:tabs>
              <w:jc w:val="thaiDistribute"/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A26CDD" w:rsidRPr="006F0EF0" w:rsidTr="00A26CDD">
        <w:tc>
          <w:tcPr>
            <w:tcW w:w="8594" w:type="dxa"/>
            <w:gridSpan w:val="8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:rsidR="00A26CDD" w:rsidRPr="006F0EF0" w:rsidRDefault="00A26CDD" w:rsidP="006A2598">
            <w:pPr>
              <w:tabs>
                <w:tab w:val="left" w:pos="0"/>
              </w:tabs>
              <w:rPr>
                <w:rFonts w:ascii="Cordia New" w:hAnsi="Cordia New" w:cs="Cordia New"/>
                <w:sz w:val="28"/>
                <w:szCs w:val="28"/>
              </w:rPr>
            </w:pPr>
            <w:r w:rsidRPr="006F0EF0"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  <w:t>ดัชนีมวลกาย</w:t>
            </w:r>
            <w:r w:rsidRPr="006F0EF0">
              <w:rPr>
                <w:rFonts w:ascii="Cordia New" w:hAnsi="Cordia New" w:cs="Cordia New"/>
                <w:sz w:val="28"/>
                <w:szCs w:val="28"/>
                <w:cs/>
              </w:rPr>
              <w:t xml:space="preserve"> </w:t>
            </w:r>
            <w:r w:rsidRPr="006F0EF0"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  <w:t>(</w:t>
            </w:r>
            <w:r w:rsidRPr="006F0EF0">
              <w:rPr>
                <w:rFonts w:ascii="Cordia New" w:hAnsi="Cordia New" w:cs="Cordia New"/>
                <w:b/>
                <w:bCs/>
                <w:sz w:val="28"/>
                <w:szCs w:val="28"/>
              </w:rPr>
              <w:t>Kg/m</w:t>
            </w:r>
            <w:r w:rsidRPr="006F0EF0">
              <w:rPr>
                <w:rFonts w:ascii="Cordia New" w:hAnsi="Cordia New" w:cs="Cordia New"/>
                <w:b/>
                <w:bCs/>
                <w:sz w:val="28"/>
                <w:szCs w:val="28"/>
                <w:vertAlign w:val="superscript"/>
              </w:rPr>
              <w:t>2</w:t>
            </w:r>
            <w:r w:rsidRPr="006F0EF0"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  <w:t>)</w:t>
            </w:r>
            <w:r w:rsidRPr="006F0EF0">
              <w:rPr>
                <w:rFonts w:ascii="Cordia New" w:hAnsi="Cordia New" w:cs="Cordia New"/>
                <w:sz w:val="28"/>
                <w:szCs w:val="28"/>
                <w:cs/>
              </w:rPr>
              <w:t xml:space="preserve"> </w:t>
            </w:r>
            <w:r w:rsidRPr="006F0EF0">
              <w:rPr>
                <w:rFonts w:ascii="Cordia New" w:hAnsi="Cordia New" w:cs="Cordia New"/>
                <w:i/>
                <w:iCs/>
                <w:sz w:val="28"/>
                <w:szCs w:val="28"/>
                <w:cs/>
              </w:rPr>
              <w:t xml:space="preserve"> </w:t>
            </w:r>
            <w:r w:rsidRPr="006F0EF0">
              <w:rPr>
                <w:rFonts w:ascii="Cordia New" w:hAnsi="Cordia New" w:cs="Cordia New"/>
                <w:i/>
                <w:iCs/>
                <w:sz w:val="28"/>
                <w:szCs w:val="28"/>
              </w:rPr>
              <w:t xml:space="preserve">   Mean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 xml:space="preserve">=25.79  </w:t>
            </w:r>
            <w:r w:rsidRPr="006F0EF0">
              <w:rPr>
                <w:rFonts w:ascii="Cordia New" w:hAnsi="Cordia New" w:cs="Cordia New"/>
                <w:i/>
                <w:iCs/>
                <w:sz w:val="28"/>
                <w:szCs w:val="28"/>
              </w:rPr>
              <w:t xml:space="preserve">  SD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 xml:space="preserve">=3.69                                 </w:t>
            </w:r>
            <w:r w:rsidR="00A4550D" w:rsidRPr="006F0EF0">
              <w:rPr>
                <w:rFonts w:ascii="Cordia New" w:hAnsi="Cordia New" w:cs="Cordia New"/>
                <w:sz w:val="28"/>
                <w:szCs w:val="28"/>
              </w:rPr>
              <w:t xml:space="preserve">                           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>3.107        .212</w:t>
            </w:r>
          </w:p>
        </w:tc>
      </w:tr>
      <w:tr w:rsidR="00A26CDD" w:rsidRPr="006F0EF0" w:rsidTr="00A26CDD">
        <w:tc>
          <w:tcPr>
            <w:tcW w:w="666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A26CDD" w:rsidRPr="006F0EF0" w:rsidRDefault="00A26CDD" w:rsidP="00B40DDB">
            <w:pPr>
              <w:tabs>
                <w:tab w:val="left" w:pos="0"/>
              </w:tabs>
              <w:rPr>
                <w:rFonts w:ascii="Cordia New" w:hAnsi="Cordia New" w:cs="Cordia New"/>
                <w:sz w:val="28"/>
                <w:szCs w:val="28"/>
              </w:rPr>
            </w:pPr>
            <w:r w:rsidRPr="006F0EF0">
              <w:rPr>
                <w:rFonts w:ascii="Cordia New" w:hAnsi="Cordia New" w:cs="Cordia New"/>
                <w:sz w:val="28"/>
                <w:szCs w:val="28"/>
              </w:rPr>
              <w:t xml:space="preserve">                                  </w:t>
            </w:r>
            <w:r w:rsidR="00EB6DFA" w:rsidRPr="006F0EF0">
              <w:rPr>
                <w:rFonts w:ascii="Cordia New" w:hAnsi="Cordia New" w:cs="Cordia New"/>
                <w:sz w:val="28"/>
                <w:szCs w:val="28"/>
              </w:rPr>
              <w:t xml:space="preserve">     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>Min=23.00          Max=</w:t>
            </w:r>
            <w:r w:rsidRPr="006F0EF0">
              <w:rPr>
                <w:rFonts w:ascii="Cordia New" w:hAnsi="Cordia New" w:cs="Cordia New"/>
                <w:sz w:val="28"/>
                <w:szCs w:val="28"/>
                <w:cs/>
              </w:rPr>
              <w:t xml:space="preserve"> 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>3</w:t>
            </w:r>
            <w:r w:rsidR="00EB6DFA" w:rsidRPr="006F0EF0">
              <w:rPr>
                <w:rFonts w:ascii="Cordia New" w:hAnsi="Cordia New" w:cs="Cordia New"/>
                <w:sz w:val="28"/>
                <w:szCs w:val="28"/>
              </w:rPr>
              <w:t>0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>.83</w:t>
            </w:r>
            <w:r w:rsidRPr="006F0EF0">
              <w:rPr>
                <w:rFonts w:ascii="Cordia New" w:hAnsi="Cordia New" w:cs="Cordia New"/>
                <w:sz w:val="28"/>
                <w:szCs w:val="28"/>
                <w:cs/>
              </w:rPr>
              <w:t xml:space="preserve">  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 xml:space="preserve">     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A26CDD" w:rsidRPr="006F0EF0" w:rsidRDefault="00A26CDD" w:rsidP="00B40DDB">
            <w:pPr>
              <w:tabs>
                <w:tab w:val="left" w:pos="0"/>
              </w:tabs>
              <w:jc w:val="thaiDistribute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A26CDD" w:rsidRPr="006F0EF0" w:rsidRDefault="00A26CDD" w:rsidP="00B40DDB">
            <w:pPr>
              <w:tabs>
                <w:tab w:val="left" w:pos="0"/>
              </w:tabs>
              <w:jc w:val="thaiDistribute"/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A26CDD" w:rsidRPr="006F0EF0" w:rsidTr="00A26CDD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6CDD" w:rsidRPr="006F0EF0" w:rsidRDefault="00A26CDD" w:rsidP="00B40DDB">
            <w:pPr>
              <w:tabs>
                <w:tab w:val="left" w:pos="0"/>
              </w:tabs>
              <w:jc w:val="thaiDistribute"/>
              <w:rPr>
                <w:rFonts w:ascii="Cordia New" w:hAnsi="Cordia New" w:cs="Cordia New"/>
                <w:sz w:val="28"/>
                <w:szCs w:val="28"/>
              </w:rPr>
            </w:pPr>
            <w:r w:rsidRPr="006F0EF0">
              <w:rPr>
                <w:rFonts w:ascii="Cordia New" w:hAnsi="Cordia New" w:cs="Cordia New"/>
                <w:sz w:val="28"/>
                <w:szCs w:val="28"/>
              </w:rPr>
              <w:t xml:space="preserve">   2</w:t>
            </w:r>
            <w:r w:rsidR="00EB6DFA" w:rsidRPr="006F0EF0">
              <w:rPr>
                <w:rFonts w:ascii="Cordia New" w:hAnsi="Cordia New" w:cs="Cordia New"/>
                <w:sz w:val="28"/>
                <w:szCs w:val="28"/>
              </w:rPr>
              <w:t>3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>.00-2</w:t>
            </w:r>
            <w:r w:rsidR="00EB6DFA" w:rsidRPr="006F0EF0">
              <w:rPr>
                <w:rFonts w:ascii="Cordia New" w:hAnsi="Cordia New" w:cs="Cordia New"/>
                <w:sz w:val="28"/>
                <w:szCs w:val="28"/>
              </w:rPr>
              <w:t>4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>.99</w:t>
            </w:r>
          </w:p>
          <w:p w:rsidR="00A26CDD" w:rsidRPr="006F0EF0" w:rsidRDefault="00A26CDD" w:rsidP="00B40DDB">
            <w:pPr>
              <w:tabs>
                <w:tab w:val="left" w:pos="0"/>
              </w:tabs>
              <w:jc w:val="thaiDistribute"/>
              <w:rPr>
                <w:rFonts w:ascii="Cordia New" w:hAnsi="Cordia New" w:cs="Cordia New"/>
                <w:sz w:val="28"/>
                <w:szCs w:val="28"/>
              </w:rPr>
            </w:pPr>
            <w:r w:rsidRPr="006F0EF0">
              <w:rPr>
                <w:rFonts w:ascii="Cordia New" w:hAnsi="Cordia New" w:cs="Cordia New"/>
                <w:sz w:val="28"/>
                <w:szCs w:val="28"/>
              </w:rPr>
              <w:t xml:space="preserve">   2</w:t>
            </w:r>
            <w:r w:rsidR="00EB6DFA" w:rsidRPr="006F0EF0">
              <w:rPr>
                <w:rFonts w:ascii="Cordia New" w:hAnsi="Cordia New" w:cs="Cordia New"/>
                <w:sz w:val="28"/>
                <w:szCs w:val="28"/>
              </w:rPr>
              <w:t>5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>.00-</w:t>
            </w:r>
            <w:r w:rsidR="00EB6DFA" w:rsidRPr="006F0EF0">
              <w:rPr>
                <w:rFonts w:ascii="Cordia New" w:hAnsi="Cordia New" w:cs="Cordia New"/>
                <w:sz w:val="28"/>
                <w:szCs w:val="28"/>
              </w:rPr>
              <w:t>27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>.</w:t>
            </w:r>
            <w:r w:rsidR="00EB6DFA" w:rsidRPr="006F0EF0">
              <w:rPr>
                <w:rFonts w:ascii="Cordia New" w:hAnsi="Cordia New" w:cs="Cordia New"/>
                <w:sz w:val="28"/>
                <w:szCs w:val="28"/>
              </w:rPr>
              <w:t>4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>9</w:t>
            </w:r>
          </w:p>
          <w:p w:rsidR="00A26CDD" w:rsidRPr="006F0EF0" w:rsidRDefault="00A26CDD" w:rsidP="00B40DDB">
            <w:pPr>
              <w:tabs>
                <w:tab w:val="left" w:pos="0"/>
              </w:tabs>
              <w:jc w:val="thaiDistribute"/>
              <w:rPr>
                <w:rFonts w:ascii="Cordia New" w:hAnsi="Cordia New" w:cs="Cordia New"/>
                <w:sz w:val="28"/>
                <w:szCs w:val="28"/>
              </w:rPr>
            </w:pPr>
            <w:r w:rsidRPr="006F0EF0">
              <w:rPr>
                <w:rFonts w:ascii="Cordia New" w:hAnsi="Cordia New" w:cs="Cordia New"/>
                <w:sz w:val="28"/>
                <w:szCs w:val="28"/>
              </w:rPr>
              <w:t xml:space="preserve">   </w:t>
            </w:r>
            <w:r w:rsidR="00EB6DFA" w:rsidRPr="006F0EF0">
              <w:rPr>
                <w:rFonts w:ascii="Cordia New" w:hAnsi="Cordia New" w:cs="Cordia New"/>
                <w:sz w:val="28"/>
                <w:szCs w:val="28"/>
              </w:rPr>
              <w:t>27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>.</w:t>
            </w:r>
            <w:r w:rsidR="00EB6DFA" w:rsidRPr="006F0EF0">
              <w:rPr>
                <w:rFonts w:ascii="Cordia New" w:hAnsi="Cordia New" w:cs="Cordia New"/>
                <w:sz w:val="28"/>
                <w:szCs w:val="28"/>
              </w:rPr>
              <w:t>5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>0-</w:t>
            </w:r>
            <w:r w:rsidR="00EB6DFA" w:rsidRPr="006F0EF0">
              <w:rPr>
                <w:rFonts w:ascii="Cordia New" w:hAnsi="Cordia New" w:cs="Cordia New"/>
                <w:sz w:val="28"/>
                <w:szCs w:val="28"/>
              </w:rPr>
              <w:t>29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>.99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6CDD" w:rsidRPr="006F0EF0" w:rsidRDefault="009635D5" w:rsidP="00B40DDB">
            <w:pPr>
              <w:tabs>
                <w:tab w:val="left" w:pos="0"/>
              </w:tabs>
              <w:jc w:val="center"/>
              <w:rPr>
                <w:rFonts w:ascii="Cordia New" w:hAnsi="Cordia New" w:cs="Cordia New"/>
                <w:sz w:val="28"/>
                <w:szCs w:val="28"/>
              </w:rPr>
            </w:pPr>
            <w:r w:rsidRPr="006F0EF0">
              <w:rPr>
                <w:rFonts w:ascii="Cordia New" w:hAnsi="Cordia New" w:cs="Cordia New"/>
                <w:sz w:val="28"/>
                <w:szCs w:val="28"/>
              </w:rPr>
              <w:t>31</w:t>
            </w:r>
            <w:r w:rsidR="00A26CDD" w:rsidRPr="006F0EF0">
              <w:rPr>
                <w:rFonts w:ascii="Cordia New" w:hAnsi="Cordia New" w:cs="Cordia New"/>
                <w:sz w:val="28"/>
                <w:szCs w:val="28"/>
                <w:cs/>
              </w:rPr>
              <w:t>(</w:t>
            </w:r>
            <w:r w:rsidR="00A26CDD" w:rsidRPr="006F0EF0">
              <w:rPr>
                <w:rFonts w:ascii="Cordia New" w:hAnsi="Cordia New" w:cs="Cordia New"/>
                <w:sz w:val="28"/>
                <w:szCs w:val="28"/>
              </w:rPr>
              <w:t>5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>3</w:t>
            </w:r>
            <w:r w:rsidR="00A26CDD" w:rsidRPr="006F0EF0">
              <w:rPr>
                <w:rFonts w:ascii="Cordia New" w:hAnsi="Cordia New" w:cs="Cordia New"/>
                <w:sz w:val="28"/>
                <w:szCs w:val="28"/>
              </w:rPr>
              <w:t>.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>45</w:t>
            </w:r>
            <w:r w:rsidR="00A26CDD" w:rsidRPr="006F0EF0">
              <w:rPr>
                <w:rFonts w:ascii="Cordia New" w:hAnsi="Cordia New" w:cs="Cordia New"/>
                <w:sz w:val="28"/>
                <w:szCs w:val="28"/>
                <w:cs/>
              </w:rPr>
              <w:t>)</w:t>
            </w:r>
          </w:p>
          <w:p w:rsidR="00A26CDD" w:rsidRPr="006F0EF0" w:rsidRDefault="009635D5" w:rsidP="00B40DDB">
            <w:pPr>
              <w:tabs>
                <w:tab w:val="left" w:pos="0"/>
              </w:tabs>
              <w:jc w:val="center"/>
              <w:rPr>
                <w:rFonts w:ascii="Cordia New" w:hAnsi="Cordia New" w:cs="Cordia New"/>
                <w:sz w:val="28"/>
                <w:szCs w:val="28"/>
              </w:rPr>
            </w:pPr>
            <w:r w:rsidRPr="006F0EF0">
              <w:rPr>
                <w:rFonts w:ascii="Cordia New" w:hAnsi="Cordia New" w:cs="Cordia New"/>
                <w:sz w:val="28"/>
                <w:szCs w:val="28"/>
              </w:rPr>
              <w:t>13</w:t>
            </w:r>
            <w:r w:rsidR="00A26CDD" w:rsidRPr="006F0EF0">
              <w:rPr>
                <w:rFonts w:ascii="Cordia New" w:hAnsi="Cordia New" w:cs="Cordia New"/>
                <w:sz w:val="28"/>
                <w:szCs w:val="28"/>
                <w:cs/>
              </w:rPr>
              <w:t>(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>22</w:t>
            </w:r>
            <w:r w:rsidR="00A26CDD" w:rsidRPr="006F0EF0">
              <w:rPr>
                <w:rFonts w:ascii="Cordia New" w:hAnsi="Cordia New" w:cs="Cordia New"/>
                <w:sz w:val="28"/>
                <w:szCs w:val="28"/>
              </w:rPr>
              <w:t>.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>41</w:t>
            </w:r>
            <w:r w:rsidR="00A26CDD" w:rsidRPr="006F0EF0">
              <w:rPr>
                <w:rFonts w:ascii="Cordia New" w:hAnsi="Cordia New" w:cs="Cordia New"/>
                <w:sz w:val="28"/>
                <w:szCs w:val="28"/>
                <w:cs/>
              </w:rPr>
              <w:t>)</w:t>
            </w:r>
          </w:p>
          <w:p w:rsidR="00A26CDD" w:rsidRPr="006F0EF0" w:rsidRDefault="009635D5" w:rsidP="00B40DDB">
            <w:pPr>
              <w:tabs>
                <w:tab w:val="left" w:pos="0"/>
              </w:tabs>
              <w:jc w:val="center"/>
              <w:rPr>
                <w:rFonts w:ascii="Cordia New" w:hAnsi="Cordia New" w:cs="Cordia New"/>
                <w:sz w:val="28"/>
                <w:szCs w:val="28"/>
              </w:rPr>
            </w:pPr>
            <w:r w:rsidRPr="006F0EF0">
              <w:rPr>
                <w:rFonts w:ascii="Cordia New" w:hAnsi="Cordia New" w:cs="Cordia New"/>
                <w:sz w:val="28"/>
                <w:szCs w:val="28"/>
              </w:rPr>
              <w:t>7</w:t>
            </w:r>
            <w:r w:rsidR="00A26CDD" w:rsidRPr="006F0EF0">
              <w:rPr>
                <w:rFonts w:ascii="Cordia New" w:hAnsi="Cordia New" w:cs="Cordia New"/>
                <w:sz w:val="28"/>
                <w:szCs w:val="28"/>
                <w:cs/>
              </w:rPr>
              <w:t>(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>12</w:t>
            </w:r>
            <w:r w:rsidR="00A26CDD" w:rsidRPr="006F0EF0">
              <w:rPr>
                <w:rFonts w:ascii="Cordia New" w:hAnsi="Cordia New" w:cs="Cordia New"/>
                <w:sz w:val="28"/>
                <w:szCs w:val="28"/>
              </w:rPr>
              <w:t>.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>0</w:t>
            </w:r>
            <w:r w:rsidR="00A26CDD" w:rsidRPr="006F0EF0">
              <w:rPr>
                <w:rFonts w:ascii="Cordia New" w:hAnsi="Cordia New" w:cs="Cordia New"/>
                <w:sz w:val="28"/>
                <w:szCs w:val="28"/>
              </w:rPr>
              <w:t>7</w:t>
            </w:r>
            <w:r w:rsidR="00A26CDD" w:rsidRPr="006F0EF0">
              <w:rPr>
                <w:rFonts w:ascii="Cordia New" w:hAnsi="Cordia New" w:cs="Cordia New"/>
                <w:sz w:val="28"/>
                <w:szCs w:val="28"/>
                <w:cs/>
              </w:rPr>
              <w:t>)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26CDD" w:rsidRPr="006F0EF0" w:rsidRDefault="00A26CDD" w:rsidP="00B40DDB">
            <w:pPr>
              <w:tabs>
                <w:tab w:val="left" w:pos="0"/>
              </w:tabs>
              <w:jc w:val="center"/>
              <w:rPr>
                <w:rFonts w:ascii="Cordia New" w:hAnsi="Cordia New" w:cs="Cordia New"/>
                <w:sz w:val="28"/>
                <w:szCs w:val="28"/>
              </w:rPr>
            </w:pPr>
            <w:r w:rsidRPr="006F0EF0">
              <w:rPr>
                <w:rFonts w:ascii="Cordia New" w:hAnsi="Cordia New" w:cs="Cordia New"/>
                <w:sz w:val="28"/>
                <w:szCs w:val="28"/>
              </w:rPr>
              <w:t>1</w:t>
            </w:r>
            <w:r w:rsidR="00EB6DFA" w:rsidRPr="006F0EF0">
              <w:rPr>
                <w:rFonts w:ascii="Cordia New" w:hAnsi="Cordia New" w:cs="Cordia New"/>
                <w:sz w:val="28"/>
                <w:szCs w:val="28"/>
              </w:rPr>
              <w:t>6</w:t>
            </w:r>
            <w:r w:rsidRPr="006F0EF0">
              <w:rPr>
                <w:rFonts w:ascii="Cordia New" w:hAnsi="Cordia New" w:cs="Cordia New"/>
                <w:sz w:val="28"/>
                <w:szCs w:val="28"/>
                <w:cs/>
              </w:rPr>
              <w:t>(</w:t>
            </w:r>
            <w:r w:rsidR="00EB6DFA" w:rsidRPr="006F0EF0">
              <w:rPr>
                <w:rFonts w:ascii="Cordia New" w:hAnsi="Cordia New" w:cs="Cordia New"/>
                <w:sz w:val="28"/>
                <w:szCs w:val="28"/>
              </w:rPr>
              <w:t>5</w:t>
            </w:r>
            <w:r w:rsidR="009635D5" w:rsidRPr="006F0EF0">
              <w:rPr>
                <w:rFonts w:ascii="Cordia New" w:hAnsi="Cordia New" w:cs="Cordia New"/>
                <w:sz w:val="28"/>
                <w:szCs w:val="28"/>
              </w:rPr>
              <w:t>5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>.</w:t>
            </w:r>
            <w:r w:rsidR="009635D5" w:rsidRPr="006F0EF0">
              <w:rPr>
                <w:rFonts w:ascii="Cordia New" w:hAnsi="Cordia New" w:cs="Cordia New"/>
                <w:sz w:val="28"/>
                <w:szCs w:val="28"/>
              </w:rPr>
              <w:t>17</w:t>
            </w:r>
            <w:r w:rsidRPr="006F0EF0">
              <w:rPr>
                <w:rFonts w:ascii="Cordia New" w:hAnsi="Cordia New" w:cs="Cordia New"/>
                <w:sz w:val="28"/>
                <w:szCs w:val="28"/>
                <w:cs/>
              </w:rPr>
              <w:t>)</w:t>
            </w:r>
          </w:p>
          <w:p w:rsidR="00A26CDD" w:rsidRPr="006F0EF0" w:rsidRDefault="00EB6DFA" w:rsidP="00B40DDB">
            <w:pPr>
              <w:tabs>
                <w:tab w:val="left" w:pos="0"/>
              </w:tabs>
              <w:jc w:val="center"/>
              <w:rPr>
                <w:rFonts w:ascii="Cordia New" w:hAnsi="Cordia New" w:cs="Cordia New"/>
                <w:sz w:val="28"/>
                <w:szCs w:val="28"/>
              </w:rPr>
            </w:pPr>
            <w:r w:rsidRPr="006F0EF0">
              <w:rPr>
                <w:rFonts w:ascii="Cordia New" w:hAnsi="Cordia New" w:cs="Cordia New"/>
                <w:sz w:val="28"/>
                <w:szCs w:val="28"/>
              </w:rPr>
              <w:t>6</w:t>
            </w:r>
            <w:r w:rsidR="00A26CDD" w:rsidRPr="006F0EF0">
              <w:rPr>
                <w:rFonts w:ascii="Cordia New" w:hAnsi="Cordia New" w:cs="Cordia New"/>
                <w:sz w:val="28"/>
                <w:szCs w:val="28"/>
                <w:cs/>
              </w:rPr>
              <w:t>(</w:t>
            </w:r>
            <w:r w:rsidR="00A26CDD" w:rsidRPr="006F0EF0">
              <w:rPr>
                <w:rFonts w:ascii="Cordia New" w:hAnsi="Cordia New" w:cs="Cordia New"/>
                <w:sz w:val="28"/>
                <w:szCs w:val="28"/>
              </w:rPr>
              <w:t>2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>0</w:t>
            </w:r>
            <w:r w:rsidR="00A26CDD" w:rsidRPr="006F0EF0">
              <w:rPr>
                <w:rFonts w:ascii="Cordia New" w:hAnsi="Cordia New" w:cs="Cordia New"/>
                <w:sz w:val="28"/>
                <w:szCs w:val="28"/>
              </w:rPr>
              <w:t>.</w:t>
            </w:r>
            <w:r w:rsidR="009635D5" w:rsidRPr="006F0EF0">
              <w:rPr>
                <w:rFonts w:ascii="Cordia New" w:hAnsi="Cordia New" w:cs="Cordia New"/>
                <w:sz w:val="28"/>
                <w:szCs w:val="28"/>
              </w:rPr>
              <w:t>69</w:t>
            </w:r>
            <w:r w:rsidR="00A26CDD" w:rsidRPr="006F0EF0">
              <w:rPr>
                <w:rFonts w:ascii="Cordia New" w:hAnsi="Cordia New" w:cs="Cordia New"/>
                <w:sz w:val="28"/>
                <w:szCs w:val="28"/>
                <w:cs/>
              </w:rPr>
              <w:t>)</w:t>
            </w:r>
          </w:p>
          <w:p w:rsidR="00A26CDD" w:rsidRPr="006F0EF0" w:rsidRDefault="009635D5" w:rsidP="00B40DDB">
            <w:pPr>
              <w:tabs>
                <w:tab w:val="left" w:pos="0"/>
              </w:tabs>
              <w:jc w:val="center"/>
              <w:rPr>
                <w:rFonts w:ascii="Cordia New" w:hAnsi="Cordia New" w:cs="Cordia New"/>
                <w:sz w:val="28"/>
                <w:szCs w:val="28"/>
                <w:cs/>
              </w:rPr>
            </w:pPr>
            <w:r w:rsidRPr="006F0EF0">
              <w:rPr>
                <w:rFonts w:ascii="Cordia New" w:hAnsi="Cordia New" w:cs="Cordia New"/>
                <w:sz w:val="28"/>
                <w:szCs w:val="28"/>
              </w:rPr>
              <w:t>3</w:t>
            </w:r>
            <w:r w:rsidR="00A26CDD" w:rsidRPr="006F0EF0">
              <w:rPr>
                <w:rFonts w:ascii="Cordia New" w:hAnsi="Cordia New" w:cs="Cordia New"/>
                <w:sz w:val="28"/>
                <w:szCs w:val="28"/>
                <w:cs/>
              </w:rPr>
              <w:t>(</w:t>
            </w:r>
            <w:r w:rsidR="00A26CDD" w:rsidRPr="006F0EF0">
              <w:rPr>
                <w:rFonts w:ascii="Cordia New" w:hAnsi="Cordia New" w:cs="Cordia New"/>
                <w:sz w:val="28"/>
                <w:szCs w:val="28"/>
              </w:rPr>
              <w:t>1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>0</w:t>
            </w:r>
            <w:r w:rsidR="00A26CDD" w:rsidRPr="006F0EF0">
              <w:rPr>
                <w:rFonts w:ascii="Cordia New" w:hAnsi="Cordia New" w:cs="Cordia New"/>
                <w:sz w:val="28"/>
                <w:szCs w:val="28"/>
              </w:rPr>
              <w:t>.</w:t>
            </w:r>
            <w:r w:rsidR="00EB6DFA" w:rsidRPr="006F0EF0">
              <w:rPr>
                <w:rFonts w:ascii="Cordia New" w:hAnsi="Cordia New" w:cs="Cordia New"/>
                <w:sz w:val="28"/>
                <w:szCs w:val="28"/>
              </w:rPr>
              <w:t>3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>4</w:t>
            </w:r>
            <w:r w:rsidR="00A26CDD" w:rsidRPr="006F0EF0">
              <w:rPr>
                <w:rFonts w:ascii="Cordia New" w:hAnsi="Cordia New" w:cs="Cordia New"/>
                <w:sz w:val="28"/>
                <w:szCs w:val="28"/>
                <w:cs/>
              </w:rPr>
              <w:t>)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26CDD" w:rsidRPr="006F0EF0" w:rsidRDefault="00A26CDD" w:rsidP="00B40DDB">
            <w:pPr>
              <w:tabs>
                <w:tab w:val="left" w:pos="0"/>
              </w:tabs>
              <w:jc w:val="center"/>
              <w:rPr>
                <w:rFonts w:ascii="Cordia New" w:hAnsi="Cordia New" w:cs="Cordia New"/>
                <w:sz w:val="28"/>
                <w:szCs w:val="28"/>
              </w:rPr>
            </w:pPr>
            <w:r w:rsidRPr="006F0EF0">
              <w:rPr>
                <w:rFonts w:ascii="Cordia New" w:hAnsi="Cordia New" w:cs="Cordia New"/>
                <w:sz w:val="28"/>
                <w:szCs w:val="28"/>
              </w:rPr>
              <w:t>15</w:t>
            </w:r>
            <w:r w:rsidRPr="006F0EF0">
              <w:rPr>
                <w:rFonts w:ascii="Cordia New" w:hAnsi="Cordia New" w:cs="Cordia New"/>
                <w:sz w:val="28"/>
                <w:szCs w:val="28"/>
                <w:cs/>
              </w:rPr>
              <w:t>(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>5</w:t>
            </w:r>
            <w:r w:rsidR="009635D5" w:rsidRPr="006F0EF0">
              <w:rPr>
                <w:rFonts w:ascii="Cordia New" w:hAnsi="Cordia New" w:cs="Cordia New"/>
                <w:sz w:val="28"/>
                <w:szCs w:val="28"/>
              </w:rPr>
              <w:t>1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>.</w:t>
            </w:r>
            <w:r w:rsidR="009635D5" w:rsidRPr="006F0EF0">
              <w:rPr>
                <w:rFonts w:ascii="Cordia New" w:hAnsi="Cordia New" w:cs="Cordia New"/>
                <w:sz w:val="28"/>
                <w:szCs w:val="28"/>
              </w:rPr>
              <w:t>72</w:t>
            </w:r>
            <w:r w:rsidRPr="006F0EF0">
              <w:rPr>
                <w:rFonts w:ascii="Cordia New" w:hAnsi="Cordia New" w:cs="Cordia New"/>
                <w:sz w:val="28"/>
                <w:szCs w:val="28"/>
                <w:cs/>
              </w:rPr>
              <w:t>)</w:t>
            </w:r>
          </w:p>
          <w:p w:rsidR="00A26CDD" w:rsidRPr="006F0EF0" w:rsidRDefault="009635D5" w:rsidP="00B40DDB">
            <w:pPr>
              <w:tabs>
                <w:tab w:val="left" w:pos="0"/>
              </w:tabs>
              <w:jc w:val="center"/>
              <w:rPr>
                <w:rFonts w:ascii="Cordia New" w:hAnsi="Cordia New" w:cs="Cordia New"/>
                <w:sz w:val="28"/>
                <w:szCs w:val="28"/>
              </w:rPr>
            </w:pPr>
            <w:r w:rsidRPr="006F0EF0">
              <w:rPr>
                <w:rFonts w:ascii="Cordia New" w:hAnsi="Cordia New" w:cs="Cordia New"/>
                <w:sz w:val="28"/>
                <w:szCs w:val="28"/>
              </w:rPr>
              <w:t>7</w:t>
            </w:r>
            <w:r w:rsidR="00A26CDD" w:rsidRPr="006F0EF0">
              <w:rPr>
                <w:rFonts w:ascii="Cordia New" w:hAnsi="Cordia New" w:cs="Cordia New"/>
                <w:sz w:val="28"/>
                <w:szCs w:val="28"/>
                <w:cs/>
              </w:rPr>
              <w:t>(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>24</w:t>
            </w:r>
            <w:r w:rsidR="00A26CDD" w:rsidRPr="006F0EF0">
              <w:rPr>
                <w:rFonts w:ascii="Cordia New" w:hAnsi="Cordia New" w:cs="Cordia New"/>
                <w:sz w:val="28"/>
                <w:szCs w:val="28"/>
              </w:rPr>
              <w:t>.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>14</w:t>
            </w:r>
            <w:r w:rsidR="00A26CDD" w:rsidRPr="006F0EF0">
              <w:rPr>
                <w:rFonts w:ascii="Cordia New" w:hAnsi="Cordia New" w:cs="Cordia New"/>
                <w:sz w:val="28"/>
                <w:szCs w:val="28"/>
                <w:cs/>
              </w:rPr>
              <w:t>)</w:t>
            </w:r>
          </w:p>
          <w:p w:rsidR="00A26CDD" w:rsidRPr="006F0EF0" w:rsidRDefault="009635D5" w:rsidP="00B40DDB">
            <w:pPr>
              <w:tabs>
                <w:tab w:val="left" w:pos="0"/>
              </w:tabs>
              <w:jc w:val="center"/>
              <w:rPr>
                <w:rFonts w:ascii="Cordia New" w:hAnsi="Cordia New" w:cs="Cordia New"/>
                <w:sz w:val="28"/>
                <w:szCs w:val="28"/>
              </w:rPr>
            </w:pPr>
            <w:r w:rsidRPr="006F0EF0">
              <w:rPr>
                <w:rFonts w:ascii="Cordia New" w:hAnsi="Cordia New" w:cs="Cordia New"/>
                <w:sz w:val="28"/>
                <w:szCs w:val="28"/>
              </w:rPr>
              <w:t>4</w:t>
            </w:r>
            <w:r w:rsidR="00A26CDD" w:rsidRPr="006F0EF0">
              <w:rPr>
                <w:rFonts w:ascii="Cordia New" w:hAnsi="Cordia New" w:cs="Cordia New"/>
                <w:sz w:val="28"/>
                <w:szCs w:val="28"/>
                <w:cs/>
              </w:rPr>
              <w:t>(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>1</w:t>
            </w:r>
            <w:r w:rsidR="00A26CDD" w:rsidRPr="006F0EF0">
              <w:rPr>
                <w:rFonts w:ascii="Cordia New" w:hAnsi="Cordia New" w:cs="Cordia New"/>
                <w:sz w:val="28"/>
                <w:szCs w:val="28"/>
              </w:rPr>
              <w:t>3.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>80</w:t>
            </w:r>
            <w:r w:rsidR="00A26CDD" w:rsidRPr="006F0EF0">
              <w:rPr>
                <w:rFonts w:ascii="Cordia New" w:hAnsi="Cordia New" w:cs="Cordia New"/>
                <w:sz w:val="28"/>
                <w:szCs w:val="28"/>
                <w:cs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A26CDD" w:rsidRPr="006F0EF0" w:rsidRDefault="00A26CDD" w:rsidP="00B40DDB">
            <w:pPr>
              <w:tabs>
                <w:tab w:val="left" w:pos="0"/>
              </w:tabs>
              <w:jc w:val="thaiDistribute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A26CDD" w:rsidRPr="006F0EF0" w:rsidRDefault="00A26CDD" w:rsidP="00B40DDB">
            <w:pPr>
              <w:tabs>
                <w:tab w:val="left" w:pos="0"/>
              </w:tabs>
              <w:jc w:val="thaiDistribute"/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EB6DFA" w:rsidRPr="006F0EF0" w:rsidTr="00A26CDD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6DFA" w:rsidRPr="006F0EF0" w:rsidRDefault="00EB6DFA" w:rsidP="00B40DDB">
            <w:pPr>
              <w:tabs>
                <w:tab w:val="left" w:pos="0"/>
              </w:tabs>
              <w:jc w:val="thaiDistribute"/>
              <w:rPr>
                <w:rFonts w:ascii="Cordia New" w:hAnsi="Cordia New" w:cs="Cordia New"/>
                <w:sz w:val="28"/>
                <w:szCs w:val="28"/>
              </w:rPr>
            </w:pPr>
            <w:r w:rsidRPr="006F0EF0">
              <w:rPr>
                <w:rFonts w:ascii="Cordia New" w:hAnsi="Cordia New" w:cs="Cordia New"/>
                <w:sz w:val="28"/>
                <w:szCs w:val="28"/>
              </w:rPr>
              <w:t xml:space="preserve">   30.00-32.49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6DFA" w:rsidRPr="006F0EF0" w:rsidRDefault="009635D5" w:rsidP="00B40DDB">
            <w:pPr>
              <w:tabs>
                <w:tab w:val="left" w:pos="0"/>
              </w:tabs>
              <w:jc w:val="center"/>
              <w:rPr>
                <w:rFonts w:ascii="Cordia New" w:hAnsi="Cordia New" w:cs="Cordia New"/>
                <w:sz w:val="28"/>
                <w:szCs w:val="28"/>
                <w:cs/>
              </w:rPr>
            </w:pPr>
            <w:r w:rsidRPr="006F0EF0">
              <w:rPr>
                <w:rFonts w:ascii="Cordia New" w:hAnsi="Cordia New" w:cs="Cordia New"/>
                <w:sz w:val="28"/>
                <w:szCs w:val="28"/>
              </w:rPr>
              <w:t>7</w:t>
            </w:r>
            <w:r w:rsidR="00EB6DFA" w:rsidRPr="006F0EF0">
              <w:rPr>
                <w:rFonts w:ascii="Cordia New" w:hAnsi="Cordia New" w:cs="Cordia New"/>
                <w:sz w:val="28"/>
                <w:szCs w:val="28"/>
                <w:cs/>
              </w:rPr>
              <w:t>(</w:t>
            </w:r>
            <w:r w:rsidR="00EB6DFA" w:rsidRPr="006F0EF0">
              <w:rPr>
                <w:rFonts w:ascii="Cordia New" w:hAnsi="Cordia New" w:cs="Cordia New"/>
                <w:sz w:val="28"/>
                <w:szCs w:val="28"/>
              </w:rPr>
              <w:t>1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>2</w:t>
            </w:r>
            <w:r w:rsidR="00EB6DFA" w:rsidRPr="006F0EF0">
              <w:rPr>
                <w:rFonts w:ascii="Cordia New" w:hAnsi="Cordia New" w:cs="Cordia New"/>
                <w:sz w:val="28"/>
                <w:szCs w:val="28"/>
              </w:rPr>
              <w:t>.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>07</w:t>
            </w:r>
            <w:r w:rsidR="00EB6DFA" w:rsidRPr="006F0EF0">
              <w:rPr>
                <w:rFonts w:ascii="Cordia New" w:hAnsi="Cordia New" w:cs="Cordia New"/>
                <w:sz w:val="28"/>
                <w:szCs w:val="28"/>
                <w:cs/>
              </w:rPr>
              <w:t>)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B6DFA" w:rsidRPr="006F0EF0" w:rsidRDefault="00EB6DFA" w:rsidP="00B40DDB">
            <w:pPr>
              <w:tabs>
                <w:tab w:val="left" w:pos="0"/>
              </w:tabs>
              <w:jc w:val="center"/>
              <w:rPr>
                <w:rFonts w:ascii="Cordia New" w:hAnsi="Cordia New" w:cs="Cordia New"/>
                <w:sz w:val="28"/>
                <w:szCs w:val="28"/>
              </w:rPr>
            </w:pPr>
            <w:r w:rsidRPr="006F0EF0">
              <w:rPr>
                <w:rFonts w:ascii="Cordia New" w:hAnsi="Cordia New" w:cs="Cordia New"/>
                <w:sz w:val="28"/>
                <w:szCs w:val="28"/>
              </w:rPr>
              <w:t>4</w:t>
            </w:r>
            <w:r w:rsidRPr="006F0EF0">
              <w:rPr>
                <w:rFonts w:ascii="Cordia New" w:hAnsi="Cordia New" w:cs="Cordia New"/>
                <w:sz w:val="28"/>
                <w:szCs w:val="28"/>
                <w:cs/>
              </w:rPr>
              <w:t>(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>13.</w:t>
            </w:r>
            <w:r w:rsidR="009635D5" w:rsidRPr="006F0EF0">
              <w:rPr>
                <w:rFonts w:ascii="Cordia New" w:hAnsi="Cordia New" w:cs="Cordia New"/>
                <w:sz w:val="28"/>
                <w:szCs w:val="28"/>
              </w:rPr>
              <w:t>80</w:t>
            </w:r>
            <w:r w:rsidRPr="006F0EF0">
              <w:rPr>
                <w:rFonts w:ascii="Cordia New" w:hAnsi="Cordia New" w:cs="Cordia New"/>
                <w:sz w:val="28"/>
                <w:szCs w:val="28"/>
                <w:cs/>
              </w:rPr>
              <w:t>)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B6DFA" w:rsidRPr="006F0EF0" w:rsidRDefault="009635D5" w:rsidP="00B40DDB">
            <w:pPr>
              <w:tabs>
                <w:tab w:val="left" w:pos="0"/>
              </w:tabs>
              <w:jc w:val="center"/>
              <w:rPr>
                <w:rFonts w:ascii="Cordia New" w:hAnsi="Cordia New" w:cs="Cordia New"/>
                <w:sz w:val="28"/>
                <w:szCs w:val="28"/>
              </w:rPr>
            </w:pPr>
            <w:r w:rsidRPr="006F0EF0">
              <w:rPr>
                <w:rFonts w:ascii="Cordia New" w:hAnsi="Cordia New" w:cs="Cordia New"/>
                <w:sz w:val="28"/>
                <w:szCs w:val="28"/>
              </w:rPr>
              <w:t xml:space="preserve"> 3</w:t>
            </w:r>
            <w:r w:rsidR="00EB6DFA" w:rsidRPr="006F0EF0">
              <w:rPr>
                <w:rFonts w:ascii="Cordia New" w:hAnsi="Cordia New" w:cs="Cordia New"/>
                <w:sz w:val="28"/>
                <w:szCs w:val="28"/>
                <w:cs/>
              </w:rPr>
              <w:t>(</w:t>
            </w:r>
            <w:r w:rsidR="00EB6DFA" w:rsidRPr="006F0EF0">
              <w:rPr>
                <w:rFonts w:ascii="Cordia New" w:hAnsi="Cordia New" w:cs="Cordia New"/>
                <w:sz w:val="28"/>
                <w:szCs w:val="28"/>
              </w:rPr>
              <w:t>1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>0</w:t>
            </w:r>
            <w:r w:rsidR="00EB6DFA" w:rsidRPr="006F0EF0">
              <w:rPr>
                <w:rFonts w:ascii="Cordia New" w:hAnsi="Cordia New" w:cs="Cordia New"/>
                <w:sz w:val="28"/>
                <w:szCs w:val="28"/>
              </w:rPr>
              <w:t>.3</w:t>
            </w:r>
            <w:r w:rsidRPr="006F0EF0">
              <w:rPr>
                <w:rFonts w:ascii="Cordia New" w:hAnsi="Cordia New" w:cs="Cordia New"/>
                <w:sz w:val="28"/>
                <w:szCs w:val="28"/>
              </w:rPr>
              <w:t>4</w:t>
            </w:r>
            <w:r w:rsidR="00EB6DFA" w:rsidRPr="006F0EF0">
              <w:rPr>
                <w:rFonts w:ascii="Cordia New" w:hAnsi="Cordia New" w:cs="Cordia New"/>
                <w:sz w:val="28"/>
                <w:szCs w:val="28"/>
                <w:cs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EB6DFA" w:rsidRPr="006F0EF0" w:rsidRDefault="00EB6DFA" w:rsidP="00B40DDB">
            <w:pPr>
              <w:tabs>
                <w:tab w:val="left" w:pos="0"/>
              </w:tabs>
              <w:jc w:val="thaiDistribute"/>
              <w:rPr>
                <w:rFonts w:ascii="Cordia New" w:hAnsi="Cordia New" w:cs="Cordia New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:rsidR="00EB6DFA" w:rsidRPr="006F0EF0" w:rsidRDefault="00EB6DFA" w:rsidP="00B40DDB">
            <w:pPr>
              <w:tabs>
                <w:tab w:val="left" w:pos="0"/>
              </w:tabs>
              <w:jc w:val="thaiDistribute"/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A26CDD" w:rsidRPr="006F0EF0" w:rsidTr="00A26CDD">
        <w:tc>
          <w:tcPr>
            <w:tcW w:w="362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26CDD" w:rsidRPr="006F0EF0" w:rsidRDefault="00F42CB5" w:rsidP="00B40DDB">
            <w:pPr>
              <w:tabs>
                <w:tab w:val="left" w:pos="0"/>
              </w:tabs>
              <w:rPr>
                <w:rFonts w:ascii="Cordia New" w:hAnsi="Cordia New" w:cs="Cordia New"/>
                <w:b/>
                <w:bCs/>
                <w:noProof/>
                <w:sz w:val="28"/>
                <w:szCs w:val="28"/>
              </w:rPr>
            </w:pPr>
            <w:r w:rsidRPr="00F42CB5">
              <w:rPr>
                <w:rFonts w:ascii="Cordia New" w:hAnsi="Cordia New" w:cs="Cordia New"/>
                <w:sz w:val="28"/>
                <w:szCs w:val="28"/>
              </w:rPr>
              <w:pict>
                <v:shape id="_x0000_s1041" type="#_x0000_t32" style="position:absolute;margin-left:-5.45pt;margin-top:1.8pt;width:6in;height:0;z-index:9;mso-position-horizontal-relative:text;mso-position-vertical-relative:text" o:connectortype="straight"/>
              </w:pic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6CDD" w:rsidRPr="006F0EF0" w:rsidRDefault="00A26CDD" w:rsidP="00B40DDB">
            <w:pPr>
              <w:tabs>
                <w:tab w:val="left" w:pos="0"/>
              </w:tabs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</w:rPr>
            </w:pP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6CDD" w:rsidRPr="006F0EF0" w:rsidRDefault="00A26CDD" w:rsidP="00B40DDB">
            <w:pPr>
              <w:tabs>
                <w:tab w:val="left" w:pos="0"/>
              </w:tabs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</w:rPr>
            </w:pPr>
          </w:p>
        </w:tc>
      </w:tr>
    </w:tbl>
    <w:p w:rsidR="00D46E1A" w:rsidRPr="006F0EF0" w:rsidRDefault="00F36007" w:rsidP="00B40DDB">
      <w:pPr>
        <w:tabs>
          <w:tab w:val="left" w:pos="0"/>
        </w:tabs>
        <w:jc w:val="thaiDistribute"/>
        <w:rPr>
          <w:rFonts w:ascii="Cordia New" w:hAnsi="Cordia New" w:cs="Cordia New"/>
        </w:rPr>
      </w:pPr>
      <w:r w:rsidRPr="006F0EF0">
        <w:rPr>
          <w:rFonts w:ascii="Cordia New" w:hAnsi="Cordia New" w:cs="Cordia New"/>
        </w:rPr>
        <w:tab/>
      </w:r>
    </w:p>
    <w:p w:rsidR="00793528" w:rsidRPr="006F0EF0" w:rsidRDefault="00D46E1A" w:rsidP="00B40DDB">
      <w:pPr>
        <w:tabs>
          <w:tab w:val="left" w:pos="0"/>
        </w:tabs>
        <w:jc w:val="thaiDistribute"/>
        <w:rPr>
          <w:rFonts w:ascii="Cordia New" w:hAnsi="Cordia New" w:cs="Cordia New"/>
        </w:rPr>
      </w:pPr>
      <w:r w:rsidRPr="006F0EF0">
        <w:rPr>
          <w:rFonts w:ascii="Cordia New" w:hAnsi="Cordia New" w:cs="Cordia New"/>
        </w:rPr>
        <w:lastRenderedPageBreak/>
        <w:tab/>
      </w:r>
      <w:r w:rsidR="00793528" w:rsidRPr="006F0EF0">
        <w:rPr>
          <w:rFonts w:ascii="Cordia New" w:hAnsi="Cordia New" w:cs="Cordia New"/>
        </w:rPr>
        <w:t>2.</w:t>
      </w:r>
      <w:r w:rsidR="00793528" w:rsidRPr="006F0EF0">
        <w:rPr>
          <w:rFonts w:ascii="Cordia New" w:hAnsi="Cordia New" w:cs="Cordia New"/>
          <w:cs/>
        </w:rPr>
        <w:t xml:space="preserve"> เปรียบเทียบ</w:t>
      </w:r>
      <w:r w:rsidR="004B667F" w:rsidRPr="006F0EF0">
        <w:rPr>
          <w:rFonts w:ascii="Cordia New" w:hAnsi="Cordia New" w:cs="Cordia New"/>
          <w:cs/>
        </w:rPr>
        <w:t>ค่าเฉลี่ย</w:t>
      </w:r>
      <w:r w:rsidR="00793528" w:rsidRPr="006F0EF0">
        <w:rPr>
          <w:rFonts w:ascii="Cordia New" w:hAnsi="Cordia New" w:cs="Cordia New"/>
          <w:cs/>
        </w:rPr>
        <w:t>ความดันโลหิต</w:t>
      </w:r>
      <w:proofErr w:type="spellStart"/>
      <w:r w:rsidR="00793528" w:rsidRPr="006F0EF0">
        <w:rPr>
          <w:rFonts w:ascii="Cordia New" w:hAnsi="Cordia New" w:cs="Cordia New"/>
          <w:cs/>
        </w:rPr>
        <w:t>ซิส</w:t>
      </w:r>
      <w:proofErr w:type="spellEnd"/>
      <w:r w:rsidR="00793528" w:rsidRPr="006F0EF0">
        <w:rPr>
          <w:rFonts w:ascii="Cordia New" w:hAnsi="Cordia New" w:cs="Cordia New"/>
          <w:cs/>
        </w:rPr>
        <w:t>โต</w:t>
      </w:r>
      <w:proofErr w:type="spellStart"/>
      <w:r w:rsidR="00793528" w:rsidRPr="006F0EF0">
        <w:rPr>
          <w:rFonts w:ascii="Cordia New" w:hAnsi="Cordia New" w:cs="Cordia New"/>
          <w:cs/>
        </w:rPr>
        <w:t>ลิก</w:t>
      </w:r>
      <w:proofErr w:type="spellEnd"/>
      <w:r w:rsidR="00793528" w:rsidRPr="006F0EF0">
        <w:rPr>
          <w:rFonts w:ascii="Cordia New" w:hAnsi="Cordia New" w:cs="Cordia New"/>
          <w:cs/>
        </w:rPr>
        <w:t>และความดันโลหิตได</w:t>
      </w:r>
      <w:proofErr w:type="spellStart"/>
      <w:r w:rsidR="00793528" w:rsidRPr="006F0EF0">
        <w:rPr>
          <w:rFonts w:ascii="Cordia New" w:hAnsi="Cordia New" w:cs="Cordia New"/>
          <w:cs/>
        </w:rPr>
        <w:t>แอสโตลิก</w:t>
      </w:r>
      <w:proofErr w:type="spellEnd"/>
      <w:r w:rsidRPr="006F0EF0">
        <w:rPr>
          <w:rFonts w:ascii="Cordia New" w:hAnsi="Cordia New" w:cs="Cordia New" w:hint="cs"/>
          <w:cs/>
        </w:rPr>
        <w:t xml:space="preserve"> </w:t>
      </w:r>
      <w:r w:rsidR="00793528" w:rsidRPr="006F0EF0">
        <w:rPr>
          <w:rFonts w:ascii="Cordia New" w:hAnsi="Cordia New" w:cs="Cordia New"/>
          <w:cs/>
        </w:rPr>
        <w:t>ก่อนการทดลอง  และหลังการทดลอง</w:t>
      </w:r>
      <w:r w:rsidR="007506B0" w:rsidRPr="006F0EF0">
        <w:rPr>
          <w:rFonts w:ascii="Cordia New" w:hAnsi="Cordia New" w:cs="Cordia New"/>
          <w:cs/>
        </w:rPr>
        <w:t xml:space="preserve">ทันที </w:t>
      </w:r>
      <w:r w:rsidR="00793528" w:rsidRPr="006F0EF0">
        <w:rPr>
          <w:rFonts w:ascii="Cordia New" w:hAnsi="Cordia New" w:cs="Cordia New"/>
          <w:cs/>
        </w:rPr>
        <w:t>พบว่า</w:t>
      </w:r>
      <w:r w:rsidRPr="006F0EF0">
        <w:rPr>
          <w:rFonts w:ascii="Cordia New" w:hAnsi="Cordia New" w:cs="Cordia New" w:hint="cs"/>
          <w:cs/>
        </w:rPr>
        <w:t xml:space="preserve"> ภาย</w:t>
      </w:r>
      <w:r w:rsidR="00793528" w:rsidRPr="006F0EF0">
        <w:rPr>
          <w:rFonts w:ascii="Cordia New" w:hAnsi="Cordia New" w:cs="Cordia New"/>
          <w:cs/>
        </w:rPr>
        <w:t>หลังการทดลอง</w:t>
      </w:r>
      <w:r w:rsidRPr="006F0EF0">
        <w:rPr>
          <w:rFonts w:ascii="Cordia New" w:hAnsi="Cordia New" w:cs="Cordia New" w:hint="cs"/>
          <w:cs/>
        </w:rPr>
        <w:t xml:space="preserve"> </w:t>
      </w:r>
      <w:r w:rsidR="00793528" w:rsidRPr="006F0EF0">
        <w:rPr>
          <w:rFonts w:ascii="Cordia New" w:hAnsi="Cordia New" w:cs="Cordia New"/>
          <w:cs/>
        </w:rPr>
        <w:t>ค่าเฉลี่ยความด</w:t>
      </w:r>
      <w:r w:rsidR="004B667F" w:rsidRPr="006F0EF0">
        <w:rPr>
          <w:rFonts w:ascii="Cordia New" w:hAnsi="Cordia New" w:cs="Cordia New"/>
          <w:cs/>
        </w:rPr>
        <w:t>ันโลหิต</w:t>
      </w:r>
      <w:proofErr w:type="spellStart"/>
      <w:r w:rsidR="004B667F" w:rsidRPr="006F0EF0">
        <w:rPr>
          <w:rFonts w:ascii="Cordia New" w:hAnsi="Cordia New" w:cs="Cordia New"/>
          <w:cs/>
        </w:rPr>
        <w:t>ซิส</w:t>
      </w:r>
      <w:proofErr w:type="spellEnd"/>
      <w:r w:rsidR="004B667F" w:rsidRPr="006F0EF0">
        <w:rPr>
          <w:rFonts w:ascii="Cordia New" w:hAnsi="Cordia New" w:cs="Cordia New"/>
          <w:cs/>
        </w:rPr>
        <w:t>โต</w:t>
      </w:r>
      <w:proofErr w:type="spellStart"/>
      <w:r w:rsidR="004B667F" w:rsidRPr="006F0EF0">
        <w:rPr>
          <w:rFonts w:ascii="Cordia New" w:hAnsi="Cordia New" w:cs="Cordia New"/>
          <w:cs/>
        </w:rPr>
        <w:t>ลิก</w:t>
      </w:r>
      <w:proofErr w:type="spellEnd"/>
      <w:r w:rsidR="004B667F" w:rsidRPr="006F0EF0">
        <w:rPr>
          <w:rFonts w:ascii="Cordia New" w:hAnsi="Cordia New" w:cs="Cordia New"/>
          <w:cs/>
        </w:rPr>
        <w:t>และความดันโลหิต</w:t>
      </w:r>
      <w:r w:rsidR="00793528" w:rsidRPr="006F0EF0">
        <w:rPr>
          <w:rFonts w:ascii="Cordia New" w:hAnsi="Cordia New" w:cs="Cordia New"/>
          <w:cs/>
        </w:rPr>
        <w:t>ได</w:t>
      </w:r>
      <w:proofErr w:type="spellStart"/>
      <w:r w:rsidR="00793528" w:rsidRPr="006F0EF0">
        <w:rPr>
          <w:rFonts w:ascii="Cordia New" w:hAnsi="Cordia New" w:cs="Cordia New"/>
          <w:cs/>
        </w:rPr>
        <w:t>แอสโต</w:t>
      </w:r>
      <w:proofErr w:type="spellEnd"/>
      <w:r w:rsidR="00793528" w:rsidRPr="006F0EF0">
        <w:rPr>
          <w:rFonts w:ascii="Cordia New" w:hAnsi="Cordia New" w:cs="Cordia New"/>
          <w:cs/>
        </w:rPr>
        <w:t>ลิ</w:t>
      </w:r>
      <w:proofErr w:type="spellStart"/>
      <w:r w:rsidR="00793528" w:rsidRPr="006F0EF0">
        <w:rPr>
          <w:rFonts w:ascii="Cordia New" w:hAnsi="Cordia New" w:cs="Cordia New"/>
          <w:cs/>
        </w:rPr>
        <w:t>กข</w:t>
      </w:r>
      <w:proofErr w:type="spellEnd"/>
      <w:r w:rsidR="00793528" w:rsidRPr="006F0EF0">
        <w:rPr>
          <w:rFonts w:ascii="Cordia New" w:hAnsi="Cordia New" w:cs="Cordia New"/>
          <w:cs/>
        </w:rPr>
        <w:t>อง</w:t>
      </w:r>
      <w:r w:rsidR="005C0502" w:rsidRPr="006F0EF0">
        <w:rPr>
          <w:rFonts w:ascii="Cordia New" w:hAnsi="Cordia New" w:cs="Cordia New"/>
          <w:cs/>
        </w:rPr>
        <w:t>กลุ่มทดลอง</w:t>
      </w:r>
      <w:r w:rsidR="00793528" w:rsidRPr="006F0EF0">
        <w:rPr>
          <w:rFonts w:ascii="Cordia New" w:hAnsi="Cordia New" w:cs="Cordia New"/>
          <w:cs/>
        </w:rPr>
        <w:t xml:space="preserve"> ต่ำกว่า</w:t>
      </w:r>
      <w:r w:rsidRPr="006F0EF0">
        <w:rPr>
          <w:rFonts w:ascii="Cordia New" w:hAnsi="Cordia New" w:cs="Cordia New" w:hint="cs"/>
          <w:cs/>
        </w:rPr>
        <w:t xml:space="preserve"> </w:t>
      </w:r>
      <w:r w:rsidR="00793528" w:rsidRPr="006F0EF0">
        <w:rPr>
          <w:rFonts w:ascii="Cordia New" w:hAnsi="Cordia New" w:cs="Cordia New"/>
          <w:cs/>
        </w:rPr>
        <w:t>ก่อนการทดลองอย่างมีนัยสำคัญทางสถิติ</w:t>
      </w:r>
      <w:r w:rsidRPr="006F0EF0">
        <w:rPr>
          <w:rFonts w:ascii="Cordia New" w:hAnsi="Cordia New" w:cs="Cordia New" w:hint="cs"/>
          <w:cs/>
        </w:rPr>
        <w:t xml:space="preserve"> </w:t>
      </w:r>
      <w:r w:rsidR="00793528" w:rsidRPr="006F0EF0">
        <w:rPr>
          <w:rFonts w:ascii="Cordia New" w:hAnsi="Cordia New" w:cs="Cordia New"/>
          <w:cs/>
        </w:rPr>
        <w:t>ที่ระดับ</w:t>
      </w:r>
      <w:r w:rsidR="00793528" w:rsidRPr="006F0EF0">
        <w:rPr>
          <w:rFonts w:ascii="Cordia New" w:hAnsi="Cordia New" w:cs="Cordia New"/>
        </w:rPr>
        <w:t>.05</w:t>
      </w:r>
      <w:r w:rsidR="00793528" w:rsidRPr="006F0EF0">
        <w:rPr>
          <w:rFonts w:ascii="Cordia New" w:hAnsi="Cordia New" w:cs="Cordia New"/>
          <w:cs/>
        </w:rPr>
        <w:t xml:space="preserve"> </w:t>
      </w:r>
      <w:r w:rsidRPr="006F0EF0">
        <w:rPr>
          <w:rFonts w:ascii="Cordia New" w:hAnsi="Cordia New" w:cs="Cordia New" w:hint="cs"/>
          <w:cs/>
        </w:rPr>
        <w:t xml:space="preserve"> </w:t>
      </w:r>
      <w:r w:rsidR="006749C7" w:rsidRPr="006F0EF0">
        <w:rPr>
          <w:rFonts w:ascii="Cordia New" w:hAnsi="Cordia New" w:cs="Cordia New"/>
          <w:cs/>
        </w:rPr>
        <w:t xml:space="preserve">ดังตารางที่ </w:t>
      </w:r>
      <w:r w:rsidR="004B53D7" w:rsidRPr="006F0EF0">
        <w:rPr>
          <w:rFonts w:ascii="Cordia New" w:hAnsi="Cordia New" w:cs="Cordia New"/>
        </w:rPr>
        <w:t>2</w:t>
      </w:r>
      <w:r w:rsidRPr="006F0EF0">
        <w:rPr>
          <w:rFonts w:ascii="Cordia New" w:hAnsi="Cordia New" w:cs="Cordia New"/>
        </w:rPr>
        <w:t xml:space="preserve"> </w:t>
      </w:r>
    </w:p>
    <w:p w:rsidR="00D96AD5" w:rsidRPr="006F0EF0" w:rsidRDefault="00D96AD5" w:rsidP="00B40DDB">
      <w:pPr>
        <w:tabs>
          <w:tab w:val="left" w:pos="0"/>
        </w:tabs>
        <w:jc w:val="thaiDistribute"/>
        <w:rPr>
          <w:rFonts w:ascii="Cordia New" w:hAnsi="Cordia New" w:cs="Cordia New"/>
        </w:rPr>
      </w:pPr>
    </w:p>
    <w:p w:rsidR="006749C7" w:rsidRPr="006F0EF0" w:rsidRDefault="006749C7" w:rsidP="00B40DDB">
      <w:pPr>
        <w:tabs>
          <w:tab w:val="left" w:pos="0"/>
        </w:tabs>
        <w:jc w:val="thaiDistribute"/>
        <w:rPr>
          <w:rFonts w:ascii="Cordia New" w:hAnsi="Cordia New" w:cs="Cordia New"/>
        </w:rPr>
      </w:pPr>
      <w:r w:rsidRPr="006F0EF0">
        <w:rPr>
          <w:rFonts w:ascii="Cordia New" w:hAnsi="Cordia New" w:cs="Cordia New"/>
          <w:b/>
          <w:bCs/>
          <w:cs/>
        </w:rPr>
        <w:t xml:space="preserve">ตารางที่ </w:t>
      </w:r>
      <w:r w:rsidR="004B53D7" w:rsidRPr="006F0EF0">
        <w:rPr>
          <w:rFonts w:ascii="Cordia New" w:hAnsi="Cordia New" w:cs="Cordia New"/>
          <w:b/>
          <w:bCs/>
        </w:rPr>
        <w:t>2</w:t>
      </w:r>
      <w:r w:rsidRPr="006F0EF0">
        <w:rPr>
          <w:rFonts w:ascii="Cordia New" w:hAnsi="Cordia New" w:cs="Cordia New"/>
        </w:rPr>
        <w:t xml:space="preserve"> </w:t>
      </w:r>
      <w:r w:rsidRPr="006F0EF0">
        <w:rPr>
          <w:rFonts w:ascii="Cordia New" w:hAnsi="Cordia New" w:cs="Cordia New"/>
          <w:cs/>
        </w:rPr>
        <w:t>เปรียบเทียบค่าเฉลี่ยความดันโลหิต</w:t>
      </w:r>
      <w:proofErr w:type="spellStart"/>
      <w:r w:rsidRPr="006F0EF0">
        <w:rPr>
          <w:rFonts w:ascii="Cordia New" w:hAnsi="Cordia New" w:cs="Cordia New"/>
          <w:cs/>
        </w:rPr>
        <w:t>ซิส</w:t>
      </w:r>
      <w:proofErr w:type="spellEnd"/>
      <w:r w:rsidRPr="006F0EF0">
        <w:rPr>
          <w:rFonts w:ascii="Cordia New" w:hAnsi="Cordia New" w:cs="Cordia New"/>
          <w:cs/>
        </w:rPr>
        <w:t>โต</w:t>
      </w:r>
      <w:proofErr w:type="spellStart"/>
      <w:r w:rsidRPr="006F0EF0">
        <w:rPr>
          <w:rFonts w:ascii="Cordia New" w:hAnsi="Cordia New" w:cs="Cordia New"/>
          <w:cs/>
        </w:rPr>
        <w:t>ลิก</w:t>
      </w:r>
      <w:proofErr w:type="spellEnd"/>
      <w:r w:rsidRPr="006F0EF0">
        <w:rPr>
          <w:rFonts w:ascii="Cordia New" w:hAnsi="Cordia New" w:cs="Cordia New"/>
          <w:cs/>
        </w:rPr>
        <w:t>และความดันโลหิตได</w:t>
      </w:r>
      <w:proofErr w:type="spellStart"/>
      <w:r w:rsidRPr="006F0EF0">
        <w:rPr>
          <w:rFonts w:ascii="Cordia New" w:hAnsi="Cordia New" w:cs="Cordia New"/>
          <w:cs/>
        </w:rPr>
        <w:t>แอสโตลิก</w:t>
      </w:r>
      <w:proofErr w:type="spellEnd"/>
      <w:r w:rsidRPr="006F0EF0">
        <w:rPr>
          <w:rFonts w:ascii="Cordia New" w:hAnsi="Cordia New" w:cs="Cordia New"/>
          <w:cs/>
        </w:rPr>
        <w:t xml:space="preserve"> ก่อนการทดลอง  และ</w:t>
      </w:r>
      <w:r w:rsidR="00D46E1A" w:rsidRPr="006F0EF0">
        <w:rPr>
          <w:rFonts w:ascii="Cordia New" w:hAnsi="Cordia New" w:cs="Cordia New" w:hint="cs"/>
          <w:cs/>
        </w:rPr>
        <w:t>ภาย</w:t>
      </w:r>
      <w:r w:rsidRPr="006F0EF0">
        <w:rPr>
          <w:rFonts w:ascii="Cordia New" w:hAnsi="Cordia New" w:cs="Cordia New"/>
          <w:cs/>
        </w:rPr>
        <w:t>หลังการทดลอง</w:t>
      </w:r>
      <w:r w:rsidR="007506B0" w:rsidRPr="006F0EF0">
        <w:rPr>
          <w:rFonts w:ascii="Cordia New" w:hAnsi="Cordia New" w:cs="Cordia New"/>
          <w:cs/>
        </w:rPr>
        <w:t xml:space="preserve">ทันที </w:t>
      </w:r>
      <w:r w:rsidRPr="006F0EF0">
        <w:rPr>
          <w:rFonts w:ascii="Cordia New" w:hAnsi="Cordia New" w:cs="Cordia New"/>
          <w:cs/>
        </w:rPr>
        <w:t>ในกลุ่มทดลอง</w:t>
      </w:r>
      <w:r w:rsidR="00056663" w:rsidRPr="006F0EF0">
        <w:rPr>
          <w:rFonts w:ascii="Cordia New" w:hAnsi="Cordia New" w:cs="Cordia New"/>
          <w:cs/>
        </w:rPr>
        <w:t>และในกลุ่มควบคุม</w:t>
      </w:r>
      <w:r w:rsidR="00D46E1A" w:rsidRPr="006F0EF0">
        <w:rPr>
          <w:rFonts w:ascii="Cordia New" w:hAnsi="Cordia New" w:cs="Cordia New"/>
        </w:rPr>
        <w:t xml:space="preserve"> </w:t>
      </w:r>
    </w:p>
    <w:p w:rsidR="006749C7" w:rsidRPr="006F0EF0" w:rsidRDefault="006749C7" w:rsidP="00B40DDB">
      <w:pPr>
        <w:tabs>
          <w:tab w:val="left" w:pos="0"/>
        </w:tabs>
        <w:jc w:val="thaiDistribute"/>
        <w:rPr>
          <w:rFonts w:ascii="Cordia New" w:hAnsi="Cordia New" w:cs="Cordia New"/>
        </w:rPr>
      </w:pPr>
    </w:p>
    <w:tbl>
      <w:tblPr>
        <w:tblW w:w="9630" w:type="dxa"/>
        <w:tblLayout w:type="fixed"/>
        <w:tblLook w:val="04A0"/>
      </w:tblPr>
      <w:tblGrid>
        <w:gridCol w:w="1710"/>
        <w:gridCol w:w="810"/>
        <w:gridCol w:w="720"/>
        <w:gridCol w:w="720"/>
        <w:gridCol w:w="900"/>
        <w:gridCol w:w="990"/>
        <w:gridCol w:w="810"/>
        <w:gridCol w:w="630"/>
        <w:gridCol w:w="630"/>
        <w:gridCol w:w="630"/>
        <w:gridCol w:w="1080"/>
      </w:tblGrid>
      <w:tr w:rsidR="00793528" w:rsidRPr="006F0EF0" w:rsidTr="00D96AD5">
        <w:tc>
          <w:tcPr>
            <w:tcW w:w="1710" w:type="dxa"/>
            <w:vMerge w:val="restart"/>
            <w:tcBorders>
              <w:bottom w:val="single" w:sz="4" w:space="0" w:color="auto"/>
            </w:tcBorders>
            <w:vAlign w:val="center"/>
          </w:tcPr>
          <w:p w:rsidR="00793528" w:rsidRPr="006F0EF0" w:rsidRDefault="00F42CB5" w:rsidP="00B40DDB">
            <w:pPr>
              <w:tabs>
                <w:tab w:val="left" w:pos="0"/>
              </w:tabs>
              <w:rPr>
                <w:rFonts w:ascii="Cordia New" w:hAnsi="Cordia New" w:cs="Cordia New"/>
                <w:b/>
                <w:bCs/>
              </w:rPr>
            </w:pPr>
            <w:r w:rsidRPr="00F42CB5">
              <w:rPr>
                <w:rFonts w:ascii="Cordia New" w:hAnsi="Cordia New" w:cs="Cordia New"/>
                <w:noProof/>
                <w:lang w:eastAsia="zh-CN"/>
              </w:rPr>
              <w:pict>
                <v:line id="_x0000_s1032" style="position:absolute;flip:y;z-index:4" from="-7.8pt,-11.3pt" to="470.7pt,-11.3pt" strokeweight="2.5pt">
                  <v:stroke linestyle="thinThin"/>
                </v:line>
              </w:pict>
            </w:r>
            <w:r w:rsidR="00793528" w:rsidRPr="006F0EF0">
              <w:rPr>
                <w:rFonts w:ascii="Cordia New" w:hAnsi="Cordia New" w:cs="Cordia New"/>
                <w:cs/>
              </w:rPr>
              <w:t xml:space="preserve">    </w:t>
            </w:r>
            <w:r w:rsidR="00793528" w:rsidRPr="006F0EF0">
              <w:rPr>
                <w:rFonts w:ascii="Cordia New" w:hAnsi="Cordia New" w:cs="Cordia New"/>
                <w:b/>
                <w:bCs/>
                <w:cs/>
              </w:rPr>
              <w:t>ตัวแปร</w:t>
            </w:r>
          </w:p>
        </w:tc>
        <w:tc>
          <w:tcPr>
            <w:tcW w:w="4140" w:type="dxa"/>
            <w:gridSpan w:val="5"/>
            <w:tcBorders>
              <w:bottom w:val="single" w:sz="4" w:space="0" w:color="auto"/>
            </w:tcBorders>
          </w:tcPr>
          <w:p w:rsidR="00793528" w:rsidRPr="006F0EF0" w:rsidRDefault="00793528" w:rsidP="00B40DDB">
            <w:pPr>
              <w:tabs>
                <w:tab w:val="left" w:pos="0"/>
              </w:tabs>
              <w:jc w:val="center"/>
              <w:rPr>
                <w:rFonts w:ascii="Cordia New" w:hAnsi="Cordia New" w:cs="Cordia New"/>
                <w:b/>
                <w:bCs/>
              </w:rPr>
            </w:pPr>
            <w:r w:rsidRPr="006F0EF0">
              <w:rPr>
                <w:rFonts w:ascii="Cordia New" w:hAnsi="Cordia New" w:cs="Cordia New"/>
                <w:b/>
                <w:bCs/>
                <w:cs/>
              </w:rPr>
              <w:t>กลุ่มทดลอง</w:t>
            </w:r>
          </w:p>
        </w:tc>
        <w:tc>
          <w:tcPr>
            <w:tcW w:w="3780" w:type="dxa"/>
            <w:gridSpan w:val="5"/>
            <w:tcBorders>
              <w:bottom w:val="single" w:sz="4" w:space="0" w:color="auto"/>
            </w:tcBorders>
          </w:tcPr>
          <w:p w:rsidR="00793528" w:rsidRPr="006F0EF0" w:rsidRDefault="00793528" w:rsidP="00B40DDB">
            <w:pPr>
              <w:tabs>
                <w:tab w:val="left" w:pos="0"/>
              </w:tabs>
              <w:jc w:val="center"/>
              <w:rPr>
                <w:rFonts w:ascii="Cordia New" w:hAnsi="Cordia New" w:cs="Cordia New"/>
                <w:b/>
                <w:bCs/>
              </w:rPr>
            </w:pPr>
            <w:r w:rsidRPr="006F0EF0">
              <w:rPr>
                <w:rFonts w:ascii="Cordia New" w:hAnsi="Cordia New" w:cs="Cordia New"/>
                <w:b/>
                <w:bCs/>
                <w:cs/>
              </w:rPr>
              <w:t>กลุ่มควบคุม</w:t>
            </w:r>
          </w:p>
        </w:tc>
      </w:tr>
      <w:tr w:rsidR="00793528" w:rsidRPr="006F0EF0" w:rsidTr="00D96AD5">
        <w:tc>
          <w:tcPr>
            <w:tcW w:w="1710" w:type="dxa"/>
            <w:vMerge/>
            <w:tcBorders>
              <w:top w:val="single" w:sz="4" w:space="0" w:color="auto"/>
            </w:tcBorders>
          </w:tcPr>
          <w:p w:rsidR="00793528" w:rsidRPr="006F0EF0" w:rsidRDefault="00793528" w:rsidP="00B40DDB">
            <w:pPr>
              <w:tabs>
                <w:tab w:val="left" w:pos="0"/>
              </w:tabs>
              <w:jc w:val="thaiDistribute"/>
              <w:rPr>
                <w:rFonts w:ascii="Cordia New" w:hAnsi="Cordia New" w:cs="Cordia New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793528" w:rsidRPr="006F0EF0" w:rsidRDefault="00793528" w:rsidP="00B40DDB">
            <w:pPr>
              <w:tabs>
                <w:tab w:val="left" w:pos="0"/>
              </w:tabs>
              <w:jc w:val="thaiDistribute"/>
              <w:rPr>
                <w:rFonts w:ascii="Cordia New" w:hAnsi="Cordia New" w:cs="Cordia New"/>
                <w:i/>
                <w:iCs/>
              </w:rPr>
            </w:pPr>
            <w:r w:rsidRPr="006F0EF0">
              <w:rPr>
                <w:rFonts w:ascii="Cordia New" w:hAnsi="Cordia New" w:cs="Cordia New"/>
                <w:b/>
                <w:bCs/>
                <w:i/>
                <w:iCs/>
              </w:rPr>
              <w:t>Mean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793528" w:rsidRPr="006F0EF0" w:rsidRDefault="00793528" w:rsidP="00B40DDB">
            <w:pPr>
              <w:tabs>
                <w:tab w:val="left" w:pos="0"/>
              </w:tabs>
              <w:jc w:val="thaiDistribute"/>
              <w:rPr>
                <w:rFonts w:ascii="Cordia New" w:hAnsi="Cordia New" w:cs="Cordia New"/>
                <w:i/>
                <w:iCs/>
              </w:rPr>
            </w:pPr>
            <w:r w:rsidRPr="006F0EF0">
              <w:rPr>
                <w:rFonts w:ascii="Cordia New" w:hAnsi="Cordia New" w:cs="Cordia New"/>
                <w:b/>
                <w:bCs/>
                <w:i/>
                <w:iCs/>
              </w:rPr>
              <w:t>SD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793528" w:rsidRPr="006F0EF0" w:rsidRDefault="00793528" w:rsidP="00B40DDB">
            <w:pPr>
              <w:tabs>
                <w:tab w:val="left" w:pos="0"/>
              </w:tabs>
              <w:jc w:val="thaiDistribute"/>
              <w:rPr>
                <w:rFonts w:ascii="Cordia New" w:hAnsi="Cordia New" w:cs="Cordia New"/>
                <w:i/>
                <w:iCs/>
              </w:rPr>
            </w:pPr>
            <w:proofErr w:type="spellStart"/>
            <w:r w:rsidRPr="006F0EF0">
              <w:rPr>
                <w:rFonts w:ascii="Cordia New" w:hAnsi="Cordia New" w:cs="Cordia New"/>
                <w:b/>
                <w:bCs/>
                <w:i/>
                <w:iCs/>
              </w:rPr>
              <w:t>df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793528" w:rsidRPr="006F0EF0" w:rsidRDefault="00793528" w:rsidP="00B40DDB">
            <w:pPr>
              <w:tabs>
                <w:tab w:val="left" w:pos="0"/>
              </w:tabs>
              <w:jc w:val="thaiDistribute"/>
              <w:rPr>
                <w:rFonts w:ascii="Cordia New" w:hAnsi="Cordia New" w:cs="Cordia New"/>
                <w:i/>
                <w:iCs/>
              </w:rPr>
            </w:pPr>
            <w:r w:rsidRPr="006F0EF0">
              <w:rPr>
                <w:rFonts w:ascii="Cordia New" w:hAnsi="Cordia New" w:cs="Cordia New"/>
                <w:b/>
                <w:bCs/>
                <w:i/>
                <w:iCs/>
              </w:rPr>
              <w:t>t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793528" w:rsidRPr="006F0EF0" w:rsidRDefault="00793528" w:rsidP="00B40DDB">
            <w:pPr>
              <w:tabs>
                <w:tab w:val="left" w:pos="0"/>
              </w:tabs>
              <w:jc w:val="thaiDistribute"/>
              <w:rPr>
                <w:rFonts w:ascii="Cordia New" w:hAnsi="Cordia New" w:cs="Cordia New"/>
                <w:i/>
                <w:iCs/>
              </w:rPr>
            </w:pPr>
            <w:r w:rsidRPr="006F0EF0">
              <w:rPr>
                <w:rFonts w:ascii="Cordia New" w:hAnsi="Cordia New" w:cs="Cordia New"/>
                <w:b/>
                <w:bCs/>
                <w:i/>
                <w:iCs/>
              </w:rPr>
              <w:t>p-value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793528" w:rsidRPr="006F0EF0" w:rsidRDefault="00793528" w:rsidP="00B40DDB">
            <w:pPr>
              <w:tabs>
                <w:tab w:val="left" w:pos="0"/>
              </w:tabs>
              <w:jc w:val="thaiDistribute"/>
              <w:rPr>
                <w:rFonts w:ascii="Cordia New" w:hAnsi="Cordia New" w:cs="Cordia New"/>
                <w:i/>
                <w:iCs/>
              </w:rPr>
            </w:pPr>
            <w:r w:rsidRPr="006F0EF0">
              <w:rPr>
                <w:rFonts w:ascii="Cordia New" w:hAnsi="Cordia New" w:cs="Cordia New"/>
                <w:b/>
                <w:bCs/>
                <w:i/>
                <w:iCs/>
              </w:rPr>
              <w:t>Mean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793528" w:rsidRPr="006F0EF0" w:rsidRDefault="00793528" w:rsidP="00B40DDB">
            <w:pPr>
              <w:tabs>
                <w:tab w:val="left" w:pos="0"/>
              </w:tabs>
              <w:jc w:val="thaiDistribute"/>
              <w:rPr>
                <w:rFonts w:ascii="Cordia New" w:hAnsi="Cordia New" w:cs="Cordia New"/>
                <w:i/>
                <w:iCs/>
              </w:rPr>
            </w:pPr>
            <w:r w:rsidRPr="006F0EF0">
              <w:rPr>
                <w:rFonts w:ascii="Cordia New" w:hAnsi="Cordia New" w:cs="Cordia New"/>
                <w:b/>
                <w:bCs/>
                <w:i/>
                <w:iCs/>
              </w:rPr>
              <w:t>SD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793528" w:rsidRPr="006F0EF0" w:rsidRDefault="00793528" w:rsidP="00B40DDB">
            <w:pPr>
              <w:tabs>
                <w:tab w:val="left" w:pos="0"/>
              </w:tabs>
              <w:jc w:val="thaiDistribute"/>
              <w:rPr>
                <w:rFonts w:ascii="Cordia New" w:hAnsi="Cordia New" w:cs="Cordia New"/>
                <w:i/>
                <w:iCs/>
              </w:rPr>
            </w:pPr>
            <w:proofErr w:type="spellStart"/>
            <w:r w:rsidRPr="006F0EF0">
              <w:rPr>
                <w:rFonts w:ascii="Cordia New" w:hAnsi="Cordia New" w:cs="Cordia New"/>
                <w:b/>
                <w:bCs/>
                <w:i/>
                <w:iCs/>
              </w:rPr>
              <w:t>df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793528" w:rsidRPr="006F0EF0" w:rsidRDefault="00793528" w:rsidP="00B40DDB">
            <w:pPr>
              <w:tabs>
                <w:tab w:val="left" w:pos="0"/>
              </w:tabs>
              <w:jc w:val="thaiDistribute"/>
              <w:rPr>
                <w:rFonts w:ascii="Cordia New" w:hAnsi="Cordia New" w:cs="Cordia New"/>
                <w:i/>
                <w:iCs/>
              </w:rPr>
            </w:pPr>
            <w:r w:rsidRPr="006F0EF0">
              <w:rPr>
                <w:rFonts w:ascii="Cordia New" w:hAnsi="Cordia New" w:cs="Cordia New"/>
                <w:b/>
                <w:bCs/>
                <w:i/>
                <w:iCs/>
              </w:rPr>
              <w:t>t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793528" w:rsidRPr="006F0EF0" w:rsidRDefault="00793528" w:rsidP="00B40DDB">
            <w:pPr>
              <w:tabs>
                <w:tab w:val="left" w:pos="0"/>
              </w:tabs>
              <w:jc w:val="thaiDistribute"/>
              <w:rPr>
                <w:rFonts w:ascii="Cordia New" w:hAnsi="Cordia New" w:cs="Cordia New"/>
                <w:i/>
                <w:iCs/>
              </w:rPr>
            </w:pPr>
            <w:r w:rsidRPr="006F0EF0">
              <w:rPr>
                <w:rFonts w:ascii="Cordia New" w:hAnsi="Cordia New" w:cs="Cordia New"/>
                <w:b/>
                <w:bCs/>
                <w:i/>
                <w:iCs/>
              </w:rPr>
              <w:t>p-value</w:t>
            </w:r>
          </w:p>
        </w:tc>
      </w:tr>
      <w:tr w:rsidR="00793528" w:rsidRPr="006F0EF0" w:rsidTr="00D96AD5">
        <w:tc>
          <w:tcPr>
            <w:tcW w:w="9630" w:type="dxa"/>
            <w:gridSpan w:val="11"/>
          </w:tcPr>
          <w:p w:rsidR="00793528" w:rsidRPr="006F0EF0" w:rsidRDefault="00F42CB5" w:rsidP="00B40DDB">
            <w:pPr>
              <w:tabs>
                <w:tab w:val="left" w:pos="0"/>
              </w:tabs>
              <w:jc w:val="thaiDistribute"/>
              <w:rPr>
                <w:rFonts w:ascii="Cordia New" w:hAnsi="Cordia New" w:cs="Cordia New"/>
                <w:b/>
                <w:bCs/>
              </w:rPr>
            </w:pPr>
            <w:r>
              <w:rPr>
                <w:rFonts w:ascii="Cordia New" w:hAnsi="Cordia New" w:cs="Cordia New"/>
                <w:b/>
                <w:bCs/>
                <w:noProof/>
              </w:rPr>
              <w:pict>
                <v:shape id="_x0000_s1028" type="#_x0000_t32" style="position:absolute;left:0;text-align:left;margin-left:-7.1pt;margin-top:2.15pt;width:478.5pt;height:0;z-index:1;mso-position-horizontal-relative:text;mso-position-vertical-relative:text" o:connectortype="straight"/>
              </w:pict>
            </w:r>
            <w:r w:rsidR="00793528" w:rsidRPr="006F0EF0">
              <w:rPr>
                <w:rFonts w:ascii="Cordia New" w:hAnsi="Cordia New" w:cs="Cordia New"/>
                <w:b/>
                <w:bCs/>
                <w:cs/>
              </w:rPr>
              <w:t>ความดันโลหิต</w:t>
            </w:r>
            <w:proofErr w:type="spellStart"/>
            <w:r w:rsidR="00793528" w:rsidRPr="006F0EF0">
              <w:rPr>
                <w:rFonts w:ascii="Cordia New" w:hAnsi="Cordia New" w:cs="Cordia New"/>
                <w:b/>
                <w:bCs/>
                <w:cs/>
              </w:rPr>
              <w:t>ซิส</w:t>
            </w:r>
            <w:proofErr w:type="spellEnd"/>
            <w:r w:rsidR="00793528" w:rsidRPr="006F0EF0">
              <w:rPr>
                <w:rFonts w:ascii="Cordia New" w:hAnsi="Cordia New" w:cs="Cordia New"/>
                <w:b/>
                <w:bCs/>
                <w:cs/>
              </w:rPr>
              <w:t>โต</w:t>
            </w:r>
            <w:proofErr w:type="spellStart"/>
            <w:r w:rsidR="00793528" w:rsidRPr="006F0EF0">
              <w:rPr>
                <w:rFonts w:ascii="Cordia New" w:hAnsi="Cordia New" w:cs="Cordia New"/>
                <w:b/>
                <w:bCs/>
                <w:cs/>
              </w:rPr>
              <w:t>ลิก</w:t>
            </w:r>
            <w:proofErr w:type="spellEnd"/>
          </w:p>
        </w:tc>
      </w:tr>
      <w:tr w:rsidR="00097619" w:rsidRPr="006F0EF0" w:rsidTr="00DE3887">
        <w:tc>
          <w:tcPr>
            <w:tcW w:w="1710" w:type="dxa"/>
          </w:tcPr>
          <w:p w:rsidR="00097619" w:rsidRPr="006F0EF0" w:rsidRDefault="00097619" w:rsidP="00B40DDB">
            <w:pPr>
              <w:tabs>
                <w:tab w:val="left" w:pos="0"/>
              </w:tabs>
              <w:rPr>
                <w:rFonts w:ascii="Cordia New" w:hAnsi="Cordia New" w:cs="Cordia New"/>
                <w:cs/>
              </w:rPr>
            </w:pPr>
            <w:r w:rsidRPr="006F0EF0">
              <w:rPr>
                <w:rFonts w:ascii="Cordia New" w:hAnsi="Cordia New" w:cs="Cordia New"/>
                <w:cs/>
              </w:rPr>
              <w:t xml:space="preserve">  </w:t>
            </w:r>
            <w:r w:rsidRPr="006F0EF0">
              <w:rPr>
                <w:rFonts w:ascii="Cordia New" w:hAnsi="Cordia New" w:cs="Cordia New"/>
              </w:rPr>
              <w:t>-</w:t>
            </w:r>
            <w:r w:rsidRPr="006F0EF0">
              <w:rPr>
                <w:rFonts w:ascii="Cordia New" w:hAnsi="Cordia New" w:cs="Cordia New"/>
                <w:cs/>
              </w:rPr>
              <w:t xml:space="preserve"> ก่อนการทดลอง</w:t>
            </w:r>
          </w:p>
        </w:tc>
        <w:tc>
          <w:tcPr>
            <w:tcW w:w="810" w:type="dxa"/>
          </w:tcPr>
          <w:p w:rsidR="00097619" w:rsidRPr="006F0EF0" w:rsidRDefault="00097619" w:rsidP="00B40DDB">
            <w:pPr>
              <w:tabs>
                <w:tab w:val="left" w:pos="0"/>
              </w:tabs>
              <w:jc w:val="thaiDistribute"/>
              <w:rPr>
                <w:rFonts w:ascii="Cordia New" w:hAnsi="Cordia New" w:cs="Cordia New"/>
              </w:rPr>
            </w:pPr>
            <w:r w:rsidRPr="006F0EF0">
              <w:rPr>
                <w:rFonts w:ascii="Cordia New" w:hAnsi="Cordia New" w:cs="Cordia New"/>
              </w:rPr>
              <w:t xml:space="preserve">136.00   </w:t>
            </w:r>
          </w:p>
        </w:tc>
        <w:tc>
          <w:tcPr>
            <w:tcW w:w="720" w:type="dxa"/>
          </w:tcPr>
          <w:p w:rsidR="00097619" w:rsidRPr="006F0EF0" w:rsidRDefault="00097619" w:rsidP="00B40DDB">
            <w:pPr>
              <w:tabs>
                <w:tab w:val="left" w:pos="0"/>
              </w:tabs>
              <w:jc w:val="thaiDistribute"/>
              <w:rPr>
                <w:rFonts w:ascii="Cordia New" w:hAnsi="Cordia New" w:cs="Cordia New"/>
              </w:rPr>
            </w:pPr>
            <w:r w:rsidRPr="006F0EF0">
              <w:rPr>
                <w:rFonts w:ascii="Cordia New" w:hAnsi="Cordia New" w:cs="Cordia New"/>
              </w:rPr>
              <w:t xml:space="preserve"> 2.56</w:t>
            </w:r>
          </w:p>
        </w:tc>
        <w:tc>
          <w:tcPr>
            <w:tcW w:w="2610" w:type="dxa"/>
            <w:gridSpan w:val="3"/>
            <w:vMerge w:val="restart"/>
            <w:vAlign w:val="center"/>
          </w:tcPr>
          <w:p w:rsidR="00097619" w:rsidRPr="006F0EF0" w:rsidRDefault="00097619" w:rsidP="00B40DDB">
            <w:pPr>
              <w:tabs>
                <w:tab w:val="left" w:pos="0"/>
              </w:tabs>
              <w:rPr>
                <w:rFonts w:ascii="Cordia New" w:hAnsi="Cordia New" w:cs="Cordia New"/>
              </w:rPr>
            </w:pPr>
            <w:r w:rsidRPr="006F0EF0">
              <w:rPr>
                <w:rFonts w:ascii="Cordia New" w:hAnsi="Cordia New" w:cs="Cordia New"/>
              </w:rPr>
              <w:t>28         5.942          .000*</w:t>
            </w:r>
          </w:p>
        </w:tc>
        <w:tc>
          <w:tcPr>
            <w:tcW w:w="810" w:type="dxa"/>
            <w:vAlign w:val="center"/>
          </w:tcPr>
          <w:p w:rsidR="00097619" w:rsidRPr="006F0EF0" w:rsidRDefault="00097619" w:rsidP="00B40DDB">
            <w:pPr>
              <w:tabs>
                <w:tab w:val="left" w:pos="1440"/>
              </w:tabs>
              <w:jc w:val="center"/>
              <w:rPr>
                <w:rFonts w:ascii="Cordia New" w:hAnsi="Cordia New" w:cs="Cordia New"/>
              </w:rPr>
            </w:pPr>
            <w:r w:rsidRPr="006F0EF0">
              <w:rPr>
                <w:rFonts w:ascii="Cordia New" w:hAnsi="Cordia New" w:cs="Cordia New"/>
              </w:rPr>
              <w:t>135.66</w:t>
            </w:r>
          </w:p>
        </w:tc>
        <w:tc>
          <w:tcPr>
            <w:tcW w:w="630" w:type="dxa"/>
            <w:vAlign w:val="center"/>
          </w:tcPr>
          <w:p w:rsidR="00097619" w:rsidRPr="006F0EF0" w:rsidRDefault="00097619" w:rsidP="00B40DDB">
            <w:pPr>
              <w:tabs>
                <w:tab w:val="left" w:pos="1440"/>
              </w:tabs>
              <w:jc w:val="center"/>
              <w:rPr>
                <w:rFonts w:ascii="Cordia New" w:hAnsi="Cordia New" w:cs="Cordia New"/>
              </w:rPr>
            </w:pPr>
            <w:r w:rsidRPr="006F0EF0">
              <w:rPr>
                <w:rFonts w:ascii="Cordia New" w:hAnsi="Cordia New" w:cs="Cordia New"/>
              </w:rPr>
              <w:t>2.40</w:t>
            </w:r>
          </w:p>
        </w:tc>
        <w:tc>
          <w:tcPr>
            <w:tcW w:w="2340" w:type="dxa"/>
            <w:gridSpan w:val="3"/>
            <w:vMerge w:val="restart"/>
            <w:vAlign w:val="center"/>
          </w:tcPr>
          <w:p w:rsidR="00097619" w:rsidRPr="006F0EF0" w:rsidRDefault="00097619" w:rsidP="00B40DDB">
            <w:pPr>
              <w:tabs>
                <w:tab w:val="left" w:pos="0"/>
              </w:tabs>
              <w:rPr>
                <w:rFonts w:ascii="Cordia New" w:hAnsi="Cordia New" w:cs="Cordia New"/>
              </w:rPr>
            </w:pPr>
            <w:r w:rsidRPr="006F0EF0">
              <w:rPr>
                <w:rFonts w:ascii="Cordia New" w:hAnsi="Cordia New" w:cs="Cordia New"/>
              </w:rPr>
              <w:t xml:space="preserve">28     </w:t>
            </w:r>
            <w:r w:rsidR="00B57F23" w:rsidRPr="006F0EF0">
              <w:rPr>
                <w:rFonts w:ascii="Cordia New" w:hAnsi="Cordia New" w:cs="Cordia New"/>
              </w:rPr>
              <w:t>1</w:t>
            </w:r>
            <w:r w:rsidRPr="006F0EF0">
              <w:rPr>
                <w:rFonts w:ascii="Cordia New" w:hAnsi="Cordia New" w:cs="Cordia New"/>
              </w:rPr>
              <w:t>.</w:t>
            </w:r>
            <w:r w:rsidR="00B57F23" w:rsidRPr="006F0EF0">
              <w:rPr>
                <w:rFonts w:ascii="Cordia New" w:hAnsi="Cordia New" w:cs="Cordia New"/>
              </w:rPr>
              <w:t>284</w:t>
            </w:r>
            <w:r w:rsidRPr="006F0EF0">
              <w:rPr>
                <w:rFonts w:ascii="Cordia New" w:hAnsi="Cordia New" w:cs="Cordia New"/>
              </w:rPr>
              <w:t xml:space="preserve">       .</w:t>
            </w:r>
            <w:r w:rsidR="00B57F23" w:rsidRPr="006F0EF0">
              <w:rPr>
                <w:rFonts w:ascii="Cordia New" w:hAnsi="Cordia New" w:cs="Cordia New"/>
              </w:rPr>
              <w:t>210</w:t>
            </w:r>
          </w:p>
        </w:tc>
      </w:tr>
      <w:tr w:rsidR="00097619" w:rsidRPr="006F0EF0" w:rsidTr="00DE3887">
        <w:tc>
          <w:tcPr>
            <w:tcW w:w="1710" w:type="dxa"/>
          </w:tcPr>
          <w:p w:rsidR="00097619" w:rsidRPr="006F0EF0" w:rsidRDefault="00097619" w:rsidP="00B40DDB">
            <w:pPr>
              <w:tabs>
                <w:tab w:val="left" w:pos="0"/>
              </w:tabs>
              <w:rPr>
                <w:rFonts w:ascii="Cordia New" w:hAnsi="Cordia New" w:cs="Cordia New"/>
                <w:cs/>
              </w:rPr>
            </w:pPr>
            <w:r w:rsidRPr="006F0EF0">
              <w:rPr>
                <w:rFonts w:ascii="Cordia New" w:hAnsi="Cordia New" w:cs="Cordia New"/>
                <w:cs/>
              </w:rPr>
              <w:t xml:space="preserve">  </w:t>
            </w:r>
            <w:r w:rsidRPr="006F0EF0">
              <w:rPr>
                <w:rFonts w:ascii="Cordia New" w:hAnsi="Cordia New" w:cs="Cordia New"/>
              </w:rPr>
              <w:t>-</w:t>
            </w:r>
            <w:r w:rsidRPr="006F0EF0">
              <w:rPr>
                <w:rFonts w:ascii="Cordia New" w:hAnsi="Cordia New" w:cs="Cordia New"/>
                <w:cs/>
              </w:rPr>
              <w:t xml:space="preserve"> หลังการทดลอง</w:t>
            </w:r>
          </w:p>
        </w:tc>
        <w:tc>
          <w:tcPr>
            <w:tcW w:w="810" w:type="dxa"/>
          </w:tcPr>
          <w:p w:rsidR="00097619" w:rsidRPr="006F0EF0" w:rsidRDefault="00097619" w:rsidP="00B40DDB">
            <w:pPr>
              <w:tabs>
                <w:tab w:val="left" w:pos="0"/>
              </w:tabs>
              <w:jc w:val="thaiDistribute"/>
              <w:rPr>
                <w:rFonts w:ascii="Cordia New" w:hAnsi="Cordia New" w:cs="Cordia New"/>
              </w:rPr>
            </w:pPr>
            <w:r w:rsidRPr="006F0EF0">
              <w:rPr>
                <w:rFonts w:ascii="Cordia New" w:hAnsi="Cordia New" w:cs="Cordia New"/>
              </w:rPr>
              <w:t>132.00</w:t>
            </w:r>
          </w:p>
        </w:tc>
        <w:tc>
          <w:tcPr>
            <w:tcW w:w="720" w:type="dxa"/>
          </w:tcPr>
          <w:p w:rsidR="00097619" w:rsidRPr="006F0EF0" w:rsidRDefault="00097619" w:rsidP="00B40DDB">
            <w:pPr>
              <w:tabs>
                <w:tab w:val="left" w:pos="0"/>
              </w:tabs>
              <w:jc w:val="thaiDistribute"/>
              <w:rPr>
                <w:rFonts w:ascii="Cordia New" w:hAnsi="Cordia New" w:cs="Cordia New"/>
              </w:rPr>
            </w:pPr>
            <w:r w:rsidRPr="006F0EF0">
              <w:rPr>
                <w:rFonts w:ascii="Cordia New" w:hAnsi="Cordia New" w:cs="Cordia New"/>
              </w:rPr>
              <w:t xml:space="preserve"> 3.51</w:t>
            </w:r>
          </w:p>
        </w:tc>
        <w:tc>
          <w:tcPr>
            <w:tcW w:w="2610" w:type="dxa"/>
            <w:gridSpan w:val="3"/>
            <w:vMerge/>
          </w:tcPr>
          <w:p w:rsidR="00097619" w:rsidRPr="006F0EF0" w:rsidRDefault="00097619" w:rsidP="00B40DDB">
            <w:pPr>
              <w:tabs>
                <w:tab w:val="left" w:pos="0"/>
              </w:tabs>
              <w:jc w:val="thaiDistribute"/>
              <w:rPr>
                <w:rFonts w:ascii="Cordia New" w:hAnsi="Cordia New" w:cs="Cordia New"/>
              </w:rPr>
            </w:pPr>
          </w:p>
        </w:tc>
        <w:tc>
          <w:tcPr>
            <w:tcW w:w="810" w:type="dxa"/>
            <w:vAlign w:val="center"/>
          </w:tcPr>
          <w:p w:rsidR="00097619" w:rsidRPr="006F0EF0" w:rsidRDefault="00097619" w:rsidP="00B40DDB">
            <w:pPr>
              <w:tabs>
                <w:tab w:val="left" w:pos="1440"/>
              </w:tabs>
              <w:jc w:val="center"/>
              <w:rPr>
                <w:rFonts w:ascii="Cordia New" w:hAnsi="Cordia New" w:cs="Cordia New"/>
              </w:rPr>
            </w:pPr>
            <w:r w:rsidRPr="006F0EF0">
              <w:rPr>
                <w:rFonts w:ascii="Cordia New" w:hAnsi="Cordia New" w:cs="Cordia New"/>
              </w:rPr>
              <w:t>13</w:t>
            </w:r>
            <w:r w:rsidR="00B57F23" w:rsidRPr="006F0EF0">
              <w:rPr>
                <w:rFonts w:ascii="Cordia New" w:hAnsi="Cordia New" w:cs="Cordia New"/>
              </w:rPr>
              <w:t>6</w:t>
            </w:r>
            <w:r w:rsidRPr="006F0EF0">
              <w:rPr>
                <w:rFonts w:ascii="Cordia New" w:hAnsi="Cordia New" w:cs="Cordia New"/>
              </w:rPr>
              <w:t>.3</w:t>
            </w:r>
            <w:r w:rsidR="00B57F23" w:rsidRPr="006F0EF0">
              <w:rPr>
                <w:rFonts w:ascii="Cordia New" w:hAnsi="Cordia New" w:cs="Cordia New"/>
              </w:rPr>
              <w:t>4</w:t>
            </w:r>
          </w:p>
        </w:tc>
        <w:tc>
          <w:tcPr>
            <w:tcW w:w="630" w:type="dxa"/>
            <w:vAlign w:val="center"/>
          </w:tcPr>
          <w:p w:rsidR="00097619" w:rsidRPr="006F0EF0" w:rsidRDefault="00B57F23" w:rsidP="00B40DDB">
            <w:pPr>
              <w:tabs>
                <w:tab w:val="left" w:pos="1440"/>
              </w:tabs>
              <w:jc w:val="center"/>
              <w:rPr>
                <w:rFonts w:ascii="Cordia New" w:hAnsi="Cordia New" w:cs="Cordia New"/>
              </w:rPr>
            </w:pPr>
            <w:r w:rsidRPr="006F0EF0">
              <w:rPr>
                <w:rFonts w:ascii="Cordia New" w:hAnsi="Cordia New" w:cs="Cordia New"/>
              </w:rPr>
              <w:t>2</w:t>
            </w:r>
            <w:r w:rsidR="00097619" w:rsidRPr="006F0EF0">
              <w:rPr>
                <w:rFonts w:ascii="Cordia New" w:hAnsi="Cordia New" w:cs="Cordia New"/>
              </w:rPr>
              <w:t>.</w:t>
            </w:r>
            <w:r w:rsidRPr="006F0EF0">
              <w:rPr>
                <w:rFonts w:ascii="Cordia New" w:hAnsi="Cordia New" w:cs="Cordia New"/>
              </w:rPr>
              <w:t>83</w:t>
            </w:r>
          </w:p>
        </w:tc>
        <w:tc>
          <w:tcPr>
            <w:tcW w:w="2340" w:type="dxa"/>
            <w:gridSpan w:val="3"/>
            <w:vMerge/>
          </w:tcPr>
          <w:p w:rsidR="00097619" w:rsidRPr="006F0EF0" w:rsidRDefault="00097619" w:rsidP="00B40DDB">
            <w:pPr>
              <w:tabs>
                <w:tab w:val="left" w:pos="0"/>
              </w:tabs>
              <w:jc w:val="thaiDistribute"/>
              <w:rPr>
                <w:rFonts w:ascii="Cordia New" w:hAnsi="Cordia New" w:cs="Cordia New"/>
              </w:rPr>
            </w:pPr>
          </w:p>
        </w:tc>
      </w:tr>
      <w:tr w:rsidR="00793528" w:rsidRPr="006F0EF0" w:rsidTr="00D96AD5">
        <w:tc>
          <w:tcPr>
            <w:tcW w:w="1710" w:type="dxa"/>
          </w:tcPr>
          <w:p w:rsidR="00793528" w:rsidRPr="006F0EF0" w:rsidRDefault="00793528" w:rsidP="00B40DDB">
            <w:pPr>
              <w:tabs>
                <w:tab w:val="left" w:pos="0"/>
              </w:tabs>
              <w:rPr>
                <w:rFonts w:ascii="Cordia New" w:hAnsi="Cordia New" w:cs="Cordia New"/>
              </w:rPr>
            </w:pPr>
            <w:r w:rsidRPr="006F0EF0">
              <w:rPr>
                <w:rFonts w:ascii="Cordia New" w:hAnsi="Cordia New" w:cs="Cordia New"/>
                <w:cs/>
              </w:rPr>
              <w:t xml:space="preserve">    </w:t>
            </w:r>
            <w:r w:rsidR="007506B0" w:rsidRPr="006F0EF0">
              <w:rPr>
                <w:rFonts w:ascii="Cordia New" w:hAnsi="Cordia New" w:cs="Cordia New"/>
                <w:cs/>
              </w:rPr>
              <w:t>ทันที</w:t>
            </w:r>
          </w:p>
        </w:tc>
        <w:tc>
          <w:tcPr>
            <w:tcW w:w="810" w:type="dxa"/>
          </w:tcPr>
          <w:p w:rsidR="00793528" w:rsidRPr="006F0EF0" w:rsidRDefault="00793528" w:rsidP="00B40DDB">
            <w:pPr>
              <w:tabs>
                <w:tab w:val="left" w:pos="0"/>
              </w:tabs>
              <w:jc w:val="thaiDistribute"/>
              <w:rPr>
                <w:rFonts w:ascii="Cordia New" w:hAnsi="Cordia New" w:cs="Cordia New"/>
              </w:rPr>
            </w:pPr>
          </w:p>
        </w:tc>
        <w:tc>
          <w:tcPr>
            <w:tcW w:w="720" w:type="dxa"/>
          </w:tcPr>
          <w:p w:rsidR="00793528" w:rsidRPr="006F0EF0" w:rsidRDefault="00793528" w:rsidP="00B40DDB">
            <w:pPr>
              <w:tabs>
                <w:tab w:val="left" w:pos="0"/>
              </w:tabs>
              <w:jc w:val="thaiDistribute"/>
              <w:rPr>
                <w:rFonts w:ascii="Cordia New" w:hAnsi="Cordia New" w:cs="Cordia New"/>
              </w:rPr>
            </w:pPr>
          </w:p>
        </w:tc>
        <w:tc>
          <w:tcPr>
            <w:tcW w:w="2610" w:type="dxa"/>
            <w:gridSpan w:val="3"/>
          </w:tcPr>
          <w:p w:rsidR="00793528" w:rsidRPr="006F0EF0" w:rsidRDefault="00793528" w:rsidP="00B40DDB">
            <w:pPr>
              <w:tabs>
                <w:tab w:val="left" w:pos="0"/>
              </w:tabs>
              <w:jc w:val="thaiDistribute"/>
              <w:rPr>
                <w:rFonts w:ascii="Cordia New" w:hAnsi="Cordia New" w:cs="Cordia New"/>
              </w:rPr>
            </w:pPr>
          </w:p>
        </w:tc>
        <w:tc>
          <w:tcPr>
            <w:tcW w:w="810" w:type="dxa"/>
          </w:tcPr>
          <w:p w:rsidR="00793528" w:rsidRPr="006F0EF0" w:rsidRDefault="00793528" w:rsidP="00B40DDB">
            <w:pPr>
              <w:tabs>
                <w:tab w:val="left" w:pos="0"/>
              </w:tabs>
              <w:jc w:val="thaiDistribute"/>
              <w:rPr>
                <w:rFonts w:ascii="Cordia New" w:hAnsi="Cordia New" w:cs="Cordia New"/>
              </w:rPr>
            </w:pPr>
          </w:p>
        </w:tc>
        <w:tc>
          <w:tcPr>
            <w:tcW w:w="630" w:type="dxa"/>
          </w:tcPr>
          <w:p w:rsidR="00793528" w:rsidRPr="006F0EF0" w:rsidRDefault="00793528" w:rsidP="00B40DDB">
            <w:pPr>
              <w:tabs>
                <w:tab w:val="left" w:pos="0"/>
              </w:tabs>
              <w:jc w:val="thaiDistribute"/>
              <w:rPr>
                <w:rFonts w:ascii="Cordia New" w:hAnsi="Cordia New" w:cs="Cordia New"/>
              </w:rPr>
            </w:pPr>
          </w:p>
        </w:tc>
        <w:tc>
          <w:tcPr>
            <w:tcW w:w="2340" w:type="dxa"/>
            <w:gridSpan w:val="3"/>
          </w:tcPr>
          <w:p w:rsidR="00793528" w:rsidRPr="006F0EF0" w:rsidRDefault="00793528" w:rsidP="00B40DDB">
            <w:pPr>
              <w:tabs>
                <w:tab w:val="left" w:pos="0"/>
              </w:tabs>
              <w:jc w:val="thaiDistribute"/>
              <w:rPr>
                <w:rFonts w:ascii="Cordia New" w:hAnsi="Cordia New" w:cs="Cordia New"/>
              </w:rPr>
            </w:pPr>
          </w:p>
        </w:tc>
      </w:tr>
      <w:tr w:rsidR="00793528" w:rsidRPr="006F0EF0" w:rsidTr="00D96AD5">
        <w:tc>
          <w:tcPr>
            <w:tcW w:w="9630" w:type="dxa"/>
            <w:gridSpan w:val="11"/>
          </w:tcPr>
          <w:p w:rsidR="00793528" w:rsidRPr="006F0EF0" w:rsidRDefault="00F42CB5" w:rsidP="00B40DDB">
            <w:pPr>
              <w:tabs>
                <w:tab w:val="left" w:pos="0"/>
              </w:tabs>
              <w:jc w:val="thaiDistribute"/>
              <w:rPr>
                <w:rFonts w:ascii="Cordia New" w:hAnsi="Cordia New" w:cs="Cordia New"/>
                <w:b/>
                <w:bCs/>
              </w:rPr>
            </w:pPr>
            <w:r>
              <w:rPr>
                <w:rFonts w:ascii="Cordia New" w:hAnsi="Cordia New" w:cs="Cordia New"/>
                <w:b/>
                <w:bCs/>
                <w:noProof/>
              </w:rPr>
              <w:pict>
                <v:shape id="_x0000_s1029" type="#_x0000_t32" style="position:absolute;left:0;text-align:left;margin-left:-7.1pt;margin-top:.35pt;width:478.5pt;height:0;z-index:2;mso-position-horizontal-relative:text;mso-position-vertical-relative:text" o:connectortype="straight"/>
              </w:pict>
            </w:r>
            <w:r w:rsidR="00793528" w:rsidRPr="006F0EF0">
              <w:rPr>
                <w:rFonts w:ascii="Cordia New" w:hAnsi="Cordia New" w:cs="Cordia New"/>
                <w:b/>
                <w:bCs/>
                <w:cs/>
              </w:rPr>
              <w:t>ความดันโลหิตได</w:t>
            </w:r>
            <w:proofErr w:type="spellStart"/>
            <w:r w:rsidR="00793528" w:rsidRPr="006F0EF0">
              <w:rPr>
                <w:rFonts w:ascii="Cordia New" w:hAnsi="Cordia New" w:cs="Cordia New"/>
                <w:b/>
                <w:bCs/>
                <w:cs/>
              </w:rPr>
              <w:t>แอสโตลิก</w:t>
            </w:r>
            <w:proofErr w:type="spellEnd"/>
          </w:p>
        </w:tc>
      </w:tr>
      <w:tr w:rsidR="00097619" w:rsidRPr="006F0EF0" w:rsidTr="00DE3887">
        <w:tc>
          <w:tcPr>
            <w:tcW w:w="1710" w:type="dxa"/>
          </w:tcPr>
          <w:p w:rsidR="00097619" w:rsidRPr="006F0EF0" w:rsidRDefault="00097619" w:rsidP="00B40DDB">
            <w:pPr>
              <w:tabs>
                <w:tab w:val="left" w:pos="0"/>
              </w:tabs>
              <w:rPr>
                <w:rFonts w:ascii="Cordia New" w:hAnsi="Cordia New" w:cs="Cordia New"/>
                <w:cs/>
              </w:rPr>
            </w:pPr>
            <w:r w:rsidRPr="006F0EF0">
              <w:rPr>
                <w:rFonts w:ascii="Cordia New" w:hAnsi="Cordia New" w:cs="Cordia New"/>
                <w:cs/>
              </w:rPr>
              <w:t xml:space="preserve">  </w:t>
            </w:r>
            <w:r w:rsidRPr="006F0EF0">
              <w:rPr>
                <w:rFonts w:ascii="Cordia New" w:hAnsi="Cordia New" w:cs="Cordia New"/>
              </w:rPr>
              <w:t xml:space="preserve">- </w:t>
            </w:r>
            <w:r w:rsidRPr="006F0EF0">
              <w:rPr>
                <w:rFonts w:ascii="Cordia New" w:hAnsi="Cordia New" w:cs="Cordia New"/>
                <w:cs/>
              </w:rPr>
              <w:t>ก่อนการทดลอง</w:t>
            </w:r>
          </w:p>
        </w:tc>
        <w:tc>
          <w:tcPr>
            <w:tcW w:w="810" w:type="dxa"/>
          </w:tcPr>
          <w:p w:rsidR="00097619" w:rsidRPr="006F0EF0" w:rsidRDefault="00097619" w:rsidP="00B40DDB">
            <w:pPr>
              <w:tabs>
                <w:tab w:val="left" w:pos="0"/>
              </w:tabs>
              <w:jc w:val="thaiDistribute"/>
              <w:rPr>
                <w:rFonts w:ascii="Cordia New" w:hAnsi="Cordia New" w:cs="Cordia New"/>
              </w:rPr>
            </w:pPr>
            <w:r w:rsidRPr="006F0EF0">
              <w:rPr>
                <w:rFonts w:ascii="Cordia New" w:hAnsi="Cordia New" w:cs="Cordia New"/>
              </w:rPr>
              <w:t>85.59</w:t>
            </w:r>
          </w:p>
        </w:tc>
        <w:tc>
          <w:tcPr>
            <w:tcW w:w="720" w:type="dxa"/>
          </w:tcPr>
          <w:p w:rsidR="00097619" w:rsidRPr="006F0EF0" w:rsidRDefault="00097619" w:rsidP="00B40DDB">
            <w:pPr>
              <w:tabs>
                <w:tab w:val="left" w:pos="0"/>
              </w:tabs>
              <w:jc w:val="thaiDistribute"/>
              <w:rPr>
                <w:rFonts w:ascii="Cordia New" w:hAnsi="Cordia New" w:cs="Cordia New"/>
              </w:rPr>
            </w:pPr>
            <w:r w:rsidRPr="006F0EF0">
              <w:rPr>
                <w:rFonts w:ascii="Cordia New" w:hAnsi="Cordia New" w:cs="Cordia New"/>
              </w:rPr>
              <w:t>2.69</w:t>
            </w:r>
          </w:p>
        </w:tc>
        <w:tc>
          <w:tcPr>
            <w:tcW w:w="2610" w:type="dxa"/>
            <w:gridSpan w:val="3"/>
            <w:vMerge w:val="restart"/>
            <w:vAlign w:val="center"/>
          </w:tcPr>
          <w:p w:rsidR="00097619" w:rsidRPr="006F0EF0" w:rsidRDefault="00097619" w:rsidP="00B40DDB">
            <w:pPr>
              <w:tabs>
                <w:tab w:val="left" w:pos="0"/>
              </w:tabs>
              <w:rPr>
                <w:rFonts w:ascii="Cordia New" w:hAnsi="Cordia New" w:cs="Cordia New"/>
              </w:rPr>
            </w:pPr>
            <w:r w:rsidRPr="006F0EF0">
              <w:rPr>
                <w:rFonts w:ascii="Cordia New" w:hAnsi="Cordia New" w:cs="Cordia New"/>
              </w:rPr>
              <w:t>28         2.176          .038*</w:t>
            </w:r>
          </w:p>
        </w:tc>
        <w:tc>
          <w:tcPr>
            <w:tcW w:w="810" w:type="dxa"/>
            <w:vAlign w:val="center"/>
          </w:tcPr>
          <w:p w:rsidR="00097619" w:rsidRPr="006F0EF0" w:rsidRDefault="00097619" w:rsidP="00B40DDB">
            <w:pPr>
              <w:tabs>
                <w:tab w:val="left" w:pos="1440"/>
              </w:tabs>
              <w:jc w:val="center"/>
              <w:rPr>
                <w:rFonts w:ascii="Cordia New" w:hAnsi="Cordia New" w:cs="Cordia New"/>
              </w:rPr>
            </w:pPr>
            <w:r w:rsidRPr="006F0EF0">
              <w:rPr>
                <w:rFonts w:ascii="Cordia New" w:hAnsi="Cordia New" w:cs="Cordia New"/>
              </w:rPr>
              <w:t>84.83</w:t>
            </w:r>
          </w:p>
        </w:tc>
        <w:tc>
          <w:tcPr>
            <w:tcW w:w="630" w:type="dxa"/>
            <w:vAlign w:val="center"/>
          </w:tcPr>
          <w:p w:rsidR="00097619" w:rsidRPr="006F0EF0" w:rsidRDefault="00097619" w:rsidP="00B40DDB">
            <w:pPr>
              <w:tabs>
                <w:tab w:val="left" w:pos="1440"/>
              </w:tabs>
              <w:jc w:val="center"/>
              <w:rPr>
                <w:rFonts w:ascii="Cordia New" w:hAnsi="Cordia New" w:cs="Cordia New"/>
              </w:rPr>
            </w:pPr>
            <w:r w:rsidRPr="006F0EF0">
              <w:rPr>
                <w:rFonts w:ascii="Cordia New" w:hAnsi="Cordia New" w:cs="Cordia New"/>
              </w:rPr>
              <w:t>2.75</w:t>
            </w:r>
          </w:p>
        </w:tc>
        <w:tc>
          <w:tcPr>
            <w:tcW w:w="2340" w:type="dxa"/>
            <w:gridSpan w:val="3"/>
            <w:vMerge w:val="restart"/>
            <w:vAlign w:val="center"/>
          </w:tcPr>
          <w:p w:rsidR="00097619" w:rsidRPr="006F0EF0" w:rsidRDefault="00097619" w:rsidP="00B40DDB">
            <w:pPr>
              <w:tabs>
                <w:tab w:val="left" w:pos="0"/>
              </w:tabs>
              <w:rPr>
                <w:rFonts w:ascii="Cordia New" w:hAnsi="Cordia New" w:cs="Cordia New"/>
              </w:rPr>
            </w:pPr>
            <w:r w:rsidRPr="006F0EF0">
              <w:rPr>
                <w:rFonts w:ascii="Cordia New" w:hAnsi="Cordia New" w:cs="Cordia New"/>
              </w:rPr>
              <w:t xml:space="preserve">28    </w:t>
            </w:r>
            <w:r w:rsidR="00EA2A76" w:rsidRPr="006F0EF0">
              <w:rPr>
                <w:rFonts w:ascii="Cordia New" w:hAnsi="Cordia New" w:cs="Cordia New"/>
              </w:rPr>
              <w:t>1</w:t>
            </w:r>
            <w:r w:rsidRPr="006F0EF0">
              <w:rPr>
                <w:rFonts w:ascii="Cordia New" w:hAnsi="Cordia New" w:cs="Cordia New"/>
              </w:rPr>
              <w:t>.</w:t>
            </w:r>
            <w:r w:rsidR="00EA2A76" w:rsidRPr="006F0EF0">
              <w:rPr>
                <w:rFonts w:ascii="Cordia New" w:hAnsi="Cordia New" w:cs="Cordia New"/>
              </w:rPr>
              <w:t>787</w:t>
            </w:r>
            <w:r w:rsidRPr="006F0EF0">
              <w:rPr>
                <w:rFonts w:ascii="Cordia New" w:hAnsi="Cordia New" w:cs="Cordia New"/>
              </w:rPr>
              <w:t xml:space="preserve">       .</w:t>
            </w:r>
            <w:r w:rsidR="00EA2A76" w:rsidRPr="006F0EF0">
              <w:rPr>
                <w:rFonts w:ascii="Cordia New" w:hAnsi="Cordia New" w:cs="Cordia New"/>
              </w:rPr>
              <w:t>085</w:t>
            </w:r>
          </w:p>
        </w:tc>
      </w:tr>
      <w:tr w:rsidR="00097619" w:rsidRPr="006F0EF0" w:rsidTr="00DE3887">
        <w:tc>
          <w:tcPr>
            <w:tcW w:w="1710" w:type="dxa"/>
          </w:tcPr>
          <w:p w:rsidR="00097619" w:rsidRPr="006F0EF0" w:rsidRDefault="00097619" w:rsidP="00B40DDB">
            <w:pPr>
              <w:tabs>
                <w:tab w:val="left" w:pos="0"/>
              </w:tabs>
              <w:rPr>
                <w:rFonts w:ascii="Cordia New" w:hAnsi="Cordia New" w:cs="Cordia New"/>
                <w:cs/>
              </w:rPr>
            </w:pPr>
            <w:r w:rsidRPr="006F0EF0">
              <w:rPr>
                <w:rFonts w:ascii="Cordia New" w:hAnsi="Cordia New" w:cs="Cordia New"/>
                <w:cs/>
              </w:rPr>
              <w:t xml:space="preserve">  </w:t>
            </w:r>
            <w:r w:rsidRPr="006F0EF0">
              <w:rPr>
                <w:rFonts w:ascii="Cordia New" w:hAnsi="Cordia New" w:cs="Cordia New"/>
              </w:rPr>
              <w:t xml:space="preserve">- </w:t>
            </w:r>
            <w:r w:rsidRPr="006F0EF0">
              <w:rPr>
                <w:rFonts w:ascii="Cordia New" w:hAnsi="Cordia New" w:cs="Cordia New"/>
                <w:cs/>
              </w:rPr>
              <w:t>หลังการทดลอง</w:t>
            </w:r>
          </w:p>
        </w:tc>
        <w:tc>
          <w:tcPr>
            <w:tcW w:w="810" w:type="dxa"/>
          </w:tcPr>
          <w:p w:rsidR="00097619" w:rsidRPr="006F0EF0" w:rsidRDefault="00097619" w:rsidP="00B40DDB">
            <w:pPr>
              <w:tabs>
                <w:tab w:val="left" w:pos="0"/>
              </w:tabs>
              <w:jc w:val="thaiDistribute"/>
              <w:rPr>
                <w:rFonts w:ascii="Cordia New" w:hAnsi="Cordia New" w:cs="Cordia New"/>
              </w:rPr>
            </w:pPr>
            <w:r w:rsidRPr="006F0EF0">
              <w:rPr>
                <w:rFonts w:ascii="Cordia New" w:hAnsi="Cordia New" w:cs="Cordia New"/>
              </w:rPr>
              <w:t>84.07</w:t>
            </w:r>
          </w:p>
        </w:tc>
        <w:tc>
          <w:tcPr>
            <w:tcW w:w="720" w:type="dxa"/>
          </w:tcPr>
          <w:p w:rsidR="00097619" w:rsidRPr="006F0EF0" w:rsidRDefault="00097619" w:rsidP="00B40DDB">
            <w:pPr>
              <w:tabs>
                <w:tab w:val="left" w:pos="0"/>
              </w:tabs>
              <w:jc w:val="thaiDistribute"/>
              <w:rPr>
                <w:rFonts w:ascii="Cordia New" w:hAnsi="Cordia New" w:cs="Cordia New"/>
              </w:rPr>
            </w:pPr>
            <w:r w:rsidRPr="006F0EF0">
              <w:rPr>
                <w:rFonts w:ascii="Cordia New" w:hAnsi="Cordia New" w:cs="Cordia New"/>
              </w:rPr>
              <w:t>3.64</w:t>
            </w:r>
          </w:p>
        </w:tc>
        <w:tc>
          <w:tcPr>
            <w:tcW w:w="2610" w:type="dxa"/>
            <w:gridSpan w:val="3"/>
            <w:vMerge/>
          </w:tcPr>
          <w:p w:rsidR="00097619" w:rsidRPr="006F0EF0" w:rsidRDefault="00097619" w:rsidP="00B40DDB">
            <w:pPr>
              <w:tabs>
                <w:tab w:val="left" w:pos="0"/>
              </w:tabs>
              <w:jc w:val="thaiDistribute"/>
              <w:rPr>
                <w:rFonts w:ascii="Cordia New" w:hAnsi="Cordia New" w:cs="Cordia New"/>
              </w:rPr>
            </w:pPr>
          </w:p>
        </w:tc>
        <w:tc>
          <w:tcPr>
            <w:tcW w:w="810" w:type="dxa"/>
            <w:vAlign w:val="center"/>
          </w:tcPr>
          <w:p w:rsidR="00097619" w:rsidRPr="006F0EF0" w:rsidRDefault="00097619" w:rsidP="00B40DDB">
            <w:pPr>
              <w:tabs>
                <w:tab w:val="left" w:pos="1440"/>
              </w:tabs>
              <w:jc w:val="center"/>
              <w:rPr>
                <w:rFonts w:ascii="Cordia New" w:hAnsi="Cordia New" w:cs="Cordia New"/>
              </w:rPr>
            </w:pPr>
            <w:r w:rsidRPr="006F0EF0">
              <w:rPr>
                <w:rFonts w:ascii="Cordia New" w:hAnsi="Cordia New" w:cs="Cordia New"/>
              </w:rPr>
              <w:t>86.41</w:t>
            </w:r>
          </w:p>
        </w:tc>
        <w:tc>
          <w:tcPr>
            <w:tcW w:w="630" w:type="dxa"/>
            <w:vAlign w:val="center"/>
          </w:tcPr>
          <w:p w:rsidR="00097619" w:rsidRPr="006F0EF0" w:rsidRDefault="00097619" w:rsidP="00B40DDB">
            <w:pPr>
              <w:tabs>
                <w:tab w:val="left" w:pos="1440"/>
              </w:tabs>
              <w:jc w:val="center"/>
              <w:rPr>
                <w:rFonts w:ascii="Cordia New" w:hAnsi="Cordia New" w:cs="Cordia New"/>
              </w:rPr>
            </w:pPr>
            <w:r w:rsidRPr="006F0EF0">
              <w:rPr>
                <w:rFonts w:ascii="Cordia New" w:hAnsi="Cordia New" w:cs="Cordia New"/>
              </w:rPr>
              <w:t>2.85</w:t>
            </w:r>
          </w:p>
        </w:tc>
        <w:tc>
          <w:tcPr>
            <w:tcW w:w="2340" w:type="dxa"/>
            <w:gridSpan w:val="3"/>
            <w:vMerge/>
          </w:tcPr>
          <w:p w:rsidR="00097619" w:rsidRPr="006F0EF0" w:rsidRDefault="00097619" w:rsidP="00B40DDB">
            <w:pPr>
              <w:tabs>
                <w:tab w:val="left" w:pos="0"/>
              </w:tabs>
              <w:jc w:val="thaiDistribute"/>
              <w:rPr>
                <w:rFonts w:ascii="Cordia New" w:hAnsi="Cordia New" w:cs="Cordia New"/>
              </w:rPr>
            </w:pPr>
          </w:p>
        </w:tc>
      </w:tr>
      <w:tr w:rsidR="00793528" w:rsidRPr="006F0EF0" w:rsidTr="00D96AD5">
        <w:tc>
          <w:tcPr>
            <w:tcW w:w="1710" w:type="dxa"/>
          </w:tcPr>
          <w:p w:rsidR="00793528" w:rsidRPr="006F0EF0" w:rsidRDefault="00F42CB5" w:rsidP="00B40DDB">
            <w:pPr>
              <w:tabs>
                <w:tab w:val="left" w:pos="0"/>
              </w:tabs>
              <w:rPr>
                <w:rFonts w:ascii="Cordia New" w:hAnsi="Cordia New" w:cs="Cordia New"/>
                <w:cs/>
              </w:rPr>
            </w:pPr>
            <w:r>
              <w:rPr>
                <w:rFonts w:ascii="Cordia New" w:hAnsi="Cordia New" w:cs="Cordia New"/>
                <w:noProof/>
              </w:rPr>
              <w:pict>
                <v:line id="_x0000_s1034" style="position:absolute;flip:y;z-index:5;mso-position-horizontal-relative:text;mso-position-vertical-relative:text" from="-5.3pt,16.2pt" to="473.2pt,16.2pt" strokeweight="2.5pt">
                  <v:stroke linestyle="thinThin"/>
                </v:line>
              </w:pict>
            </w:r>
            <w:r w:rsidR="00793528" w:rsidRPr="006F0EF0">
              <w:rPr>
                <w:rFonts w:ascii="Cordia New" w:hAnsi="Cordia New" w:cs="Cordia New"/>
                <w:cs/>
              </w:rPr>
              <w:t xml:space="preserve">    </w:t>
            </w:r>
            <w:r w:rsidR="007506B0" w:rsidRPr="006F0EF0">
              <w:rPr>
                <w:rFonts w:ascii="Cordia New" w:hAnsi="Cordia New" w:cs="Cordia New"/>
                <w:cs/>
              </w:rPr>
              <w:t>ทันที</w:t>
            </w:r>
          </w:p>
        </w:tc>
        <w:tc>
          <w:tcPr>
            <w:tcW w:w="810" w:type="dxa"/>
          </w:tcPr>
          <w:p w:rsidR="00793528" w:rsidRPr="006F0EF0" w:rsidRDefault="00793528" w:rsidP="00B40DDB">
            <w:pPr>
              <w:tabs>
                <w:tab w:val="left" w:pos="0"/>
              </w:tabs>
              <w:jc w:val="thaiDistribute"/>
              <w:rPr>
                <w:rFonts w:ascii="Cordia New" w:hAnsi="Cordia New" w:cs="Cordia New"/>
              </w:rPr>
            </w:pPr>
          </w:p>
        </w:tc>
        <w:tc>
          <w:tcPr>
            <w:tcW w:w="720" w:type="dxa"/>
          </w:tcPr>
          <w:p w:rsidR="00793528" w:rsidRPr="006F0EF0" w:rsidRDefault="00793528" w:rsidP="00B40DDB">
            <w:pPr>
              <w:tabs>
                <w:tab w:val="left" w:pos="0"/>
              </w:tabs>
              <w:jc w:val="thaiDistribute"/>
              <w:rPr>
                <w:rFonts w:ascii="Cordia New" w:hAnsi="Cordia New" w:cs="Cordia New"/>
              </w:rPr>
            </w:pPr>
          </w:p>
        </w:tc>
        <w:tc>
          <w:tcPr>
            <w:tcW w:w="2610" w:type="dxa"/>
            <w:gridSpan w:val="3"/>
          </w:tcPr>
          <w:p w:rsidR="00793528" w:rsidRPr="006F0EF0" w:rsidRDefault="00793528" w:rsidP="00B40DDB">
            <w:pPr>
              <w:tabs>
                <w:tab w:val="left" w:pos="0"/>
              </w:tabs>
              <w:jc w:val="thaiDistribute"/>
              <w:rPr>
                <w:rFonts w:ascii="Cordia New" w:hAnsi="Cordia New" w:cs="Cordia New"/>
              </w:rPr>
            </w:pPr>
          </w:p>
        </w:tc>
        <w:tc>
          <w:tcPr>
            <w:tcW w:w="810" w:type="dxa"/>
          </w:tcPr>
          <w:p w:rsidR="00793528" w:rsidRPr="006F0EF0" w:rsidRDefault="00793528" w:rsidP="00B40DDB">
            <w:pPr>
              <w:tabs>
                <w:tab w:val="left" w:pos="0"/>
              </w:tabs>
              <w:jc w:val="thaiDistribute"/>
              <w:rPr>
                <w:rFonts w:ascii="Cordia New" w:hAnsi="Cordia New" w:cs="Cordia New"/>
              </w:rPr>
            </w:pPr>
          </w:p>
        </w:tc>
        <w:tc>
          <w:tcPr>
            <w:tcW w:w="630" w:type="dxa"/>
          </w:tcPr>
          <w:p w:rsidR="00793528" w:rsidRPr="006F0EF0" w:rsidRDefault="00793528" w:rsidP="00B40DDB">
            <w:pPr>
              <w:tabs>
                <w:tab w:val="left" w:pos="0"/>
              </w:tabs>
              <w:jc w:val="thaiDistribute"/>
              <w:rPr>
                <w:rFonts w:ascii="Cordia New" w:hAnsi="Cordia New" w:cs="Cordia New"/>
              </w:rPr>
            </w:pPr>
          </w:p>
        </w:tc>
        <w:tc>
          <w:tcPr>
            <w:tcW w:w="2340" w:type="dxa"/>
            <w:gridSpan w:val="3"/>
          </w:tcPr>
          <w:p w:rsidR="00793528" w:rsidRPr="006F0EF0" w:rsidRDefault="00793528" w:rsidP="00B40DDB">
            <w:pPr>
              <w:tabs>
                <w:tab w:val="left" w:pos="0"/>
              </w:tabs>
              <w:jc w:val="thaiDistribute"/>
              <w:rPr>
                <w:rFonts w:ascii="Cordia New" w:hAnsi="Cordia New" w:cs="Cordia New"/>
              </w:rPr>
            </w:pPr>
          </w:p>
        </w:tc>
      </w:tr>
    </w:tbl>
    <w:p w:rsidR="003C6150" w:rsidRPr="006F0EF0" w:rsidRDefault="00735EB2" w:rsidP="00B40DDB">
      <w:pPr>
        <w:tabs>
          <w:tab w:val="left" w:pos="0"/>
        </w:tabs>
        <w:jc w:val="thaiDistribute"/>
        <w:rPr>
          <w:rFonts w:ascii="Cordia New" w:hAnsi="Cordia New" w:cs="Cordia New"/>
        </w:rPr>
      </w:pPr>
      <w:r w:rsidRPr="006F0EF0">
        <w:rPr>
          <w:rFonts w:ascii="Cordia New" w:hAnsi="Cordia New" w:cs="Cordia New"/>
        </w:rPr>
        <w:t>*p</w:t>
      </w:r>
      <w:r w:rsidR="00D96AD5" w:rsidRPr="006F0EF0">
        <w:rPr>
          <w:rFonts w:ascii="Cordia New" w:hAnsi="Cordia New" w:cs="Cordia New"/>
        </w:rPr>
        <w:t xml:space="preserve"> &lt; .05</w:t>
      </w:r>
    </w:p>
    <w:p w:rsidR="006A2598" w:rsidRPr="006F0EF0" w:rsidRDefault="006A2598" w:rsidP="00B40DDB">
      <w:pPr>
        <w:tabs>
          <w:tab w:val="left" w:pos="0"/>
        </w:tabs>
        <w:jc w:val="thaiDistribute"/>
        <w:rPr>
          <w:rFonts w:ascii="Cordia New" w:hAnsi="Cordia New" w:cs="Cordia New"/>
        </w:rPr>
      </w:pPr>
    </w:p>
    <w:p w:rsidR="003C6150" w:rsidRPr="006F0EF0" w:rsidRDefault="003C6150" w:rsidP="00B40DDB">
      <w:pPr>
        <w:tabs>
          <w:tab w:val="left" w:pos="0"/>
        </w:tabs>
        <w:jc w:val="thaiDistribute"/>
        <w:rPr>
          <w:rFonts w:ascii="Cordia New" w:hAnsi="Cordia New" w:cs="Cordia New"/>
        </w:rPr>
      </w:pPr>
      <w:r w:rsidRPr="006F0EF0">
        <w:rPr>
          <w:rFonts w:ascii="Cordia New" w:hAnsi="Cordia New" w:cs="Cordia New"/>
        </w:rPr>
        <w:tab/>
        <w:t>3</w:t>
      </w:r>
      <w:r w:rsidRPr="006F0EF0">
        <w:rPr>
          <w:rFonts w:ascii="Cordia New" w:hAnsi="Cordia New" w:cs="Cordia New"/>
          <w:b/>
          <w:bCs/>
        </w:rPr>
        <w:t xml:space="preserve">. </w:t>
      </w:r>
      <w:r w:rsidRPr="006F0EF0">
        <w:rPr>
          <w:rFonts w:ascii="Cordia New" w:hAnsi="Cordia New" w:cs="Cordia New"/>
          <w:cs/>
        </w:rPr>
        <w:t>เปรียบเทียบค่าเฉลี่ยความดันโลหิต</w:t>
      </w:r>
      <w:r w:rsidR="001B4A8C" w:rsidRPr="006F0EF0">
        <w:rPr>
          <w:rFonts w:ascii="Cordia New" w:hAnsi="Cordia New" w:cs="Cordia New" w:hint="cs"/>
          <w:cs/>
        </w:rPr>
        <w:t xml:space="preserve"> ทั้งค่า</w:t>
      </w:r>
      <w:proofErr w:type="spellStart"/>
      <w:r w:rsidRPr="006F0EF0">
        <w:rPr>
          <w:rFonts w:ascii="Cordia New" w:hAnsi="Cordia New" w:cs="Cordia New"/>
          <w:cs/>
        </w:rPr>
        <w:t>ซิ</w:t>
      </w:r>
      <w:r w:rsidR="006A2598" w:rsidRPr="006F0EF0">
        <w:rPr>
          <w:rFonts w:ascii="Cordia New" w:hAnsi="Cordia New" w:cs="Cordia New"/>
          <w:cs/>
        </w:rPr>
        <w:t>ส</w:t>
      </w:r>
      <w:proofErr w:type="spellEnd"/>
      <w:r w:rsidR="006A2598" w:rsidRPr="006F0EF0">
        <w:rPr>
          <w:rFonts w:ascii="Cordia New" w:hAnsi="Cordia New" w:cs="Cordia New"/>
          <w:cs/>
        </w:rPr>
        <w:t>โต</w:t>
      </w:r>
      <w:proofErr w:type="spellStart"/>
      <w:r w:rsidR="006A2598" w:rsidRPr="006F0EF0">
        <w:rPr>
          <w:rFonts w:ascii="Cordia New" w:hAnsi="Cordia New" w:cs="Cordia New"/>
          <w:cs/>
        </w:rPr>
        <w:t>ลิก</w:t>
      </w:r>
      <w:proofErr w:type="spellEnd"/>
      <w:r w:rsidR="006A2598" w:rsidRPr="006F0EF0">
        <w:rPr>
          <w:rFonts w:ascii="Cordia New" w:hAnsi="Cordia New" w:cs="Cordia New"/>
          <w:cs/>
        </w:rPr>
        <w:t>และ</w:t>
      </w:r>
      <w:r w:rsidR="001B4A8C" w:rsidRPr="006F0EF0">
        <w:rPr>
          <w:rFonts w:ascii="Cordia New" w:hAnsi="Cordia New" w:cs="Cordia New" w:hint="cs"/>
          <w:cs/>
        </w:rPr>
        <w:t>ค่า</w:t>
      </w:r>
      <w:r w:rsidR="006A2598" w:rsidRPr="006F0EF0">
        <w:rPr>
          <w:rFonts w:ascii="Cordia New" w:hAnsi="Cordia New" w:cs="Cordia New"/>
          <w:cs/>
        </w:rPr>
        <w:t>ได</w:t>
      </w:r>
      <w:proofErr w:type="spellStart"/>
      <w:r w:rsidR="006A2598" w:rsidRPr="006F0EF0">
        <w:rPr>
          <w:rFonts w:ascii="Cordia New" w:hAnsi="Cordia New" w:cs="Cordia New"/>
          <w:cs/>
        </w:rPr>
        <w:t>แอสโตลิก</w:t>
      </w:r>
      <w:proofErr w:type="spellEnd"/>
      <w:r w:rsidR="006A2598" w:rsidRPr="006F0EF0">
        <w:rPr>
          <w:rFonts w:ascii="Cordia New" w:hAnsi="Cordia New" w:cs="Cordia New"/>
          <w:cs/>
        </w:rPr>
        <w:t xml:space="preserve"> ก่อนการทดลอง หลังการทดลองทันที</w:t>
      </w:r>
      <w:r w:rsidRPr="006F0EF0">
        <w:rPr>
          <w:rFonts w:ascii="Cordia New" w:hAnsi="Cordia New" w:cs="Cordia New"/>
          <w:cs/>
        </w:rPr>
        <w:t xml:space="preserve"> และหลังสิ้นสุดการทดลอง </w:t>
      </w:r>
      <w:r w:rsidRPr="006F0EF0">
        <w:rPr>
          <w:rFonts w:ascii="Cordia New" w:hAnsi="Cordia New" w:cs="Cordia New"/>
        </w:rPr>
        <w:t xml:space="preserve">12 </w:t>
      </w:r>
      <w:r w:rsidRPr="006F0EF0">
        <w:rPr>
          <w:rFonts w:ascii="Cordia New" w:hAnsi="Cordia New" w:cs="Cordia New"/>
          <w:cs/>
        </w:rPr>
        <w:t>สัปดาห์ ระหว่างกลุ่มที่ได้รับโปรแกร</w:t>
      </w:r>
      <w:r w:rsidR="006A2598" w:rsidRPr="006F0EF0">
        <w:rPr>
          <w:rFonts w:ascii="Cordia New" w:hAnsi="Cordia New" w:cs="Cordia New"/>
          <w:cs/>
        </w:rPr>
        <w:t>มการเสริมสร้างพลังอำนาจแบบกลุ่ม</w:t>
      </w:r>
      <w:r w:rsidRPr="006F0EF0">
        <w:rPr>
          <w:rFonts w:ascii="Cordia New" w:hAnsi="Cordia New" w:cs="Cordia New"/>
          <w:cs/>
        </w:rPr>
        <w:t xml:space="preserve"> กับกลุ่มที่ได้รับการพยาบาลตามปกติ</w:t>
      </w:r>
      <w:r w:rsidRPr="006F0EF0">
        <w:rPr>
          <w:rFonts w:ascii="Cordia New" w:hAnsi="Cordia New" w:cs="Cordia New"/>
        </w:rPr>
        <w:t xml:space="preserve"> </w:t>
      </w:r>
      <w:r w:rsidRPr="006F0EF0">
        <w:rPr>
          <w:rFonts w:ascii="Cordia New" w:hAnsi="Cordia New" w:cs="Cordia New"/>
          <w:cs/>
        </w:rPr>
        <w:t>พบว่า ค่าเฉลี่ยความดันโลหิต</w:t>
      </w:r>
      <w:proofErr w:type="spellStart"/>
      <w:r w:rsidRPr="006F0EF0">
        <w:rPr>
          <w:rFonts w:ascii="Cordia New" w:hAnsi="Cordia New" w:cs="Cordia New"/>
          <w:cs/>
        </w:rPr>
        <w:t>ซิส</w:t>
      </w:r>
      <w:proofErr w:type="spellEnd"/>
      <w:r w:rsidRPr="006F0EF0">
        <w:rPr>
          <w:rFonts w:ascii="Cordia New" w:hAnsi="Cordia New" w:cs="Cordia New"/>
          <w:cs/>
        </w:rPr>
        <w:t>โต</w:t>
      </w:r>
      <w:proofErr w:type="spellStart"/>
      <w:r w:rsidRPr="006F0EF0">
        <w:rPr>
          <w:rFonts w:ascii="Cordia New" w:hAnsi="Cordia New" w:cs="Cordia New"/>
          <w:cs/>
        </w:rPr>
        <w:t>ลิก</w:t>
      </w:r>
      <w:proofErr w:type="spellEnd"/>
      <w:r w:rsidRPr="006F0EF0">
        <w:rPr>
          <w:rFonts w:ascii="Cordia New" w:hAnsi="Cordia New" w:cs="Cordia New"/>
          <w:cs/>
        </w:rPr>
        <w:t>และความดันโลหิตได</w:t>
      </w:r>
      <w:proofErr w:type="spellStart"/>
      <w:r w:rsidRPr="006F0EF0">
        <w:rPr>
          <w:rFonts w:ascii="Cordia New" w:hAnsi="Cordia New" w:cs="Cordia New"/>
          <w:cs/>
        </w:rPr>
        <w:t>แอสโตลิก</w:t>
      </w:r>
      <w:proofErr w:type="spellEnd"/>
      <w:r w:rsidRPr="006F0EF0">
        <w:rPr>
          <w:rFonts w:ascii="Cordia New" w:hAnsi="Cordia New" w:cs="Cordia New"/>
          <w:cs/>
        </w:rPr>
        <w:t xml:space="preserve"> หลังการทดลองทันทีและหลังสิ้นสุดการทดลอง </w:t>
      </w:r>
      <w:r w:rsidRPr="006F0EF0">
        <w:rPr>
          <w:rFonts w:ascii="Cordia New" w:hAnsi="Cordia New" w:cs="Cordia New"/>
        </w:rPr>
        <w:t xml:space="preserve">12 </w:t>
      </w:r>
      <w:r w:rsidRPr="006F0EF0">
        <w:rPr>
          <w:rFonts w:ascii="Cordia New" w:hAnsi="Cordia New" w:cs="Cordia New"/>
          <w:cs/>
        </w:rPr>
        <w:t xml:space="preserve">สัปดาห์ ต่ำกว่ากลุ่มควบคุมอย่างมีนัยสำคัญทางสถิติที่ระดับ </w:t>
      </w:r>
      <w:r w:rsidRPr="006F0EF0">
        <w:rPr>
          <w:rFonts w:ascii="Cordia New" w:hAnsi="Cordia New" w:cs="Cordia New"/>
        </w:rPr>
        <w:t xml:space="preserve">.05 </w:t>
      </w:r>
      <w:r w:rsidRPr="006F0EF0">
        <w:rPr>
          <w:rFonts w:ascii="Cordia New" w:hAnsi="Cordia New" w:cs="Cordia New"/>
          <w:cs/>
        </w:rPr>
        <w:t xml:space="preserve">ดังตารางที่ </w:t>
      </w:r>
      <w:r w:rsidR="004B53D7" w:rsidRPr="006F0EF0">
        <w:rPr>
          <w:rFonts w:ascii="Cordia New" w:hAnsi="Cordia New" w:cs="Cordia New"/>
        </w:rPr>
        <w:t>3</w:t>
      </w:r>
    </w:p>
    <w:p w:rsidR="006A2598" w:rsidRPr="006F0EF0" w:rsidRDefault="006A2598" w:rsidP="00B40DDB">
      <w:pPr>
        <w:tabs>
          <w:tab w:val="left" w:pos="0"/>
        </w:tabs>
        <w:jc w:val="thaiDistribute"/>
        <w:rPr>
          <w:rFonts w:ascii="Cordia New" w:hAnsi="Cordia New" w:cs="Cordia New"/>
        </w:rPr>
      </w:pPr>
    </w:p>
    <w:p w:rsidR="001B4A8C" w:rsidRPr="006F0EF0" w:rsidRDefault="001B4A8C" w:rsidP="00B40DDB">
      <w:pPr>
        <w:tabs>
          <w:tab w:val="left" w:pos="0"/>
        </w:tabs>
        <w:jc w:val="thaiDistribute"/>
        <w:rPr>
          <w:rFonts w:ascii="Cordia New" w:hAnsi="Cordia New" w:cs="Cordia New"/>
        </w:rPr>
      </w:pPr>
    </w:p>
    <w:p w:rsidR="001B4A8C" w:rsidRPr="006F0EF0" w:rsidRDefault="001B4A8C" w:rsidP="00B40DDB">
      <w:pPr>
        <w:tabs>
          <w:tab w:val="left" w:pos="0"/>
        </w:tabs>
        <w:jc w:val="thaiDistribute"/>
        <w:rPr>
          <w:rFonts w:ascii="Cordia New" w:hAnsi="Cordia New" w:cs="Cordia New"/>
        </w:rPr>
      </w:pPr>
    </w:p>
    <w:p w:rsidR="001B4A8C" w:rsidRPr="006F0EF0" w:rsidRDefault="001B4A8C" w:rsidP="00B40DDB">
      <w:pPr>
        <w:tabs>
          <w:tab w:val="left" w:pos="0"/>
        </w:tabs>
        <w:jc w:val="thaiDistribute"/>
        <w:rPr>
          <w:rFonts w:ascii="Cordia New" w:hAnsi="Cordia New" w:cs="Cordia New"/>
        </w:rPr>
      </w:pPr>
    </w:p>
    <w:p w:rsidR="001B4A8C" w:rsidRPr="006F0EF0" w:rsidRDefault="001B4A8C" w:rsidP="00B40DDB">
      <w:pPr>
        <w:tabs>
          <w:tab w:val="left" w:pos="0"/>
        </w:tabs>
        <w:jc w:val="thaiDistribute"/>
        <w:rPr>
          <w:rFonts w:ascii="Cordia New" w:hAnsi="Cordia New" w:cs="Cordia New"/>
        </w:rPr>
      </w:pPr>
    </w:p>
    <w:p w:rsidR="001B4A8C" w:rsidRPr="006F0EF0" w:rsidRDefault="001B4A8C" w:rsidP="00B40DDB">
      <w:pPr>
        <w:tabs>
          <w:tab w:val="left" w:pos="0"/>
        </w:tabs>
        <w:jc w:val="thaiDistribute"/>
        <w:rPr>
          <w:rFonts w:ascii="Cordia New" w:hAnsi="Cordia New" w:cs="Cordia New"/>
        </w:rPr>
      </w:pPr>
    </w:p>
    <w:p w:rsidR="006749C7" w:rsidRPr="006F0EF0" w:rsidRDefault="006749C7" w:rsidP="00B40DDB">
      <w:pPr>
        <w:tabs>
          <w:tab w:val="left" w:pos="0"/>
        </w:tabs>
        <w:jc w:val="thaiDistribute"/>
        <w:rPr>
          <w:rFonts w:ascii="Cordia New" w:hAnsi="Cordia New" w:cs="Cordia New"/>
        </w:rPr>
      </w:pPr>
      <w:r w:rsidRPr="006F0EF0">
        <w:rPr>
          <w:rFonts w:ascii="Cordia New" w:hAnsi="Cordia New" w:cs="Cordia New"/>
          <w:b/>
          <w:bCs/>
          <w:cs/>
        </w:rPr>
        <w:t xml:space="preserve">ตารางที่ </w:t>
      </w:r>
      <w:r w:rsidR="004B53D7" w:rsidRPr="006F0EF0">
        <w:rPr>
          <w:rFonts w:ascii="Cordia New" w:hAnsi="Cordia New" w:cs="Cordia New"/>
          <w:b/>
          <w:bCs/>
        </w:rPr>
        <w:t>3</w:t>
      </w:r>
      <w:r w:rsidRPr="006F0EF0">
        <w:rPr>
          <w:rFonts w:ascii="Cordia New" w:hAnsi="Cordia New" w:cs="Cordia New"/>
        </w:rPr>
        <w:t xml:space="preserve">   </w:t>
      </w:r>
      <w:r w:rsidRPr="006F0EF0">
        <w:rPr>
          <w:rFonts w:ascii="Cordia New" w:hAnsi="Cordia New" w:cs="Cordia New"/>
          <w:cs/>
        </w:rPr>
        <w:t>เปรียบเทียบค่าเฉลี่ยและส่วนเบี่ยงเบนมาตรฐาน</w:t>
      </w:r>
      <w:r w:rsidR="001B4A8C" w:rsidRPr="006F0EF0">
        <w:rPr>
          <w:rFonts w:ascii="Cordia New" w:hAnsi="Cordia New" w:cs="Cordia New" w:hint="cs"/>
          <w:cs/>
        </w:rPr>
        <w:t xml:space="preserve"> ของค่า</w:t>
      </w:r>
      <w:r w:rsidRPr="006F0EF0">
        <w:rPr>
          <w:rFonts w:ascii="Cordia New" w:hAnsi="Cordia New" w:cs="Cordia New"/>
          <w:cs/>
        </w:rPr>
        <w:t>ความดันโลหิต</w:t>
      </w:r>
      <w:proofErr w:type="spellStart"/>
      <w:r w:rsidRPr="006F0EF0">
        <w:rPr>
          <w:rFonts w:ascii="Cordia New" w:hAnsi="Cordia New" w:cs="Cordia New"/>
          <w:cs/>
        </w:rPr>
        <w:t>ซิส</w:t>
      </w:r>
      <w:proofErr w:type="spellEnd"/>
      <w:r w:rsidRPr="006F0EF0">
        <w:rPr>
          <w:rFonts w:ascii="Cordia New" w:hAnsi="Cordia New" w:cs="Cordia New"/>
          <w:cs/>
        </w:rPr>
        <w:t>โต</w:t>
      </w:r>
      <w:proofErr w:type="spellStart"/>
      <w:r w:rsidRPr="006F0EF0">
        <w:rPr>
          <w:rFonts w:ascii="Cordia New" w:hAnsi="Cordia New" w:cs="Cordia New"/>
          <w:cs/>
        </w:rPr>
        <w:t>ลิก</w:t>
      </w:r>
      <w:proofErr w:type="spellEnd"/>
      <w:r w:rsidRPr="006F0EF0">
        <w:rPr>
          <w:rFonts w:ascii="Cordia New" w:hAnsi="Cordia New" w:cs="Cordia New"/>
          <w:cs/>
        </w:rPr>
        <w:t>และความดันโลหิตได</w:t>
      </w:r>
      <w:proofErr w:type="spellStart"/>
      <w:r w:rsidRPr="006F0EF0">
        <w:rPr>
          <w:rFonts w:ascii="Cordia New" w:hAnsi="Cordia New" w:cs="Cordia New"/>
          <w:cs/>
        </w:rPr>
        <w:t>แอสโตลิก</w:t>
      </w:r>
      <w:proofErr w:type="spellEnd"/>
      <w:r w:rsidRPr="006F0EF0">
        <w:rPr>
          <w:rFonts w:ascii="Cordia New" w:hAnsi="Cordia New" w:cs="Cordia New"/>
          <w:cs/>
        </w:rPr>
        <w:t xml:space="preserve"> </w:t>
      </w:r>
      <w:r w:rsidR="006A2598" w:rsidRPr="006F0EF0">
        <w:rPr>
          <w:rFonts w:ascii="Cordia New" w:hAnsi="Cordia New" w:cs="Cordia New"/>
          <w:cs/>
        </w:rPr>
        <w:t xml:space="preserve">ก่อนการทดลอง </w:t>
      </w:r>
      <w:r w:rsidR="007506B0" w:rsidRPr="006F0EF0">
        <w:rPr>
          <w:rFonts w:ascii="Cordia New" w:hAnsi="Cordia New" w:cs="Cordia New"/>
          <w:cs/>
        </w:rPr>
        <w:t xml:space="preserve">หลังการทดลองทันที </w:t>
      </w:r>
      <w:r w:rsidRPr="006F0EF0">
        <w:rPr>
          <w:rFonts w:ascii="Cordia New" w:hAnsi="Cordia New" w:cs="Cordia New"/>
          <w:cs/>
        </w:rPr>
        <w:t>และหลัง</w:t>
      </w:r>
      <w:r w:rsidR="007506B0" w:rsidRPr="006F0EF0">
        <w:rPr>
          <w:rFonts w:ascii="Cordia New" w:hAnsi="Cordia New" w:cs="Cordia New"/>
          <w:cs/>
        </w:rPr>
        <w:t>สิ้นสุด</w:t>
      </w:r>
      <w:r w:rsidR="001B4A8C" w:rsidRPr="006F0EF0">
        <w:rPr>
          <w:rFonts w:ascii="Cordia New" w:hAnsi="Cordia New" w:cs="Cordia New"/>
          <w:cs/>
        </w:rPr>
        <w:t>การทดลอง</w:t>
      </w:r>
      <w:r w:rsidR="001B4A8C" w:rsidRPr="006F0EF0">
        <w:rPr>
          <w:rFonts w:ascii="Cordia New" w:hAnsi="Cordia New" w:cs="Cordia New" w:hint="cs"/>
          <w:cs/>
        </w:rPr>
        <w:t xml:space="preserve"> </w:t>
      </w:r>
      <w:r w:rsidRPr="006F0EF0">
        <w:rPr>
          <w:rFonts w:ascii="Cordia New" w:hAnsi="Cordia New" w:cs="Cordia New"/>
        </w:rPr>
        <w:t xml:space="preserve">12 </w:t>
      </w:r>
      <w:r w:rsidRPr="006F0EF0">
        <w:rPr>
          <w:rFonts w:ascii="Cordia New" w:hAnsi="Cordia New" w:cs="Cordia New"/>
          <w:cs/>
        </w:rPr>
        <w:t>สัปดาห์ ระหว่างกลุ่มทดลองและกลุ่มควบคุม</w:t>
      </w:r>
    </w:p>
    <w:p w:rsidR="006749C7" w:rsidRPr="006F0EF0" w:rsidRDefault="006749C7" w:rsidP="00B40DDB">
      <w:pPr>
        <w:tabs>
          <w:tab w:val="left" w:pos="0"/>
        </w:tabs>
        <w:jc w:val="thaiDistribute"/>
        <w:rPr>
          <w:rFonts w:ascii="Cordia New" w:hAnsi="Cordia New" w:cs="Cordia New"/>
        </w:rPr>
      </w:pPr>
    </w:p>
    <w:tbl>
      <w:tblPr>
        <w:tblW w:w="9360" w:type="dxa"/>
        <w:tblBorders>
          <w:bottom w:val="single" w:sz="4" w:space="0" w:color="auto"/>
        </w:tblBorders>
        <w:tblLayout w:type="fixed"/>
        <w:tblLook w:val="01E0"/>
      </w:tblPr>
      <w:tblGrid>
        <w:gridCol w:w="1255"/>
        <w:gridCol w:w="995"/>
        <w:gridCol w:w="747"/>
        <w:gridCol w:w="600"/>
        <w:gridCol w:w="955"/>
        <w:gridCol w:w="996"/>
        <w:gridCol w:w="15"/>
        <w:gridCol w:w="827"/>
        <w:gridCol w:w="630"/>
        <w:gridCol w:w="630"/>
        <w:gridCol w:w="810"/>
        <w:gridCol w:w="900"/>
      </w:tblGrid>
      <w:tr w:rsidR="00793528" w:rsidRPr="006F0EF0" w:rsidTr="00735EB2">
        <w:tc>
          <w:tcPr>
            <w:tcW w:w="12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528" w:rsidRPr="006F0EF0" w:rsidRDefault="00F42CB5" w:rsidP="00B40DDB">
            <w:pPr>
              <w:tabs>
                <w:tab w:val="left" w:pos="1440"/>
              </w:tabs>
              <w:jc w:val="center"/>
              <w:rPr>
                <w:rFonts w:ascii="Cordia New" w:hAnsi="Cordia New" w:cs="Cordia New"/>
              </w:rPr>
            </w:pPr>
            <w:r>
              <w:rPr>
                <w:rFonts w:ascii="Cordia New" w:hAnsi="Cordia New" w:cs="Cordia New"/>
                <w:noProof/>
              </w:rPr>
              <w:pict>
                <v:line id="_x0000_s1035" style="position:absolute;left:0;text-align:left;flip:y;z-index:6" from="-2.55pt,-17pt" to="465.25pt,-17pt" strokeweight="2.5pt">
                  <v:stroke linestyle="thinThin"/>
                </v:line>
              </w:pict>
            </w:r>
            <w:r w:rsidR="00793528" w:rsidRPr="006F0EF0">
              <w:rPr>
                <w:rFonts w:ascii="Cordia New" w:hAnsi="Cordia New" w:cs="Cordia New"/>
                <w:b/>
                <w:bCs/>
                <w:cs/>
              </w:rPr>
              <w:t>กลุ่มตัวอย่าง</w:t>
            </w:r>
          </w:p>
        </w:tc>
        <w:tc>
          <w:tcPr>
            <w:tcW w:w="430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528" w:rsidRPr="006F0EF0" w:rsidRDefault="00793528" w:rsidP="00B40DDB">
            <w:pPr>
              <w:tabs>
                <w:tab w:val="left" w:pos="1440"/>
              </w:tabs>
              <w:jc w:val="center"/>
              <w:rPr>
                <w:rFonts w:ascii="Cordia New" w:hAnsi="Cordia New" w:cs="Cordia New"/>
              </w:rPr>
            </w:pPr>
            <w:r w:rsidRPr="006F0EF0">
              <w:rPr>
                <w:rFonts w:ascii="Cordia New" w:hAnsi="Cordia New" w:cs="Cordia New"/>
                <w:b/>
                <w:bCs/>
                <w:cs/>
              </w:rPr>
              <w:t>ความดันโลหิต</w:t>
            </w:r>
            <w:proofErr w:type="spellStart"/>
            <w:r w:rsidRPr="006F0EF0">
              <w:rPr>
                <w:rFonts w:ascii="Cordia New" w:hAnsi="Cordia New" w:cs="Cordia New"/>
                <w:b/>
                <w:bCs/>
                <w:cs/>
              </w:rPr>
              <w:t>ซิส</w:t>
            </w:r>
            <w:proofErr w:type="spellEnd"/>
            <w:r w:rsidRPr="006F0EF0">
              <w:rPr>
                <w:rFonts w:ascii="Cordia New" w:hAnsi="Cordia New" w:cs="Cordia New"/>
                <w:b/>
                <w:bCs/>
                <w:cs/>
              </w:rPr>
              <w:t>โต</w:t>
            </w:r>
            <w:proofErr w:type="spellStart"/>
            <w:r w:rsidRPr="006F0EF0">
              <w:rPr>
                <w:rFonts w:ascii="Cordia New" w:hAnsi="Cordia New" w:cs="Cordia New"/>
                <w:b/>
                <w:bCs/>
                <w:cs/>
              </w:rPr>
              <w:t>ลิค</w:t>
            </w:r>
            <w:proofErr w:type="spellEnd"/>
          </w:p>
        </w:tc>
        <w:tc>
          <w:tcPr>
            <w:tcW w:w="379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528" w:rsidRPr="006F0EF0" w:rsidRDefault="00793528" w:rsidP="00B40DDB">
            <w:pPr>
              <w:tabs>
                <w:tab w:val="left" w:pos="1440"/>
              </w:tabs>
              <w:jc w:val="center"/>
              <w:rPr>
                <w:rFonts w:ascii="Cordia New" w:hAnsi="Cordia New" w:cs="Cordia New"/>
              </w:rPr>
            </w:pPr>
            <w:r w:rsidRPr="006F0EF0">
              <w:rPr>
                <w:rFonts w:ascii="Cordia New" w:hAnsi="Cordia New" w:cs="Cordia New"/>
                <w:b/>
                <w:bCs/>
                <w:cs/>
              </w:rPr>
              <w:t>ความดันโลหิตได</w:t>
            </w:r>
            <w:proofErr w:type="spellStart"/>
            <w:r w:rsidRPr="006F0EF0">
              <w:rPr>
                <w:rFonts w:ascii="Cordia New" w:hAnsi="Cordia New" w:cs="Cordia New"/>
                <w:b/>
                <w:bCs/>
                <w:cs/>
              </w:rPr>
              <w:t>แอสโตลิค</w:t>
            </w:r>
            <w:proofErr w:type="spellEnd"/>
          </w:p>
        </w:tc>
      </w:tr>
      <w:tr w:rsidR="00793528" w:rsidRPr="006F0EF0" w:rsidTr="00735EB2">
        <w:tc>
          <w:tcPr>
            <w:tcW w:w="125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528" w:rsidRPr="006F0EF0" w:rsidRDefault="00793528" w:rsidP="00B40DDB">
            <w:pPr>
              <w:tabs>
                <w:tab w:val="left" w:pos="1440"/>
              </w:tabs>
              <w:jc w:val="both"/>
              <w:rPr>
                <w:rFonts w:ascii="Cordia New" w:hAnsi="Cordia New" w:cs="Cordia New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3528" w:rsidRPr="006F0EF0" w:rsidRDefault="00793528" w:rsidP="00B40DDB">
            <w:pPr>
              <w:tabs>
                <w:tab w:val="left" w:pos="1440"/>
              </w:tabs>
              <w:jc w:val="center"/>
              <w:rPr>
                <w:rFonts w:ascii="Cordia New" w:hAnsi="Cordia New" w:cs="Cordia New"/>
                <w:i/>
                <w:iCs/>
              </w:rPr>
            </w:pPr>
            <w:r w:rsidRPr="006F0EF0">
              <w:rPr>
                <w:rFonts w:ascii="Cordia New" w:hAnsi="Cordia New" w:cs="Cordia New"/>
                <w:b/>
                <w:bCs/>
                <w:i/>
                <w:iCs/>
              </w:rPr>
              <w:t>Mean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3528" w:rsidRPr="006F0EF0" w:rsidRDefault="00793528" w:rsidP="00B40DDB">
            <w:pPr>
              <w:tabs>
                <w:tab w:val="left" w:pos="1440"/>
              </w:tabs>
              <w:jc w:val="center"/>
              <w:rPr>
                <w:rFonts w:ascii="Cordia New" w:hAnsi="Cordia New" w:cs="Cordia New"/>
                <w:i/>
                <w:iCs/>
              </w:rPr>
            </w:pPr>
            <w:r w:rsidRPr="006F0EF0">
              <w:rPr>
                <w:rFonts w:ascii="Cordia New" w:hAnsi="Cordia New" w:cs="Cordia New"/>
                <w:b/>
                <w:bCs/>
                <w:i/>
                <w:iCs/>
              </w:rPr>
              <w:t>SD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3528" w:rsidRPr="006F0EF0" w:rsidRDefault="00793528" w:rsidP="00B40DDB">
            <w:pPr>
              <w:tabs>
                <w:tab w:val="left" w:pos="1440"/>
              </w:tabs>
              <w:jc w:val="center"/>
              <w:rPr>
                <w:rFonts w:ascii="Cordia New" w:hAnsi="Cordia New" w:cs="Cordia New"/>
                <w:i/>
                <w:iCs/>
              </w:rPr>
            </w:pPr>
            <w:proofErr w:type="spellStart"/>
            <w:r w:rsidRPr="006F0EF0">
              <w:rPr>
                <w:rFonts w:ascii="Cordia New" w:hAnsi="Cordia New" w:cs="Cordia New"/>
                <w:b/>
                <w:bCs/>
                <w:i/>
                <w:iCs/>
              </w:rPr>
              <w:t>df</w:t>
            </w:r>
            <w:proofErr w:type="spellEnd"/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3528" w:rsidRPr="006F0EF0" w:rsidRDefault="00793528" w:rsidP="00B40DDB">
            <w:pPr>
              <w:tabs>
                <w:tab w:val="left" w:pos="1440"/>
              </w:tabs>
              <w:jc w:val="center"/>
              <w:rPr>
                <w:rFonts w:ascii="Cordia New" w:hAnsi="Cordia New" w:cs="Cordia New"/>
                <w:i/>
                <w:iCs/>
              </w:rPr>
            </w:pPr>
            <w:r w:rsidRPr="006F0EF0">
              <w:rPr>
                <w:rFonts w:ascii="Cordia New" w:hAnsi="Cordia New" w:cs="Cordia New"/>
                <w:b/>
                <w:bCs/>
                <w:i/>
                <w:iCs/>
              </w:rPr>
              <w:t>t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3528" w:rsidRPr="006F0EF0" w:rsidRDefault="00793528" w:rsidP="00B40DDB">
            <w:pPr>
              <w:tabs>
                <w:tab w:val="left" w:pos="1440"/>
              </w:tabs>
              <w:jc w:val="center"/>
              <w:rPr>
                <w:rFonts w:ascii="Cordia New" w:hAnsi="Cordia New" w:cs="Cordia New"/>
                <w:i/>
                <w:iCs/>
              </w:rPr>
            </w:pPr>
            <w:r w:rsidRPr="006F0EF0">
              <w:rPr>
                <w:rFonts w:ascii="Cordia New" w:hAnsi="Cordia New" w:cs="Cordia New"/>
                <w:b/>
                <w:bCs/>
                <w:i/>
                <w:iCs/>
              </w:rPr>
              <w:t>p-value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3528" w:rsidRPr="006F0EF0" w:rsidRDefault="00793528" w:rsidP="00B40DDB">
            <w:pPr>
              <w:tabs>
                <w:tab w:val="left" w:pos="1440"/>
              </w:tabs>
              <w:jc w:val="center"/>
              <w:rPr>
                <w:rFonts w:ascii="Cordia New" w:hAnsi="Cordia New" w:cs="Cordia New"/>
                <w:i/>
                <w:iCs/>
              </w:rPr>
            </w:pPr>
            <w:r w:rsidRPr="006F0EF0">
              <w:rPr>
                <w:rFonts w:ascii="Cordia New" w:hAnsi="Cordia New" w:cs="Cordia New"/>
                <w:b/>
                <w:bCs/>
                <w:i/>
                <w:iCs/>
              </w:rPr>
              <w:t>Mean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3528" w:rsidRPr="006F0EF0" w:rsidRDefault="00793528" w:rsidP="00B40DDB">
            <w:pPr>
              <w:tabs>
                <w:tab w:val="left" w:pos="1440"/>
              </w:tabs>
              <w:jc w:val="center"/>
              <w:rPr>
                <w:rFonts w:ascii="Cordia New" w:hAnsi="Cordia New" w:cs="Cordia New"/>
                <w:i/>
                <w:iCs/>
              </w:rPr>
            </w:pPr>
            <w:r w:rsidRPr="006F0EF0">
              <w:rPr>
                <w:rFonts w:ascii="Cordia New" w:hAnsi="Cordia New" w:cs="Cordia New"/>
                <w:b/>
                <w:bCs/>
                <w:i/>
                <w:iCs/>
              </w:rPr>
              <w:t>SD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3528" w:rsidRPr="006F0EF0" w:rsidRDefault="00793528" w:rsidP="00B40DDB">
            <w:pPr>
              <w:tabs>
                <w:tab w:val="left" w:pos="1440"/>
              </w:tabs>
              <w:jc w:val="center"/>
              <w:rPr>
                <w:rFonts w:ascii="Cordia New" w:hAnsi="Cordia New" w:cs="Cordia New"/>
                <w:i/>
                <w:iCs/>
              </w:rPr>
            </w:pPr>
            <w:proofErr w:type="spellStart"/>
            <w:r w:rsidRPr="006F0EF0">
              <w:rPr>
                <w:rFonts w:ascii="Cordia New" w:hAnsi="Cordia New" w:cs="Cordia New"/>
                <w:b/>
                <w:bCs/>
                <w:i/>
                <w:iCs/>
              </w:rPr>
              <w:t>df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3528" w:rsidRPr="006F0EF0" w:rsidRDefault="00793528" w:rsidP="00B40DDB">
            <w:pPr>
              <w:tabs>
                <w:tab w:val="left" w:pos="1440"/>
              </w:tabs>
              <w:jc w:val="center"/>
              <w:rPr>
                <w:rFonts w:ascii="Cordia New" w:hAnsi="Cordia New" w:cs="Cordia New"/>
                <w:i/>
                <w:iCs/>
              </w:rPr>
            </w:pPr>
            <w:r w:rsidRPr="006F0EF0">
              <w:rPr>
                <w:rFonts w:ascii="Cordia New" w:hAnsi="Cordia New" w:cs="Cordia New"/>
                <w:b/>
                <w:bCs/>
                <w:i/>
                <w:iCs/>
              </w:rPr>
              <w:t>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3528" w:rsidRPr="006F0EF0" w:rsidRDefault="00793528" w:rsidP="00B40DDB">
            <w:pPr>
              <w:tabs>
                <w:tab w:val="left" w:pos="1440"/>
              </w:tabs>
              <w:ind w:right="-108"/>
              <w:jc w:val="center"/>
              <w:rPr>
                <w:rFonts w:ascii="Cordia New" w:hAnsi="Cordia New" w:cs="Cordia New"/>
                <w:b/>
                <w:bCs/>
                <w:i/>
                <w:iCs/>
              </w:rPr>
            </w:pPr>
            <w:r w:rsidRPr="006F0EF0">
              <w:rPr>
                <w:rFonts w:ascii="Cordia New" w:hAnsi="Cordia New" w:cs="Cordia New"/>
                <w:b/>
                <w:bCs/>
                <w:i/>
                <w:iCs/>
              </w:rPr>
              <w:t>p-value</w:t>
            </w:r>
          </w:p>
        </w:tc>
      </w:tr>
      <w:tr w:rsidR="00793528" w:rsidRPr="006F0EF0" w:rsidTr="00735EB2">
        <w:tc>
          <w:tcPr>
            <w:tcW w:w="22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3528" w:rsidRPr="006F0EF0" w:rsidRDefault="00793528" w:rsidP="00B40DDB">
            <w:pPr>
              <w:tabs>
                <w:tab w:val="left" w:pos="1440"/>
              </w:tabs>
              <w:rPr>
                <w:rFonts w:ascii="Cordia New" w:hAnsi="Cordia New" w:cs="Cordia New"/>
                <w:b/>
                <w:bCs/>
              </w:rPr>
            </w:pPr>
            <w:r w:rsidRPr="006F0EF0">
              <w:rPr>
                <w:rFonts w:ascii="Cordia New" w:hAnsi="Cordia New" w:cs="Cordia New"/>
                <w:b/>
                <w:bCs/>
                <w:cs/>
              </w:rPr>
              <w:t>ก่อนการทดลอง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93528" w:rsidRPr="006F0EF0" w:rsidRDefault="00793528" w:rsidP="00B40DDB">
            <w:pPr>
              <w:tabs>
                <w:tab w:val="left" w:pos="1440"/>
              </w:tabs>
              <w:jc w:val="center"/>
              <w:rPr>
                <w:rFonts w:ascii="Cordia New" w:hAnsi="Cordia New" w:cs="Cordia New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93528" w:rsidRPr="006F0EF0" w:rsidRDefault="00793528" w:rsidP="00B40DDB">
            <w:pPr>
              <w:tabs>
                <w:tab w:val="left" w:pos="1440"/>
              </w:tabs>
              <w:jc w:val="center"/>
              <w:rPr>
                <w:rFonts w:ascii="Cordia New" w:hAnsi="Cordia New" w:cs="Cordia New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93528" w:rsidRPr="006F0EF0" w:rsidRDefault="00793528" w:rsidP="00B40DDB">
            <w:pPr>
              <w:tabs>
                <w:tab w:val="left" w:pos="1440"/>
              </w:tabs>
              <w:jc w:val="center"/>
              <w:rPr>
                <w:rFonts w:ascii="Cordia New" w:hAnsi="Cordia New" w:cs="Cordia New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93528" w:rsidRPr="006F0EF0" w:rsidRDefault="00793528" w:rsidP="00B40DDB">
            <w:pPr>
              <w:tabs>
                <w:tab w:val="left" w:pos="1440"/>
              </w:tabs>
              <w:jc w:val="center"/>
              <w:rPr>
                <w:rFonts w:ascii="Cordia New" w:hAnsi="Cordia New" w:cs="Cordia New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93528" w:rsidRPr="006F0EF0" w:rsidRDefault="00793528" w:rsidP="00B40DDB">
            <w:pPr>
              <w:tabs>
                <w:tab w:val="left" w:pos="1440"/>
              </w:tabs>
              <w:jc w:val="center"/>
              <w:rPr>
                <w:rFonts w:ascii="Cordia New" w:hAnsi="Cordia New" w:cs="Cordia New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93528" w:rsidRPr="006F0EF0" w:rsidRDefault="00793528" w:rsidP="00B40DDB">
            <w:pPr>
              <w:tabs>
                <w:tab w:val="left" w:pos="1440"/>
              </w:tabs>
              <w:jc w:val="center"/>
              <w:rPr>
                <w:rFonts w:ascii="Cordia New" w:hAnsi="Cordia New" w:cs="Cordia New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93528" w:rsidRPr="006F0EF0" w:rsidRDefault="00793528" w:rsidP="00B40DDB">
            <w:pPr>
              <w:tabs>
                <w:tab w:val="left" w:pos="1440"/>
              </w:tabs>
              <w:jc w:val="center"/>
              <w:rPr>
                <w:rFonts w:ascii="Cordia New" w:hAnsi="Cordia New" w:cs="Cordia New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93528" w:rsidRPr="006F0EF0" w:rsidRDefault="00793528" w:rsidP="00B40DDB">
            <w:pPr>
              <w:tabs>
                <w:tab w:val="left" w:pos="1440"/>
              </w:tabs>
              <w:jc w:val="center"/>
              <w:rPr>
                <w:rFonts w:ascii="Cordia New" w:hAnsi="Cordia New" w:cs="Cordia New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93528" w:rsidRPr="006F0EF0" w:rsidRDefault="00793528" w:rsidP="00B40DDB">
            <w:pPr>
              <w:tabs>
                <w:tab w:val="left" w:pos="1440"/>
              </w:tabs>
              <w:jc w:val="center"/>
              <w:rPr>
                <w:rFonts w:ascii="Cordia New" w:hAnsi="Cordia New" w:cs="Cordia New"/>
              </w:rPr>
            </w:pPr>
          </w:p>
        </w:tc>
      </w:tr>
      <w:tr w:rsidR="00793528" w:rsidRPr="006F0EF0" w:rsidTr="00735EB2"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:rsidR="00793528" w:rsidRPr="006F0EF0" w:rsidRDefault="00793528" w:rsidP="00B40DDB">
            <w:pPr>
              <w:tabs>
                <w:tab w:val="left" w:pos="1440"/>
              </w:tabs>
              <w:jc w:val="both"/>
              <w:rPr>
                <w:rFonts w:ascii="Cordia New" w:hAnsi="Cordia New" w:cs="Cordia New"/>
                <w:cs/>
              </w:rPr>
            </w:pPr>
            <w:r w:rsidRPr="006F0EF0">
              <w:rPr>
                <w:rFonts w:ascii="Cordia New" w:hAnsi="Cordia New" w:cs="Cordia New"/>
              </w:rPr>
              <w:t xml:space="preserve"> -</w:t>
            </w:r>
            <w:r w:rsidRPr="006F0EF0">
              <w:rPr>
                <w:rFonts w:ascii="Cordia New" w:hAnsi="Cordia New" w:cs="Cordia New"/>
                <w:cs/>
              </w:rPr>
              <w:t>กลุ่มทดลอง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528" w:rsidRPr="006F0EF0" w:rsidRDefault="00793528" w:rsidP="00B40DDB">
            <w:pPr>
              <w:tabs>
                <w:tab w:val="left" w:pos="1440"/>
              </w:tabs>
              <w:rPr>
                <w:rFonts w:ascii="Cordia New" w:hAnsi="Cordia New" w:cs="Cordia New"/>
              </w:rPr>
            </w:pPr>
            <w:r w:rsidRPr="006F0EF0">
              <w:rPr>
                <w:rFonts w:ascii="Cordia New" w:hAnsi="Cordia New" w:cs="Cordia New"/>
              </w:rPr>
              <w:t xml:space="preserve">  136.0</w:t>
            </w:r>
            <w:r w:rsidR="00056663" w:rsidRPr="006F0EF0">
              <w:rPr>
                <w:rFonts w:ascii="Cordia New" w:hAnsi="Cordia New" w:cs="Cordia New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528" w:rsidRPr="006F0EF0" w:rsidRDefault="00793528" w:rsidP="00B40DDB">
            <w:pPr>
              <w:tabs>
                <w:tab w:val="left" w:pos="1440"/>
              </w:tabs>
              <w:jc w:val="center"/>
              <w:rPr>
                <w:rFonts w:ascii="Cordia New" w:hAnsi="Cordia New" w:cs="Cordia New"/>
              </w:rPr>
            </w:pPr>
            <w:r w:rsidRPr="006F0EF0">
              <w:rPr>
                <w:rFonts w:ascii="Cordia New" w:hAnsi="Cordia New" w:cs="Cordia New"/>
              </w:rPr>
              <w:t>2.5</w:t>
            </w:r>
            <w:r w:rsidR="00056663" w:rsidRPr="006F0EF0">
              <w:rPr>
                <w:rFonts w:ascii="Cordia New" w:hAnsi="Cordia New" w:cs="Cordia New"/>
              </w:rPr>
              <w:t>6</w:t>
            </w:r>
          </w:p>
        </w:tc>
        <w:tc>
          <w:tcPr>
            <w:tcW w:w="256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528" w:rsidRPr="006F0EF0" w:rsidRDefault="00793528" w:rsidP="00B40DDB">
            <w:pPr>
              <w:tabs>
                <w:tab w:val="left" w:pos="1440"/>
              </w:tabs>
              <w:rPr>
                <w:rFonts w:ascii="Cordia New" w:hAnsi="Cordia New" w:cs="Cordia New"/>
              </w:rPr>
            </w:pPr>
            <w:r w:rsidRPr="006F0EF0">
              <w:rPr>
                <w:rFonts w:ascii="Cordia New" w:hAnsi="Cordia New" w:cs="Cordia New"/>
              </w:rPr>
              <w:t xml:space="preserve"> </w:t>
            </w:r>
            <w:r w:rsidR="00056663" w:rsidRPr="006F0EF0">
              <w:rPr>
                <w:rFonts w:ascii="Cordia New" w:hAnsi="Cordia New" w:cs="Cordia New"/>
              </w:rPr>
              <w:t>2</w:t>
            </w:r>
            <w:r w:rsidRPr="006F0EF0">
              <w:rPr>
                <w:rFonts w:ascii="Cordia New" w:hAnsi="Cordia New" w:cs="Cordia New"/>
              </w:rPr>
              <w:t xml:space="preserve">8        </w:t>
            </w:r>
            <w:r w:rsidR="00056663" w:rsidRPr="006F0EF0">
              <w:rPr>
                <w:rFonts w:ascii="Cordia New" w:hAnsi="Cordia New" w:cs="Cordia New"/>
              </w:rPr>
              <w:t>1</w:t>
            </w:r>
            <w:r w:rsidRPr="006F0EF0">
              <w:rPr>
                <w:rFonts w:ascii="Cordia New" w:hAnsi="Cordia New" w:cs="Cordia New"/>
              </w:rPr>
              <w:t>.</w:t>
            </w:r>
            <w:r w:rsidR="00056663" w:rsidRPr="006F0EF0">
              <w:rPr>
                <w:rFonts w:ascii="Cordia New" w:hAnsi="Cordia New" w:cs="Cordia New"/>
              </w:rPr>
              <w:t>04</w:t>
            </w:r>
            <w:r w:rsidRPr="006F0EF0">
              <w:rPr>
                <w:rFonts w:ascii="Cordia New" w:hAnsi="Cordia New" w:cs="Cordia New"/>
              </w:rPr>
              <w:t>4          .</w:t>
            </w:r>
            <w:r w:rsidR="00056663" w:rsidRPr="006F0EF0">
              <w:rPr>
                <w:rFonts w:ascii="Cordia New" w:hAnsi="Cordia New" w:cs="Cordia New"/>
              </w:rPr>
              <w:t>305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528" w:rsidRPr="006F0EF0" w:rsidRDefault="00793528" w:rsidP="00B40DDB">
            <w:pPr>
              <w:tabs>
                <w:tab w:val="left" w:pos="1440"/>
              </w:tabs>
              <w:jc w:val="center"/>
              <w:rPr>
                <w:rFonts w:ascii="Cordia New" w:hAnsi="Cordia New" w:cs="Cordia New"/>
              </w:rPr>
            </w:pPr>
            <w:r w:rsidRPr="006F0EF0">
              <w:rPr>
                <w:rFonts w:ascii="Cordia New" w:hAnsi="Cordia New" w:cs="Cordia New"/>
              </w:rPr>
              <w:t>85.</w:t>
            </w:r>
            <w:r w:rsidR="00056663" w:rsidRPr="006F0EF0">
              <w:rPr>
                <w:rFonts w:ascii="Cordia New" w:hAnsi="Cordia New" w:cs="Cordia New"/>
              </w:rPr>
              <w:t>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528" w:rsidRPr="006F0EF0" w:rsidRDefault="00793528" w:rsidP="00B40DDB">
            <w:pPr>
              <w:tabs>
                <w:tab w:val="left" w:pos="1440"/>
              </w:tabs>
              <w:jc w:val="center"/>
              <w:rPr>
                <w:rFonts w:ascii="Cordia New" w:hAnsi="Cordia New" w:cs="Cordia New"/>
              </w:rPr>
            </w:pPr>
            <w:r w:rsidRPr="006F0EF0">
              <w:rPr>
                <w:rFonts w:ascii="Cordia New" w:hAnsi="Cordia New" w:cs="Cordia New"/>
              </w:rPr>
              <w:t>2.6</w:t>
            </w:r>
            <w:r w:rsidR="00056663" w:rsidRPr="006F0EF0">
              <w:rPr>
                <w:rFonts w:ascii="Cordia New" w:hAnsi="Cordia New" w:cs="Cordia New"/>
              </w:rPr>
              <w:t>9</w:t>
            </w:r>
          </w:p>
        </w:tc>
        <w:tc>
          <w:tcPr>
            <w:tcW w:w="234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528" w:rsidRPr="006F0EF0" w:rsidRDefault="00793528" w:rsidP="00B40DDB">
            <w:pPr>
              <w:tabs>
                <w:tab w:val="left" w:pos="1440"/>
              </w:tabs>
              <w:rPr>
                <w:rFonts w:ascii="Cordia New" w:hAnsi="Cordia New" w:cs="Cordia New"/>
              </w:rPr>
            </w:pPr>
            <w:r w:rsidRPr="006F0EF0">
              <w:rPr>
                <w:rFonts w:ascii="Cordia New" w:hAnsi="Cordia New" w:cs="Cordia New"/>
              </w:rPr>
              <w:t xml:space="preserve">  </w:t>
            </w:r>
            <w:r w:rsidR="00056663" w:rsidRPr="006F0EF0">
              <w:rPr>
                <w:rFonts w:ascii="Cordia New" w:hAnsi="Cordia New" w:cs="Cordia New"/>
              </w:rPr>
              <w:t>2</w:t>
            </w:r>
            <w:r w:rsidRPr="006F0EF0">
              <w:rPr>
                <w:rFonts w:ascii="Cordia New" w:hAnsi="Cordia New" w:cs="Cordia New"/>
              </w:rPr>
              <w:t xml:space="preserve">8      </w:t>
            </w:r>
            <w:r w:rsidR="00360E22" w:rsidRPr="006F0EF0">
              <w:rPr>
                <w:rFonts w:ascii="Cordia New" w:hAnsi="Cordia New" w:cs="Cordia New"/>
              </w:rPr>
              <w:t xml:space="preserve">  </w:t>
            </w:r>
            <w:r w:rsidRPr="006F0EF0">
              <w:rPr>
                <w:rFonts w:ascii="Cordia New" w:hAnsi="Cordia New" w:cs="Cordia New"/>
              </w:rPr>
              <w:t>1.</w:t>
            </w:r>
            <w:r w:rsidR="00360E22" w:rsidRPr="006F0EF0">
              <w:rPr>
                <w:rFonts w:ascii="Cordia New" w:hAnsi="Cordia New" w:cs="Cordia New"/>
              </w:rPr>
              <w:t>580</w:t>
            </w:r>
            <w:r w:rsidRPr="006F0EF0">
              <w:rPr>
                <w:rFonts w:ascii="Cordia New" w:hAnsi="Cordia New" w:cs="Cordia New"/>
              </w:rPr>
              <w:t xml:space="preserve">       .</w:t>
            </w:r>
            <w:r w:rsidR="00360E22" w:rsidRPr="006F0EF0">
              <w:rPr>
                <w:rFonts w:ascii="Cordia New" w:hAnsi="Cordia New" w:cs="Cordia New"/>
              </w:rPr>
              <w:t>125</w:t>
            </w:r>
          </w:p>
        </w:tc>
      </w:tr>
      <w:tr w:rsidR="00793528" w:rsidRPr="006F0EF0" w:rsidTr="00735EB2"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528" w:rsidRPr="006F0EF0" w:rsidRDefault="00793528" w:rsidP="00B40DDB">
            <w:pPr>
              <w:tabs>
                <w:tab w:val="left" w:pos="1440"/>
              </w:tabs>
              <w:jc w:val="both"/>
              <w:rPr>
                <w:rFonts w:ascii="Cordia New" w:hAnsi="Cordia New" w:cs="Cordia New"/>
                <w:cs/>
              </w:rPr>
            </w:pPr>
            <w:r w:rsidRPr="006F0EF0">
              <w:rPr>
                <w:rFonts w:ascii="Cordia New" w:hAnsi="Cordia New" w:cs="Cordia New"/>
              </w:rPr>
              <w:t xml:space="preserve"> -</w:t>
            </w:r>
            <w:r w:rsidRPr="006F0EF0">
              <w:rPr>
                <w:rFonts w:ascii="Cordia New" w:hAnsi="Cordia New" w:cs="Cordia New"/>
                <w:cs/>
              </w:rPr>
              <w:t>กลุ่มควบคุม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3528" w:rsidRPr="006F0EF0" w:rsidRDefault="00793528" w:rsidP="00B40DDB">
            <w:pPr>
              <w:tabs>
                <w:tab w:val="left" w:pos="1440"/>
              </w:tabs>
              <w:jc w:val="center"/>
              <w:rPr>
                <w:rFonts w:ascii="Cordia New" w:hAnsi="Cordia New" w:cs="Cordia New"/>
              </w:rPr>
            </w:pPr>
            <w:r w:rsidRPr="006F0EF0">
              <w:rPr>
                <w:rFonts w:ascii="Cordia New" w:hAnsi="Cordia New" w:cs="Cordia New"/>
              </w:rPr>
              <w:t>13</w:t>
            </w:r>
            <w:r w:rsidR="00056663" w:rsidRPr="006F0EF0">
              <w:rPr>
                <w:rFonts w:ascii="Cordia New" w:hAnsi="Cordia New" w:cs="Cordia New"/>
              </w:rPr>
              <w:t>5</w:t>
            </w:r>
            <w:r w:rsidRPr="006F0EF0">
              <w:rPr>
                <w:rFonts w:ascii="Cordia New" w:hAnsi="Cordia New" w:cs="Cordia New"/>
              </w:rPr>
              <w:t>.</w:t>
            </w:r>
            <w:r w:rsidR="00056663" w:rsidRPr="006F0EF0">
              <w:rPr>
                <w:rFonts w:ascii="Cordia New" w:hAnsi="Cordia New" w:cs="Cordia New"/>
              </w:rPr>
              <w:t>66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3528" w:rsidRPr="006F0EF0" w:rsidRDefault="00793528" w:rsidP="00B40DDB">
            <w:pPr>
              <w:tabs>
                <w:tab w:val="left" w:pos="1440"/>
              </w:tabs>
              <w:jc w:val="center"/>
              <w:rPr>
                <w:rFonts w:ascii="Cordia New" w:hAnsi="Cordia New" w:cs="Cordia New"/>
              </w:rPr>
            </w:pPr>
            <w:r w:rsidRPr="006F0EF0">
              <w:rPr>
                <w:rFonts w:ascii="Cordia New" w:hAnsi="Cordia New" w:cs="Cordia New"/>
              </w:rPr>
              <w:t>2.</w:t>
            </w:r>
            <w:r w:rsidR="00056663" w:rsidRPr="006F0EF0">
              <w:rPr>
                <w:rFonts w:ascii="Cordia New" w:hAnsi="Cordia New" w:cs="Cordia New"/>
              </w:rPr>
              <w:t>40</w:t>
            </w:r>
          </w:p>
        </w:tc>
        <w:tc>
          <w:tcPr>
            <w:tcW w:w="2566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3528" w:rsidRPr="006F0EF0" w:rsidRDefault="00793528" w:rsidP="00B40DDB">
            <w:pPr>
              <w:tabs>
                <w:tab w:val="left" w:pos="1440"/>
              </w:tabs>
              <w:jc w:val="center"/>
              <w:rPr>
                <w:rFonts w:ascii="Cordia New" w:hAnsi="Cordia New" w:cs="Cordia New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3528" w:rsidRPr="006F0EF0" w:rsidRDefault="00793528" w:rsidP="00B40DDB">
            <w:pPr>
              <w:tabs>
                <w:tab w:val="left" w:pos="1440"/>
              </w:tabs>
              <w:jc w:val="center"/>
              <w:rPr>
                <w:rFonts w:ascii="Cordia New" w:hAnsi="Cordia New" w:cs="Cordia New"/>
              </w:rPr>
            </w:pPr>
            <w:r w:rsidRPr="006F0EF0">
              <w:rPr>
                <w:rFonts w:ascii="Cordia New" w:hAnsi="Cordia New" w:cs="Cordia New"/>
              </w:rPr>
              <w:t>84.</w:t>
            </w:r>
            <w:r w:rsidR="00056663" w:rsidRPr="006F0EF0">
              <w:rPr>
                <w:rFonts w:ascii="Cordia New" w:hAnsi="Cordia New" w:cs="Cordia New"/>
              </w:rPr>
              <w:t>8</w:t>
            </w:r>
            <w:r w:rsidRPr="006F0EF0">
              <w:rPr>
                <w:rFonts w:ascii="Cordia New" w:hAnsi="Cordia New" w:cs="Cordia New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3528" w:rsidRPr="006F0EF0" w:rsidRDefault="00793528" w:rsidP="00B40DDB">
            <w:pPr>
              <w:tabs>
                <w:tab w:val="left" w:pos="1440"/>
              </w:tabs>
              <w:jc w:val="center"/>
              <w:rPr>
                <w:rFonts w:ascii="Cordia New" w:hAnsi="Cordia New" w:cs="Cordia New"/>
              </w:rPr>
            </w:pPr>
            <w:r w:rsidRPr="006F0EF0">
              <w:rPr>
                <w:rFonts w:ascii="Cordia New" w:hAnsi="Cordia New" w:cs="Cordia New"/>
              </w:rPr>
              <w:t>2.</w:t>
            </w:r>
            <w:r w:rsidR="00056663" w:rsidRPr="006F0EF0">
              <w:rPr>
                <w:rFonts w:ascii="Cordia New" w:hAnsi="Cordia New" w:cs="Cordia New"/>
              </w:rPr>
              <w:t>75</w:t>
            </w:r>
          </w:p>
        </w:tc>
        <w:tc>
          <w:tcPr>
            <w:tcW w:w="234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3528" w:rsidRPr="006F0EF0" w:rsidRDefault="00793528" w:rsidP="00B40DDB">
            <w:pPr>
              <w:tabs>
                <w:tab w:val="left" w:pos="1440"/>
              </w:tabs>
              <w:jc w:val="center"/>
              <w:rPr>
                <w:rFonts w:ascii="Cordia New" w:hAnsi="Cordia New" w:cs="Cordia New"/>
              </w:rPr>
            </w:pPr>
          </w:p>
        </w:tc>
      </w:tr>
      <w:tr w:rsidR="00793528" w:rsidRPr="006F0EF0" w:rsidTr="00735EB2">
        <w:tc>
          <w:tcPr>
            <w:tcW w:w="299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3528" w:rsidRPr="006F0EF0" w:rsidRDefault="00793528" w:rsidP="00B40DDB">
            <w:pPr>
              <w:tabs>
                <w:tab w:val="left" w:pos="1440"/>
              </w:tabs>
              <w:rPr>
                <w:rFonts w:ascii="Cordia New" w:hAnsi="Cordia New" w:cs="Cordia New"/>
              </w:rPr>
            </w:pPr>
            <w:r w:rsidRPr="006F0EF0">
              <w:rPr>
                <w:rFonts w:ascii="Cordia New" w:hAnsi="Cordia New" w:cs="Cordia New"/>
                <w:b/>
                <w:bCs/>
                <w:cs/>
              </w:rPr>
              <w:t>หลังการทดลองทันที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93528" w:rsidRPr="006F0EF0" w:rsidRDefault="00793528" w:rsidP="00B40DDB">
            <w:pPr>
              <w:tabs>
                <w:tab w:val="left" w:pos="1440"/>
              </w:tabs>
              <w:jc w:val="center"/>
              <w:rPr>
                <w:rFonts w:ascii="Cordia New" w:hAnsi="Cordia New" w:cs="Cordia New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93528" w:rsidRPr="006F0EF0" w:rsidRDefault="00793528" w:rsidP="00B40DDB">
            <w:pPr>
              <w:tabs>
                <w:tab w:val="left" w:pos="1440"/>
              </w:tabs>
              <w:jc w:val="center"/>
              <w:rPr>
                <w:rFonts w:ascii="Cordia New" w:hAnsi="Cordia New" w:cs="Cordia New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93528" w:rsidRPr="006F0EF0" w:rsidRDefault="00793528" w:rsidP="00B40DDB">
            <w:pPr>
              <w:tabs>
                <w:tab w:val="left" w:pos="1440"/>
              </w:tabs>
              <w:jc w:val="center"/>
              <w:rPr>
                <w:rFonts w:ascii="Cordia New" w:hAnsi="Cordia New" w:cs="Cordia New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93528" w:rsidRPr="006F0EF0" w:rsidRDefault="00793528" w:rsidP="00B40DDB">
            <w:pPr>
              <w:tabs>
                <w:tab w:val="left" w:pos="1440"/>
              </w:tabs>
              <w:jc w:val="center"/>
              <w:rPr>
                <w:rFonts w:ascii="Cordia New" w:hAnsi="Cordia New" w:cs="Cordia New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93528" w:rsidRPr="006F0EF0" w:rsidRDefault="00793528" w:rsidP="00B40DDB">
            <w:pPr>
              <w:tabs>
                <w:tab w:val="left" w:pos="1440"/>
              </w:tabs>
              <w:jc w:val="center"/>
              <w:rPr>
                <w:rFonts w:ascii="Cordia New" w:hAnsi="Cordia New" w:cs="Cordia New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93528" w:rsidRPr="006F0EF0" w:rsidRDefault="00793528" w:rsidP="00B40DDB">
            <w:pPr>
              <w:tabs>
                <w:tab w:val="left" w:pos="1440"/>
              </w:tabs>
              <w:jc w:val="center"/>
              <w:rPr>
                <w:rFonts w:ascii="Cordia New" w:hAnsi="Cordia New" w:cs="Cordia New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93528" w:rsidRPr="006F0EF0" w:rsidRDefault="00793528" w:rsidP="00B40DDB">
            <w:pPr>
              <w:tabs>
                <w:tab w:val="left" w:pos="1440"/>
              </w:tabs>
              <w:jc w:val="center"/>
              <w:rPr>
                <w:rFonts w:ascii="Cordia New" w:hAnsi="Cordia New" w:cs="Cordia New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93528" w:rsidRPr="006F0EF0" w:rsidRDefault="00793528" w:rsidP="00B40DDB">
            <w:pPr>
              <w:tabs>
                <w:tab w:val="left" w:pos="1440"/>
              </w:tabs>
              <w:jc w:val="center"/>
              <w:rPr>
                <w:rFonts w:ascii="Cordia New" w:hAnsi="Cordia New" w:cs="Cordia New"/>
              </w:rPr>
            </w:pPr>
          </w:p>
        </w:tc>
      </w:tr>
      <w:tr w:rsidR="00793528" w:rsidRPr="006F0EF0" w:rsidTr="00735EB2"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:rsidR="00793528" w:rsidRPr="006F0EF0" w:rsidRDefault="00793528" w:rsidP="00B40DDB">
            <w:pPr>
              <w:tabs>
                <w:tab w:val="left" w:pos="1440"/>
              </w:tabs>
              <w:jc w:val="both"/>
              <w:rPr>
                <w:rFonts w:ascii="Cordia New" w:hAnsi="Cordia New" w:cs="Cordia New"/>
                <w:cs/>
              </w:rPr>
            </w:pPr>
            <w:r w:rsidRPr="006F0EF0">
              <w:rPr>
                <w:rFonts w:ascii="Cordia New" w:hAnsi="Cordia New" w:cs="Cordia New"/>
              </w:rPr>
              <w:t xml:space="preserve"> -</w:t>
            </w:r>
            <w:r w:rsidRPr="006F0EF0">
              <w:rPr>
                <w:rFonts w:ascii="Cordia New" w:hAnsi="Cordia New" w:cs="Cordia New"/>
                <w:cs/>
              </w:rPr>
              <w:t>กลุ่มทดลอง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528" w:rsidRPr="006F0EF0" w:rsidRDefault="00793528" w:rsidP="00B40DDB">
            <w:pPr>
              <w:tabs>
                <w:tab w:val="left" w:pos="1440"/>
              </w:tabs>
              <w:jc w:val="center"/>
              <w:rPr>
                <w:rFonts w:ascii="Cordia New" w:hAnsi="Cordia New" w:cs="Cordia New"/>
              </w:rPr>
            </w:pPr>
            <w:r w:rsidRPr="006F0EF0">
              <w:rPr>
                <w:rFonts w:ascii="Cordia New" w:hAnsi="Cordia New" w:cs="Cordia New"/>
              </w:rPr>
              <w:t>132.</w:t>
            </w:r>
            <w:r w:rsidR="0000390C" w:rsidRPr="006F0EF0">
              <w:rPr>
                <w:rFonts w:ascii="Cordia New" w:hAnsi="Cordia New" w:cs="Cordia New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528" w:rsidRPr="006F0EF0" w:rsidRDefault="00793528" w:rsidP="00B40DDB">
            <w:pPr>
              <w:tabs>
                <w:tab w:val="left" w:pos="1440"/>
              </w:tabs>
              <w:jc w:val="center"/>
              <w:rPr>
                <w:rFonts w:ascii="Cordia New" w:hAnsi="Cordia New" w:cs="Cordia New"/>
              </w:rPr>
            </w:pPr>
            <w:r w:rsidRPr="006F0EF0">
              <w:rPr>
                <w:rFonts w:ascii="Cordia New" w:hAnsi="Cordia New" w:cs="Cordia New"/>
              </w:rPr>
              <w:t>3.5</w:t>
            </w:r>
            <w:r w:rsidR="0000390C" w:rsidRPr="006F0EF0">
              <w:rPr>
                <w:rFonts w:ascii="Cordia New" w:hAnsi="Cordia New" w:cs="Cordia New"/>
              </w:rPr>
              <w:t>1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528" w:rsidRPr="006F0EF0" w:rsidRDefault="0000390C" w:rsidP="00B40DDB">
            <w:pPr>
              <w:tabs>
                <w:tab w:val="left" w:pos="1440"/>
              </w:tabs>
              <w:jc w:val="center"/>
              <w:rPr>
                <w:rFonts w:ascii="Cordia New" w:hAnsi="Cordia New" w:cs="Cordia New"/>
              </w:rPr>
            </w:pPr>
            <w:r w:rsidRPr="006F0EF0">
              <w:rPr>
                <w:rFonts w:ascii="Cordia New" w:hAnsi="Cordia New" w:cs="Cordia New"/>
              </w:rPr>
              <w:t>2</w:t>
            </w:r>
            <w:r w:rsidR="00793528" w:rsidRPr="006F0EF0">
              <w:rPr>
                <w:rFonts w:ascii="Cordia New" w:hAnsi="Cordia New" w:cs="Cordia New"/>
              </w:rPr>
              <w:t>8</w:t>
            </w:r>
          </w:p>
        </w:tc>
        <w:tc>
          <w:tcPr>
            <w:tcW w:w="9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528" w:rsidRPr="006F0EF0" w:rsidRDefault="00793528" w:rsidP="00B40DDB">
            <w:pPr>
              <w:tabs>
                <w:tab w:val="left" w:pos="1440"/>
              </w:tabs>
              <w:jc w:val="center"/>
              <w:rPr>
                <w:rFonts w:ascii="Cordia New" w:hAnsi="Cordia New" w:cs="Cordia New"/>
              </w:rPr>
            </w:pPr>
            <w:r w:rsidRPr="006F0EF0">
              <w:rPr>
                <w:rFonts w:ascii="Cordia New" w:hAnsi="Cordia New" w:cs="Cordia New"/>
              </w:rPr>
              <w:t>3.</w:t>
            </w:r>
            <w:r w:rsidR="0000390C" w:rsidRPr="006F0EF0">
              <w:rPr>
                <w:rFonts w:ascii="Cordia New" w:hAnsi="Cordia New" w:cs="Cordia New"/>
              </w:rPr>
              <w:t>455</w:t>
            </w:r>
          </w:p>
        </w:tc>
        <w:tc>
          <w:tcPr>
            <w:tcW w:w="101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528" w:rsidRPr="006F0EF0" w:rsidRDefault="00735EB2" w:rsidP="00B40DDB">
            <w:pPr>
              <w:tabs>
                <w:tab w:val="left" w:pos="1440"/>
              </w:tabs>
              <w:rPr>
                <w:rFonts w:ascii="Cordia New" w:hAnsi="Cordia New" w:cs="Cordia New"/>
              </w:rPr>
            </w:pPr>
            <w:r w:rsidRPr="006F0EF0">
              <w:rPr>
                <w:rFonts w:ascii="Cordia New" w:hAnsi="Cordia New" w:cs="Cordia New"/>
              </w:rPr>
              <w:t xml:space="preserve">  </w:t>
            </w:r>
            <w:r w:rsidR="00793528" w:rsidRPr="006F0EF0">
              <w:rPr>
                <w:rFonts w:ascii="Cordia New" w:hAnsi="Cordia New" w:cs="Cordia New"/>
              </w:rPr>
              <w:t>.00</w:t>
            </w:r>
            <w:r w:rsidR="0000390C" w:rsidRPr="006F0EF0">
              <w:rPr>
                <w:rFonts w:ascii="Cordia New" w:hAnsi="Cordia New" w:cs="Cordia New"/>
              </w:rPr>
              <w:t>2</w:t>
            </w:r>
            <w:r w:rsidR="00A47BAD" w:rsidRPr="006F0EF0">
              <w:rPr>
                <w:rFonts w:ascii="Cordia New" w:hAnsi="Cordia New" w:cs="Cordia New"/>
              </w:rPr>
              <w:t>*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528" w:rsidRPr="006F0EF0" w:rsidRDefault="00793528" w:rsidP="00B40DDB">
            <w:pPr>
              <w:tabs>
                <w:tab w:val="left" w:pos="1440"/>
              </w:tabs>
              <w:jc w:val="center"/>
              <w:rPr>
                <w:rFonts w:ascii="Cordia New" w:hAnsi="Cordia New" w:cs="Cordia New"/>
              </w:rPr>
            </w:pPr>
            <w:r w:rsidRPr="006F0EF0">
              <w:rPr>
                <w:rFonts w:ascii="Cordia New" w:hAnsi="Cordia New" w:cs="Cordia New"/>
              </w:rPr>
              <w:t>84.</w:t>
            </w:r>
            <w:r w:rsidR="0000390C" w:rsidRPr="006F0EF0">
              <w:rPr>
                <w:rFonts w:ascii="Cordia New" w:hAnsi="Cordia New" w:cs="Cordia New"/>
              </w:rPr>
              <w:t>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528" w:rsidRPr="006F0EF0" w:rsidRDefault="00793528" w:rsidP="00B40DDB">
            <w:pPr>
              <w:tabs>
                <w:tab w:val="left" w:pos="1440"/>
              </w:tabs>
              <w:jc w:val="center"/>
              <w:rPr>
                <w:rFonts w:ascii="Cordia New" w:hAnsi="Cordia New" w:cs="Cordia New"/>
              </w:rPr>
            </w:pPr>
            <w:r w:rsidRPr="006F0EF0">
              <w:rPr>
                <w:rFonts w:ascii="Cordia New" w:hAnsi="Cordia New" w:cs="Cordia New"/>
              </w:rPr>
              <w:t>3.</w:t>
            </w:r>
            <w:r w:rsidR="0000390C" w:rsidRPr="006F0EF0">
              <w:rPr>
                <w:rFonts w:ascii="Cordia New" w:hAnsi="Cordia New" w:cs="Cordia New"/>
              </w:rPr>
              <w:t>64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528" w:rsidRPr="006F0EF0" w:rsidRDefault="0000390C" w:rsidP="00B40DDB">
            <w:pPr>
              <w:tabs>
                <w:tab w:val="left" w:pos="1440"/>
              </w:tabs>
              <w:jc w:val="center"/>
              <w:rPr>
                <w:rFonts w:ascii="Cordia New" w:hAnsi="Cordia New" w:cs="Cordia New"/>
              </w:rPr>
            </w:pPr>
            <w:r w:rsidRPr="006F0EF0">
              <w:rPr>
                <w:rFonts w:ascii="Cordia New" w:hAnsi="Cordia New" w:cs="Cordia New"/>
              </w:rPr>
              <w:t>2</w:t>
            </w:r>
            <w:r w:rsidR="00793528" w:rsidRPr="006F0EF0">
              <w:rPr>
                <w:rFonts w:ascii="Cordia New" w:hAnsi="Cordia New" w:cs="Cordia New"/>
              </w:rPr>
              <w:t>8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528" w:rsidRPr="006F0EF0" w:rsidRDefault="00793528" w:rsidP="00B40DDB">
            <w:pPr>
              <w:tabs>
                <w:tab w:val="left" w:pos="1440"/>
              </w:tabs>
              <w:jc w:val="center"/>
              <w:rPr>
                <w:rFonts w:ascii="Cordia New" w:hAnsi="Cordia New" w:cs="Cordia New"/>
              </w:rPr>
            </w:pPr>
            <w:r w:rsidRPr="006F0EF0">
              <w:rPr>
                <w:rFonts w:ascii="Cordia New" w:hAnsi="Cordia New" w:cs="Cordia New"/>
              </w:rPr>
              <w:t xml:space="preserve"> 2.</w:t>
            </w:r>
            <w:r w:rsidR="0000390C" w:rsidRPr="006F0EF0">
              <w:rPr>
                <w:rFonts w:ascii="Cordia New" w:hAnsi="Cordia New" w:cs="Cordia New"/>
              </w:rPr>
              <w:t>843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528" w:rsidRPr="006F0EF0" w:rsidRDefault="00793528" w:rsidP="00B40DDB">
            <w:pPr>
              <w:tabs>
                <w:tab w:val="left" w:pos="1440"/>
              </w:tabs>
              <w:jc w:val="center"/>
              <w:rPr>
                <w:rFonts w:ascii="Cordia New" w:hAnsi="Cordia New" w:cs="Cordia New"/>
              </w:rPr>
            </w:pPr>
            <w:r w:rsidRPr="006F0EF0">
              <w:rPr>
                <w:rFonts w:ascii="Cordia New" w:hAnsi="Cordia New" w:cs="Cordia New"/>
              </w:rPr>
              <w:t>.0</w:t>
            </w:r>
            <w:r w:rsidR="0000390C" w:rsidRPr="006F0EF0">
              <w:rPr>
                <w:rFonts w:ascii="Cordia New" w:hAnsi="Cordia New" w:cs="Cordia New"/>
              </w:rPr>
              <w:t>08</w:t>
            </w:r>
            <w:r w:rsidR="00735EB2" w:rsidRPr="006F0EF0">
              <w:rPr>
                <w:rFonts w:ascii="Cordia New" w:hAnsi="Cordia New" w:cs="Cordia New"/>
              </w:rPr>
              <w:t>*</w:t>
            </w:r>
          </w:p>
        </w:tc>
      </w:tr>
      <w:tr w:rsidR="00793528" w:rsidRPr="006F0EF0" w:rsidTr="00735EB2"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528" w:rsidRPr="006F0EF0" w:rsidRDefault="00793528" w:rsidP="00B40DDB">
            <w:pPr>
              <w:tabs>
                <w:tab w:val="left" w:pos="1440"/>
              </w:tabs>
              <w:jc w:val="both"/>
              <w:rPr>
                <w:rFonts w:ascii="Cordia New" w:hAnsi="Cordia New" w:cs="Cordia New"/>
                <w:b/>
                <w:bCs/>
                <w:cs/>
              </w:rPr>
            </w:pPr>
            <w:r w:rsidRPr="006F0EF0">
              <w:rPr>
                <w:rFonts w:ascii="Cordia New" w:hAnsi="Cordia New" w:cs="Cordia New"/>
              </w:rPr>
              <w:t xml:space="preserve"> -</w:t>
            </w:r>
            <w:r w:rsidRPr="006F0EF0">
              <w:rPr>
                <w:rFonts w:ascii="Cordia New" w:hAnsi="Cordia New" w:cs="Cordia New"/>
                <w:cs/>
              </w:rPr>
              <w:t>กลุ่มควบคุม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3528" w:rsidRPr="006F0EF0" w:rsidRDefault="00793528" w:rsidP="00B40DDB">
            <w:pPr>
              <w:tabs>
                <w:tab w:val="left" w:pos="1440"/>
              </w:tabs>
              <w:jc w:val="center"/>
              <w:rPr>
                <w:rFonts w:ascii="Cordia New" w:hAnsi="Cordia New" w:cs="Cordia New"/>
              </w:rPr>
            </w:pPr>
            <w:r w:rsidRPr="006F0EF0">
              <w:rPr>
                <w:rFonts w:ascii="Cordia New" w:hAnsi="Cordia New" w:cs="Cordia New"/>
              </w:rPr>
              <w:t>13</w:t>
            </w:r>
            <w:r w:rsidR="00B57F23" w:rsidRPr="006F0EF0">
              <w:rPr>
                <w:rFonts w:ascii="Cordia New" w:hAnsi="Cordia New" w:cs="Cordia New"/>
              </w:rPr>
              <w:t>6</w:t>
            </w:r>
            <w:r w:rsidRPr="006F0EF0">
              <w:rPr>
                <w:rFonts w:ascii="Cordia New" w:hAnsi="Cordia New" w:cs="Cordia New"/>
              </w:rPr>
              <w:t>.</w:t>
            </w:r>
            <w:r w:rsidR="0000390C" w:rsidRPr="006F0EF0">
              <w:rPr>
                <w:rFonts w:ascii="Cordia New" w:hAnsi="Cordia New" w:cs="Cordia New"/>
              </w:rPr>
              <w:t>3</w:t>
            </w:r>
            <w:r w:rsidR="00B57F23" w:rsidRPr="006F0EF0">
              <w:rPr>
                <w:rFonts w:ascii="Cordia New" w:hAnsi="Cordia New" w:cs="Cordia New"/>
              </w:rPr>
              <w:t>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3528" w:rsidRPr="006F0EF0" w:rsidRDefault="00B57F23" w:rsidP="00B40DDB">
            <w:pPr>
              <w:tabs>
                <w:tab w:val="left" w:pos="1440"/>
              </w:tabs>
              <w:jc w:val="center"/>
              <w:rPr>
                <w:rFonts w:ascii="Cordia New" w:hAnsi="Cordia New" w:cs="Cordia New"/>
              </w:rPr>
            </w:pPr>
            <w:r w:rsidRPr="006F0EF0">
              <w:rPr>
                <w:rFonts w:ascii="Cordia New" w:hAnsi="Cordia New" w:cs="Cordia New"/>
              </w:rPr>
              <w:t>2</w:t>
            </w:r>
            <w:r w:rsidR="00793528" w:rsidRPr="006F0EF0">
              <w:rPr>
                <w:rFonts w:ascii="Cordia New" w:hAnsi="Cordia New" w:cs="Cordia New"/>
              </w:rPr>
              <w:t>.</w:t>
            </w:r>
            <w:r w:rsidRPr="006F0EF0">
              <w:rPr>
                <w:rFonts w:ascii="Cordia New" w:hAnsi="Cordia New" w:cs="Cordia New"/>
              </w:rPr>
              <w:t>83</w:t>
            </w: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3528" w:rsidRPr="006F0EF0" w:rsidRDefault="00793528" w:rsidP="00B40DDB">
            <w:pPr>
              <w:tabs>
                <w:tab w:val="left" w:pos="1440"/>
              </w:tabs>
              <w:jc w:val="center"/>
              <w:rPr>
                <w:rFonts w:ascii="Cordia New" w:hAnsi="Cordia New" w:cs="Cordia New"/>
              </w:rPr>
            </w:pPr>
          </w:p>
        </w:tc>
        <w:tc>
          <w:tcPr>
            <w:tcW w:w="95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3528" w:rsidRPr="006F0EF0" w:rsidRDefault="00793528" w:rsidP="00B40DDB">
            <w:pPr>
              <w:tabs>
                <w:tab w:val="left" w:pos="1440"/>
              </w:tabs>
              <w:jc w:val="center"/>
              <w:rPr>
                <w:rFonts w:ascii="Cordia New" w:hAnsi="Cordia New" w:cs="Cordia New"/>
              </w:rPr>
            </w:pPr>
          </w:p>
        </w:tc>
        <w:tc>
          <w:tcPr>
            <w:tcW w:w="101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3528" w:rsidRPr="006F0EF0" w:rsidRDefault="00793528" w:rsidP="00B40DDB">
            <w:pPr>
              <w:tabs>
                <w:tab w:val="left" w:pos="1440"/>
              </w:tabs>
              <w:jc w:val="center"/>
              <w:rPr>
                <w:rFonts w:ascii="Cordia New" w:hAnsi="Cordia New" w:cs="Cordia New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3528" w:rsidRPr="006F0EF0" w:rsidRDefault="00793528" w:rsidP="00B40DDB">
            <w:pPr>
              <w:tabs>
                <w:tab w:val="left" w:pos="1440"/>
              </w:tabs>
              <w:jc w:val="center"/>
              <w:rPr>
                <w:rFonts w:ascii="Cordia New" w:hAnsi="Cordia New" w:cs="Cordia New"/>
              </w:rPr>
            </w:pPr>
            <w:r w:rsidRPr="006F0EF0">
              <w:rPr>
                <w:rFonts w:ascii="Cordia New" w:hAnsi="Cordia New" w:cs="Cordia New"/>
              </w:rPr>
              <w:t>86.</w:t>
            </w:r>
            <w:r w:rsidR="0000390C" w:rsidRPr="006F0EF0">
              <w:rPr>
                <w:rFonts w:ascii="Cordia New" w:hAnsi="Cordia New" w:cs="Cordia New"/>
              </w:rPr>
              <w:t>41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3528" w:rsidRPr="006F0EF0" w:rsidRDefault="00793528" w:rsidP="00B40DDB">
            <w:pPr>
              <w:tabs>
                <w:tab w:val="left" w:pos="1440"/>
              </w:tabs>
              <w:jc w:val="center"/>
              <w:rPr>
                <w:rFonts w:ascii="Cordia New" w:hAnsi="Cordia New" w:cs="Cordia New"/>
              </w:rPr>
            </w:pPr>
            <w:r w:rsidRPr="006F0EF0">
              <w:rPr>
                <w:rFonts w:ascii="Cordia New" w:hAnsi="Cordia New" w:cs="Cordia New"/>
              </w:rPr>
              <w:t>2.8</w:t>
            </w:r>
            <w:r w:rsidR="0000390C" w:rsidRPr="006F0EF0">
              <w:rPr>
                <w:rFonts w:ascii="Cordia New" w:hAnsi="Cordia New" w:cs="Cordia New"/>
              </w:rPr>
              <w:t>5</w:t>
            </w:r>
          </w:p>
        </w:tc>
        <w:tc>
          <w:tcPr>
            <w:tcW w:w="63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3528" w:rsidRPr="006F0EF0" w:rsidRDefault="00793528" w:rsidP="00B40DDB">
            <w:pPr>
              <w:tabs>
                <w:tab w:val="left" w:pos="1440"/>
              </w:tabs>
              <w:jc w:val="center"/>
              <w:rPr>
                <w:rFonts w:ascii="Cordia New" w:hAnsi="Cordia New" w:cs="Cordia New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528" w:rsidRPr="006F0EF0" w:rsidRDefault="00793528" w:rsidP="00B40DDB">
            <w:pPr>
              <w:tabs>
                <w:tab w:val="left" w:pos="1440"/>
              </w:tabs>
              <w:jc w:val="center"/>
              <w:rPr>
                <w:rFonts w:ascii="Cordia New" w:hAnsi="Cordia New" w:cs="Cordia New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528" w:rsidRPr="006F0EF0" w:rsidRDefault="00793528" w:rsidP="00B40DDB">
            <w:pPr>
              <w:tabs>
                <w:tab w:val="left" w:pos="1440"/>
              </w:tabs>
              <w:jc w:val="center"/>
              <w:rPr>
                <w:rFonts w:ascii="Cordia New" w:hAnsi="Cordia New" w:cs="Cordia New"/>
              </w:rPr>
            </w:pPr>
          </w:p>
        </w:tc>
      </w:tr>
      <w:tr w:rsidR="00793528" w:rsidRPr="006F0EF0" w:rsidTr="00735EB2">
        <w:tc>
          <w:tcPr>
            <w:tcW w:w="936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3528" w:rsidRPr="006F0EF0" w:rsidRDefault="00793528" w:rsidP="00B40DDB">
            <w:pPr>
              <w:tabs>
                <w:tab w:val="left" w:pos="1440"/>
              </w:tabs>
              <w:jc w:val="both"/>
              <w:rPr>
                <w:rFonts w:ascii="Cordia New" w:hAnsi="Cordia New" w:cs="Cordia New"/>
                <w:b/>
                <w:bCs/>
                <w:cs/>
              </w:rPr>
            </w:pPr>
            <w:r w:rsidRPr="006F0EF0">
              <w:rPr>
                <w:rFonts w:ascii="Cordia New" w:hAnsi="Cordia New" w:cs="Cordia New"/>
                <w:b/>
                <w:bCs/>
                <w:cs/>
              </w:rPr>
              <w:t>หลังสิ้นสุดการทดลอง</w:t>
            </w:r>
            <w:r w:rsidRPr="006F0EF0">
              <w:rPr>
                <w:rFonts w:ascii="Cordia New" w:hAnsi="Cordia New" w:cs="Cordia New"/>
                <w:b/>
                <w:bCs/>
              </w:rPr>
              <w:t xml:space="preserve"> 12 </w:t>
            </w:r>
            <w:r w:rsidRPr="006F0EF0">
              <w:rPr>
                <w:rFonts w:ascii="Cordia New" w:hAnsi="Cordia New" w:cs="Cordia New"/>
                <w:b/>
                <w:bCs/>
                <w:cs/>
              </w:rPr>
              <w:t xml:space="preserve">สัปดาห์ </w:t>
            </w:r>
          </w:p>
        </w:tc>
      </w:tr>
      <w:tr w:rsidR="00793528" w:rsidRPr="006F0EF0" w:rsidTr="00735EB2"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:rsidR="00793528" w:rsidRPr="006F0EF0" w:rsidRDefault="00793528" w:rsidP="00B40DDB">
            <w:pPr>
              <w:tabs>
                <w:tab w:val="left" w:pos="1440"/>
              </w:tabs>
              <w:rPr>
                <w:rFonts w:ascii="Cordia New" w:hAnsi="Cordia New" w:cs="Cordia New"/>
                <w:cs/>
              </w:rPr>
            </w:pPr>
            <w:r w:rsidRPr="006F0EF0">
              <w:rPr>
                <w:rFonts w:ascii="Cordia New" w:hAnsi="Cordia New" w:cs="Cordia New"/>
              </w:rPr>
              <w:t xml:space="preserve"> -</w:t>
            </w:r>
            <w:r w:rsidRPr="006F0EF0">
              <w:rPr>
                <w:rFonts w:ascii="Cordia New" w:hAnsi="Cordia New" w:cs="Cordia New"/>
                <w:cs/>
              </w:rPr>
              <w:t>กลุ่มทดลอง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528" w:rsidRPr="006F0EF0" w:rsidRDefault="00793528" w:rsidP="00B40DDB">
            <w:pPr>
              <w:tabs>
                <w:tab w:val="left" w:pos="1440"/>
              </w:tabs>
              <w:jc w:val="center"/>
              <w:rPr>
                <w:rFonts w:ascii="Cordia New" w:hAnsi="Cordia New" w:cs="Cordia New"/>
              </w:rPr>
            </w:pPr>
            <w:r w:rsidRPr="006F0EF0">
              <w:rPr>
                <w:rFonts w:ascii="Cordia New" w:hAnsi="Cordia New" w:cs="Cordia New"/>
              </w:rPr>
              <w:t>12</w:t>
            </w:r>
            <w:r w:rsidR="0000390C" w:rsidRPr="006F0EF0">
              <w:rPr>
                <w:rFonts w:ascii="Cordia New" w:hAnsi="Cordia New" w:cs="Cordia New"/>
              </w:rPr>
              <w:t>6</w:t>
            </w:r>
            <w:r w:rsidRPr="006F0EF0">
              <w:rPr>
                <w:rFonts w:ascii="Cordia New" w:hAnsi="Cordia New" w:cs="Cordia New"/>
              </w:rPr>
              <w:t>.</w:t>
            </w:r>
            <w:r w:rsidR="0000390C" w:rsidRPr="006F0EF0">
              <w:rPr>
                <w:rFonts w:ascii="Cordia New" w:hAnsi="Cordia New" w:cs="Cordia New"/>
              </w:rPr>
              <w:t>21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528" w:rsidRPr="006F0EF0" w:rsidRDefault="0000390C" w:rsidP="00B40DDB">
            <w:pPr>
              <w:tabs>
                <w:tab w:val="left" w:pos="1440"/>
              </w:tabs>
              <w:jc w:val="center"/>
              <w:rPr>
                <w:rFonts w:ascii="Cordia New" w:hAnsi="Cordia New" w:cs="Cordia New"/>
              </w:rPr>
            </w:pPr>
            <w:r w:rsidRPr="006F0EF0">
              <w:rPr>
                <w:rFonts w:ascii="Cordia New" w:hAnsi="Cordia New" w:cs="Cordia New"/>
              </w:rPr>
              <w:t>8</w:t>
            </w:r>
            <w:r w:rsidR="00793528" w:rsidRPr="006F0EF0">
              <w:rPr>
                <w:rFonts w:ascii="Cordia New" w:hAnsi="Cordia New" w:cs="Cordia New"/>
              </w:rPr>
              <w:t>.</w:t>
            </w:r>
            <w:r w:rsidRPr="006F0EF0">
              <w:rPr>
                <w:rFonts w:ascii="Cordia New" w:hAnsi="Cordia New" w:cs="Cordia New"/>
              </w:rPr>
              <w:t>13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528" w:rsidRPr="006F0EF0" w:rsidRDefault="0000390C" w:rsidP="00B40DDB">
            <w:pPr>
              <w:tabs>
                <w:tab w:val="left" w:pos="1440"/>
              </w:tabs>
              <w:jc w:val="center"/>
              <w:rPr>
                <w:rFonts w:ascii="Cordia New" w:hAnsi="Cordia New" w:cs="Cordia New"/>
              </w:rPr>
            </w:pPr>
            <w:r w:rsidRPr="006F0EF0">
              <w:rPr>
                <w:rFonts w:ascii="Cordia New" w:hAnsi="Cordia New" w:cs="Cordia New"/>
              </w:rPr>
              <w:t>2</w:t>
            </w:r>
            <w:r w:rsidR="00793528" w:rsidRPr="006F0EF0">
              <w:rPr>
                <w:rFonts w:ascii="Cordia New" w:hAnsi="Cordia New" w:cs="Cordia New"/>
              </w:rPr>
              <w:t>8</w:t>
            </w:r>
          </w:p>
        </w:tc>
        <w:tc>
          <w:tcPr>
            <w:tcW w:w="9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528" w:rsidRPr="006F0EF0" w:rsidRDefault="0000390C" w:rsidP="00B40DDB">
            <w:pPr>
              <w:tabs>
                <w:tab w:val="left" w:pos="1440"/>
              </w:tabs>
              <w:jc w:val="center"/>
              <w:rPr>
                <w:rFonts w:ascii="Cordia New" w:hAnsi="Cordia New" w:cs="Cordia New"/>
              </w:rPr>
            </w:pPr>
            <w:r w:rsidRPr="006F0EF0">
              <w:rPr>
                <w:rFonts w:ascii="Cordia New" w:hAnsi="Cordia New" w:cs="Cordia New"/>
              </w:rPr>
              <w:t>5</w:t>
            </w:r>
            <w:r w:rsidR="00793528" w:rsidRPr="006F0EF0">
              <w:rPr>
                <w:rFonts w:ascii="Cordia New" w:hAnsi="Cordia New" w:cs="Cordia New"/>
              </w:rPr>
              <w:t>.</w:t>
            </w:r>
            <w:r w:rsidRPr="006F0EF0">
              <w:rPr>
                <w:rFonts w:ascii="Cordia New" w:hAnsi="Cordia New" w:cs="Cordia New"/>
              </w:rPr>
              <w:t>94</w:t>
            </w:r>
            <w:r w:rsidR="00793528" w:rsidRPr="006F0EF0">
              <w:rPr>
                <w:rFonts w:ascii="Cordia New" w:hAnsi="Cordia New" w:cs="Cordia New"/>
              </w:rPr>
              <w:t>0</w:t>
            </w:r>
          </w:p>
        </w:tc>
        <w:tc>
          <w:tcPr>
            <w:tcW w:w="99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528" w:rsidRPr="006F0EF0" w:rsidRDefault="00735EB2" w:rsidP="00B40DDB">
            <w:pPr>
              <w:tabs>
                <w:tab w:val="left" w:pos="1440"/>
              </w:tabs>
              <w:rPr>
                <w:rFonts w:ascii="Cordia New" w:hAnsi="Cordia New" w:cs="Cordia New"/>
              </w:rPr>
            </w:pPr>
            <w:r w:rsidRPr="006F0EF0">
              <w:rPr>
                <w:rFonts w:ascii="Cordia New" w:hAnsi="Cordia New" w:cs="Cordia New"/>
              </w:rPr>
              <w:t xml:space="preserve">  </w:t>
            </w:r>
            <w:r w:rsidR="00793528" w:rsidRPr="006F0EF0">
              <w:rPr>
                <w:rFonts w:ascii="Cordia New" w:hAnsi="Cordia New" w:cs="Cordia New"/>
              </w:rPr>
              <w:t>.00</w:t>
            </w:r>
            <w:r w:rsidR="0000390C" w:rsidRPr="006F0EF0">
              <w:rPr>
                <w:rFonts w:ascii="Cordia New" w:hAnsi="Cordia New" w:cs="Cordia New"/>
              </w:rPr>
              <w:t>0</w:t>
            </w:r>
            <w:r w:rsidR="00A47BAD" w:rsidRPr="006F0EF0">
              <w:rPr>
                <w:rFonts w:ascii="Cordia New" w:hAnsi="Cordia New" w:cs="Cordia New"/>
              </w:rPr>
              <w:t>*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528" w:rsidRPr="006F0EF0" w:rsidRDefault="00793528" w:rsidP="00B40DDB">
            <w:pPr>
              <w:tabs>
                <w:tab w:val="left" w:pos="1440"/>
              </w:tabs>
              <w:jc w:val="center"/>
              <w:rPr>
                <w:rFonts w:ascii="Cordia New" w:hAnsi="Cordia New" w:cs="Cordia New"/>
              </w:rPr>
            </w:pPr>
            <w:r w:rsidRPr="006F0EF0">
              <w:rPr>
                <w:rFonts w:ascii="Cordia New" w:hAnsi="Cordia New" w:cs="Cordia New"/>
              </w:rPr>
              <w:t>75.</w:t>
            </w:r>
            <w:r w:rsidR="0000390C" w:rsidRPr="006F0EF0">
              <w:rPr>
                <w:rFonts w:ascii="Cordia New" w:hAnsi="Cordia New" w:cs="Cordia New"/>
              </w:rPr>
              <w:t>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528" w:rsidRPr="006F0EF0" w:rsidRDefault="00793528" w:rsidP="00B40DDB">
            <w:pPr>
              <w:tabs>
                <w:tab w:val="left" w:pos="1440"/>
              </w:tabs>
              <w:jc w:val="center"/>
              <w:rPr>
                <w:rFonts w:ascii="Cordia New" w:hAnsi="Cordia New" w:cs="Cordia New"/>
              </w:rPr>
            </w:pPr>
            <w:r w:rsidRPr="006F0EF0">
              <w:rPr>
                <w:rFonts w:ascii="Cordia New" w:hAnsi="Cordia New" w:cs="Cordia New"/>
              </w:rPr>
              <w:t>5.</w:t>
            </w:r>
            <w:r w:rsidR="0000390C" w:rsidRPr="006F0EF0">
              <w:rPr>
                <w:rFonts w:ascii="Cordia New" w:hAnsi="Cordia New" w:cs="Cordia New"/>
              </w:rPr>
              <w:t>87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528" w:rsidRPr="006F0EF0" w:rsidRDefault="0000390C" w:rsidP="00B40DDB">
            <w:pPr>
              <w:tabs>
                <w:tab w:val="left" w:pos="1440"/>
              </w:tabs>
              <w:jc w:val="center"/>
              <w:rPr>
                <w:rFonts w:ascii="Cordia New" w:hAnsi="Cordia New" w:cs="Cordia New"/>
              </w:rPr>
            </w:pPr>
            <w:r w:rsidRPr="006F0EF0">
              <w:rPr>
                <w:rFonts w:ascii="Cordia New" w:hAnsi="Cordia New" w:cs="Cordia New"/>
              </w:rPr>
              <w:t>2</w:t>
            </w:r>
            <w:r w:rsidR="00793528" w:rsidRPr="006F0EF0">
              <w:rPr>
                <w:rFonts w:ascii="Cordia New" w:hAnsi="Cordia New" w:cs="Cordia New"/>
              </w:rPr>
              <w:t>8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528" w:rsidRPr="006F0EF0" w:rsidRDefault="00793528" w:rsidP="00B40DDB">
            <w:pPr>
              <w:tabs>
                <w:tab w:val="left" w:pos="1440"/>
              </w:tabs>
              <w:jc w:val="center"/>
              <w:rPr>
                <w:rFonts w:ascii="Cordia New" w:hAnsi="Cordia New" w:cs="Cordia New"/>
              </w:rPr>
            </w:pPr>
            <w:r w:rsidRPr="006F0EF0">
              <w:rPr>
                <w:rFonts w:ascii="Cordia New" w:hAnsi="Cordia New" w:cs="Cordia New"/>
              </w:rPr>
              <w:t>9.</w:t>
            </w:r>
            <w:r w:rsidR="0000390C" w:rsidRPr="006F0EF0">
              <w:rPr>
                <w:rFonts w:ascii="Cordia New" w:hAnsi="Cordia New" w:cs="Cordia New"/>
              </w:rPr>
              <w:t>784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793528" w:rsidRPr="006F0EF0" w:rsidRDefault="00793528" w:rsidP="00B40DDB">
            <w:pPr>
              <w:tabs>
                <w:tab w:val="left" w:pos="1440"/>
              </w:tabs>
              <w:jc w:val="center"/>
              <w:rPr>
                <w:rFonts w:ascii="Cordia New" w:hAnsi="Cordia New" w:cs="Cordia New"/>
              </w:rPr>
            </w:pPr>
            <w:r w:rsidRPr="006F0EF0">
              <w:rPr>
                <w:rFonts w:ascii="Cordia New" w:hAnsi="Cordia New" w:cs="Cordia New"/>
              </w:rPr>
              <w:t>.000</w:t>
            </w:r>
            <w:r w:rsidR="00735EB2" w:rsidRPr="006F0EF0">
              <w:rPr>
                <w:rFonts w:ascii="Cordia New" w:hAnsi="Cordia New" w:cs="Cordia New"/>
              </w:rPr>
              <w:t>*</w:t>
            </w:r>
          </w:p>
        </w:tc>
      </w:tr>
      <w:tr w:rsidR="00793528" w:rsidRPr="006F0EF0" w:rsidTr="00735EB2"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:rsidR="00793528" w:rsidRPr="006F0EF0" w:rsidRDefault="00F42CB5" w:rsidP="00B40DDB">
            <w:pPr>
              <w:tabs>
                <w:tab w:val="left" w:pos="1440"/>
              </w:tabs>
              <w:rPr>
                <w:rFonts w:ascii="Cordia New" w:hAnsi="Cordia New" w:cs="Cordia New"/>
                <w:cs/>
              </w:rPr>
            </w:pPr>
            <w:r>
              <w:rPr>
                <w:rFonts w:ascii="Cordia New" w:hAnsi="Cordia New" w:cs="Cordia New"/>
                <w:noProof/>
              </w:rPr>
              <w:pict>
                <v:line id="_x0000_s1030" style="position:absolute;flip:y;z-index:3;mso-position-horizontal-relative:text;mso-position-vertical-relative:text" from="-1.8pt,43.35pt" to="466pt,43.35pt" strokeweight="2.5pt">
                  <v:stroke linestyle="thinThin"/>
                </v:line>
              </w:pict>
            </w:r>
            <w:r w:rsidR="00793528" w:rsidRPr="006F0EF0">
              <w:rPr>
                <w:rFonts w:ascii="Cordia New" w:hAnsi="Cordia New" w:cs="Cordia New"/>
              </w:rPr>
              <w:t xml:space="preserve"> -</w:t>
            </w:r>
            <w:r w:rsidR="00793528" w:rsidRPr="006F0EF0">
              <w:rPr>
                <w:rFonts w:ascii="Cordia New" w:hAnsi="Cordia New" w:cs="Cordia New"/>
                <w:cs/>
              </w:rPr>
              <w:t>กลุ่มควบคุม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528" w:rsidRPr="006F0EF0" w:rsidRDefault="00793528" w:rsidP="00B40DDB">
            <w:pPr>
              <w:tabs>
                <w:tab w:val="left" w:pos="1440"/>
              </w:tabs>
              <w:jc w:val="center"/>
              <w:rPr>
                <w:rFonts w:ascii="Cordia New" w:hAnsi="Cordia New" w:cs="Cordia New"/>
              </w:rPr>
            </w:pPr>
            <w:r w:rsidRPr="006F0EF0">
              <w:rPr>
                <w:rFonts w:ascii="Cordia New" w:hAnsi="Cordia New" w:cs="Cordia New"/>
              </w:rPr>
              <w:t>136.</w:t>
            </w:r>
            <w:r w:rsidR="0000390C" w:rsidRPr="006F0EF0">
              <w:rPr>
                <w:rFonts w:ascii="Cordia New" w:hAnsi="Cordia New" w:cs="Cordia New"/>
              </w:rPr>
              <w:t>52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528" w:rsidRPr="006F0EF0" w:rsidRDefault="0000390C" w:rsidP="00B40DDB">
            <w:pPr>
              <w:tabs>
                <w:tab w:val="left" w:pos="1440"/>
              </w:tabs>
              <w:jc w:val="center"/>
              <w:rPr>
                <w:rFonts w:ascii="Cordia New" w:hAnsi="Cordia New" w:cs="Cordia New"/>
              </w:rPr>
            </w:pPr>
            <w:r w:rsidRPr="006F0EF0">
              <w:rPr>
                <w:rFonts w:ascii="Cordia New" w:hAnsi="Cordia New" w:cs="Cordia New"/>
              </w:rPr>
              <w:t xml:space="preserve"> </w:t>
            </w:r>
            <w:r w:rsidR="00793528" w:rsidRPr="006F0EF0">
              <w:rPr>
                <w:rFonts w:ascii="Cordia New" w:hAnsi="Cordia New" w:cs="Cordia New"/>
              </w:rPr>
              <w:t>5.</w:t>
            </w:r>
            <w:r w:rsidRPr="006F0EF0">
              <w:rPr>
                <w:rFonts w:ascii="Cordia New" w:hAnsi="Cordia New" w:cs="Cordia New"/>
              </w:rPr>
              <w:t>28</w:t>
            </w:r>
          </w:p>
        </w:tc>
        <w:tc>
          <w:tcPr>
            <w:tcW w:w="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528" w:rsidRPr="006F0EF0" w:rsidRDefault="00793528" w:rsidP="00B40DDB">
            <w:pPr>
              <w:tabs>
                <w:tab w:val="left" w:pos="1440"/>
              </w:tabs>
              <w:jc w:val="center"/>
              <w:rPr>
                <w:rFonts w:ascii="Cordia New" w:hAnsi="Cordia New" w:cs="Cordia New"/>
              </w:rPr>
            </w:pPr>
          </w:p>
        </w:tc>
        <w:tc>
          <w:tcPr>
            <w:tcW w:w="9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528" w:rsidRPr="006F0EF0" w:rsidRDefault="00793528" w:rsidP="00B40DDB">
            <w:pPr>
              <w:tabs>
                <w:tab w:val="left" w:pos="1440"/>
              </w:tabs>
              <w:jc w:val="center"/>
              <w:rPr>
                <w:rFonts w:ascii="Cordia New" w:hAnsi="Cordia New" w:cs="Cordia New"/>
              </w:rPr>
            </w:pPr>
          </w:p>
        </w:tc>
        <w:tc>
          <w:tcPr>
            <w:tcW w:w="9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528" w:rsidRPr="006F0EF0" w:rsidRDefault="00793528" w:rsidP="00B40DDB">
            <w:pPr>
              <w:tabs>
                <w:tab w:val="left" w:pos="1440"/>
              </w:tabs>
              <w:jc w:val="center"/>
              <w:rPr>
                <w:rFonts w:ascii="Cordia New" w:hAnsi="Cordia New" w:cs="Cordia New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528" w:rsidRPr="006F0EF0" w:rsidRDefault="00793528" w:rsidP="00B40DDB">
            <w:pPr>
              <w:tabs>
                <w:tab w:val="left" w:pos="1440"/>
              </w:tabs>
              <w:jc w:val="center"/>
              <w:rPr>
                <w:rFonts w:ascii="Cordia New" w:hAnsi="Cordia New" w:cs="Cordia New"/>
              </w:rPr>
            </w:pPr>
            <w:r w:rsidRPr="006F0EF0">
              <w:rPr>
                <w:rFonts w:ascii="Cordia New" w:hAnsi="Cordia New" w:cs="Cordia New"/>
              </w:rPr>
              <w:t>86.7</w:t>
            </w:r>
            <w:r w:rsidR="0000390C" w:rsidRPr="006F0EF0">
              <w:rPr>
                <w:rFonts w:ascii="Cordia New" w:hAnsi="Cordia New" w:cs="Cordia New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528" w:rsidRPr="006F0EF0" w:rsidRDefault="00793528" w:rsidP="00B40DDB">
            <w:pPr>
              <w:tabs>
                <w:tab w:val="left" w:pos="1440"/>
              </w:tabs>
              <w:jc w:val="center"/>
              <w:rPr>
                <w:rFonts w:ascii="Cordia New" w:hAnsi="Cordia New" w:cs="Cordia New"/>
              </w:rPr>
            </w:pPr>
            <w:r w:rsidRPr="006F0EF0">
              <w:rPr>
                <w:rFonts w:ascii="Cordia New" w:hAnsi="Cordia New" w:cs="Cordia New"/>
              </w:rPr>
              <w:t>3.</w:t>
            </w:r>
            <w:r w:rsidR="0000390C" w:rsidRPr="006F0EF0">
              <w:rPr>
                <w:rFonts w:ascii="Cordia New" w:hAnsi="Cordia New" w:cs="Cordia New"/>
              </w:rPr>
              <w:t>23</w:t>
            </w:r>
          </w:p>
        </w:tc>
        <w:tc>
          <w:tcPr>
            <w:tcW w:w="6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93528" w:rsidRPr="006F0EF0" w:rsidRDefault="00793528" w:rsidP="00B40DDB">
            <w:pPr>
              <w:tabs>
                <w:tab w:val="left" w:pos="1440"/>
              </w:tabs>
              <w:jc w:val="center"/>
              <w:rPr>
                <w:rFonts w:ascii="Cordia New" w:hAnsi="Cordia New" w:cs="Cordia New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528" w:rsidRPr="006F0EF0" w:rsidRDefault="00793528" w:rsidP="00B40DDB">
            <w:pPr>
              <w:tabs>
                <w:tab w:val="left" w:pos="1440"/>
              </w:tabs>
              <w:jc w:val="center"/>
              <w:rPr>
                <w:rFonts w:ascii="Cordia New" w:hAnsi="Cordia New" w:cs="Cordia New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528" w:rsidRPr="006F0EF0" w:rsidRDefault="00793528" w:rsidP="00B40DDB">
            <w:pPr>
              <w:tabs>
                <w:tab w:val="left" w:pos="1440"/>
              </w:tabs>
              <w:jc w:val="center"/>
              <w:rPr>
                <w:rFonts w:ascii="Cordia New" w:hAnsi="Cordia New" w:cs="Cordia New"/>
              </w:rPr>
            </w:pPr>
          </w:p>
        </w:tc>
      </w:tr>
    </w:tbl>
    <w:p w:rsidR="00735EB2" w:rsidRPr="006F0EF0" w:rsidRDefault="00735EB2" w:rsidP="00B40DDB">
      <w:pPr>
        <w:tabs>
          <w:tab w:val="left" w:pos="0"/>
        </w:tabs>
        <w:jc w:val="thaiDistribute"/>
        <w:rPr>
          <w:rFonts w:ascii="Cordia New" w:hAnsi="Cordia New" w:cs="Cordia New"/>
        </w:rPr>
      </w:pPr>
      <w:r w:rsidRPr="006F0EF0">
        <w:rPr>
          <w:rFonts w:ascii="Cordia New" w:hAnsi="Cordia New" w:cs="Cordia New"/>
        </w:rPr>
        <w:t>*p &lt; .05</w:t>
      </w:r>
    </w:p>
    <w:p w:rsidR="001B4A8C" w:rsidRPr="006F0EF0" w:rsidRDefault="001B4A8C" w:rsidP="00B40DDB">
      <w:pPr>
        <w:jc w:val="thaiDistribute"/>
        <w:rPr>
          <w:rFonts w:ascii="Cordia New" w:hAnsi="Cordia New" w:cs="Cordia New"/>
          <w:b/>
          <w:bCs/>
        </w:rPr>
      </w:pPr>
    </w:p>
    <w:p w:rsidR="00493540" w:rsidRPr="006F0EF0" w:rsidRDefault="00E370AD" w:rsidP="00B40DDB">
      <w:pPr>
        <w:jc w:val="thaiDistribute"/>
        <w:rPr>
          <w:rFonts w:ascii="Cordia New" w:hAnsi="Cordia New" w:cs="Cordia New"/>
          <w:b/>
          <w:bCs/>
        </w:rPr>
      </w:pPr>
      <w:r w:rsidRPr="006F0EF0">
        <w:rPr>
          <w:rFonts w:ascii="Cordia New" w:hAnsi="Cordia New" w:cs="Cordia New"/>
          <w:b/>
          <w:bCs/>
          <w:cs/>
        </w:rPr>
        <w:t>การอภิปรายผล</w:t>
      </w:r>
      <w:r w:rsidR="00505AFB" w:rsidRPr="006F0EF0">
        <w:rPr>
          <w:rFonts w:ascii="Cordia New" w:hAnsi="Cordia New" w:cs="Cordia New"/>
          <w:b/>
          <w:bCs/>
          <w:cs/>
        </w:rPr>
        <w:t xml:space="preserve">  </w:t>
      </w:r>
    </w:p>
    <w:p w:rsidR="004165DA" w:rsidRPr="006F0EF0" w:rsidRDefault="008F6A95" w:rsidP="00B40DDB">
      <w:pPr>
        <w:ind w:firstLine="720"/>
        <w:jc w:val="thaiDistribute"/>
        <w:rPr>
          <w:rFonts w:ascii="Cordia New" w:hAnsi="Cordia New" w:cs="Cordia New"/>
          <w:vertAlign w:val="superscript"/>
        </w:rPr>
      </w:pPr>
      <w:r w:rsidRPr="006F0EF0">
        <w:rPr>
          <w:rFonts w:ascii="Cordia New" w:hAnsi="Cordia New" w:cs="Cordia New"/>
          <w:cs/>
        </w:rPr>
        <w:t>ผลการวิจัย</w:t>
      </w:r>
      <w:r w:rsidR="00CF2D14" w:rsidRPr="006F0EF0">
        <w:rPr>
          <w:rFonts w:ascii="Cordia New" w:hAnsi="Cordia New" w:cs="Cordia New"/>
          <w:cs/>
        </w:rPr>
        <w:t xml:space="preserve">เป็นไปตามสมมติฐานการวิจัยคือ </w:t>
      </w:r>
      <w:r w:rsidR="00793528" w:rsidRPr="006F0EF0">
        <w:rPr>
          <w:rFonts w:ascii="Cordia New" w:hAnsi="Cordia New" w:cs="Cordia New"/>
          <w:cs/>
        </w:rPr>
        <w:t>ความดันโลหิต</w:t>
      </w:r>
      <w:proofErr w:type="spellStart"/>
      <w:r w:rsidR="00793528" w:rsidRPr="006F0EF0">
        <w:rPr>
          <w:rFonts w:ascii="Cordia New" w:hAnsi="Cordia New" w:cs="Cordia New"/>
          <w:cs/>
        </w:rPr>
        <w:t>ซิส</w:t>
      </w:r>
      <w:proofErr w:type="spellEnd"/>
      <w:r w:rsidR="00793528" w:rsidRPr="006F0EF0">
        <w:rPr>
          <w:rFonts w:ascii="Cordia New" w:hAnsi="Cordia New" w:cs="Cordia New"/>
          <w:cs/>
        </w:rPr>
        <w:t>โต</w:t>
      </w:r>
      <w:proofErr w:type="spellStart"/>
      <w:r w:rsidR="00793528" w:rsidRPr="006F0EF0">
        <w:rPr>
          <w:rFonts w:ascii="Cordia New" w:hAnsi="Cordia New" w:cs="Cordia New"/>
          <w:cs/>
        </w:rPr>
        <w:t>ลิก</w:t>
      </w:r>
      <w:proofErr w:type="spellEnd"/>
      <w:r w:rsidR="00793528" w:rsidRPr="006F0EF0">
        <w:rPr>
          <w:rFonts w:ascii="Cordia New" w:hAnsi="Cordia New" w:cs="Cordia New"/>
          <w:cs/>
        </w:rPr>
        <w:t>และความดันโลหิตได</w:t>
      </w:r>
      <w:proofErr w:type="spellStart"/>
      <w:r w:rsidR="00793528" w:rsidRPr="006F0EF0">
        <w:rPr>
          <w:rFonts w:ascii="Cordia New" w:hAnsi="Cordia New" w:cs="Cordia New"/>
          <w:cs/>
        </w:rPr>
        <w:t>แอสโต</w:t>
      </w:r>
      <w:proofErr w:type="spellEnd"/>
      <w:r w:rsidR="00793528" w:rsidRPr="006F0EF0">
        <w:rPr>
          <w:rFonts w:ascii="Cordia New" w:hAnsi="Cordia New" w:cs="Cordia New"/>
          <w:cs/>
        </w:rPr>
        <w:t>ลิ</w:t>
      </w:r>
      <w:proofErr w:type="spellStart"/>
      <w:r w:rsidR="00793528" w:rsidRPr="006F0EF0">
        <w:rPr>
          <w:rFonts w:ascii="Cordia New" w:hAnsi="Cordia New" w:cs="Cordia New"/>
          <w:cs/>
        </w:rPr>
        <w:t>กข</w:t>
      </w:r>
      <w:proofErr w:type="spellEnd"/>
      <w:r w:rsidR="00793528" w:rsidRPr="006F0EF0">
        <w:rPr>
          <w:rFonts w:ascii="Cordia New" w:hAnsi="Cordia New" w:cs="Cordia New"/>
          <w:cs/>
        </w:rPr>
        <w:t>อง</w:t>
      </w:r>
      <w:r w:rsidRPr="006F0EF0">
        <w:rPr>
          <w:rFonts w:ascii="Cordia New" w:hAnsi="Cordia New" w:cs="Cordia New"/>
          <w:cs/>
        </w:rPr>
        <w:t>กลุ่ม</w:t>
      </w:r>
      <w:r w:rsidR="007B23B1" w:rsidRPr="006F0EF0">
        <w:rPr>
          <w:rFonts w:ascii="Cordia New" w:hAnsi="Cordia New" w:cs="Cordia New"/>
          <w:cs/>
        </w:rPr>
        <w:t>ที่ได้รับโปรแกรมการเสริมสร้างพลังอำนาจแบบกลุ่ม</w:t>
      </w:r>
      <w:r w:rsidR="003C6150" w:rsidRPr="006F0EF0">
        <w:rPr>
          <w:rFonts w:ascii="Cordia New" w:hAnsi="Cordia New" w:cs="Cordia New"/>
          <w:cs/>
        </w:rPr>
        <w:t xml:space="preserve"> </w:t>
      </w:r>
      <w:r w:rsidR="007B23B1" w:rsidRPr="006F0EF0">
        <w:rPr>
          <w:rFonts w:ascii="Cordia New" w:hAnsi="Cordia New" w:cs="Cordia New"/>
          <w:cs/>
        </w:rPr>
        <w:t>หลังการทดลอง</w:t>
      </w:r>
      <w:r w:rsidR="00793528" w:rsidRPr="006F0EF0">
        <w:rPr>
          <w:rFonts w:ascii="Cordia New" w:hAnsi="Cordia New" w:cs="Cordia New"/>
          <w:cs/>
        </w:rPr>
        <w:t>ต่ำกว่าก่อน</w:t>
      </w:r>
      <w:r w:rsidR="007B23B1" w:rsidRPr="006F0EF0">
        <w:rPr>
          <w:rFonts w:ascii="Cordia New" w:hAnsi="Cordia New" w:cs="Cordia New"/>
          <w:cs/>
        </w:rPr>
        <w:t xml:space="preserve">การทดลอง  </w:t>
      </w:r>
      <w:r w:rsidR="004165DA" w:rsidRPr="006F0EF0">
        <w:rPr>
          <w:rFonts w:ascii="Cordia New" w:hAnsi="Cordia New" w:cs="Cordia New"/>
          <w:cs/>
        </w:rPr>
        <w:t>และความดันโลหิต</w:t>
      </w:r>
      <w:r w:rsidR="00D252C6" w:rsidRPr="006F0EF0">
        <w:rPr>
          <w:rFonts w:ascii="Cordia New" w:hAnsi="Cordia New" w:cs="Cordia New" w:hint="cs"/>
          <w:cs/>
        </w:rPr>
        <w:t xml:space="preserve"> ค่า</w:t>
      </w:r>
      <w:proofErr w:type="spellStart"/>
      <w:r w:rsidR="004165DA" w:rsidRPr="006F0EF0">
        <w:rPr>
          <w:rFonts w:ascii="Cordia New" w:hAnsi="Cordia New" w:cs="Cordia New"/>
          <w:cs/>
        </w:rPr>
        <w:t>ซิส</w:t>
      </w:r>
      <w:proofErr w:type="spellEnd"/>
      <w:r w:rsidR="004165DA" w:rsidRPr="006F0EF0">
        <w:rPr>
          <w:rFonts w:ascii="Cordia New" w:hAnsi="Cordia New" w:cs="Cordia New"/>
          <w:cs/>
        </w:rPr>
        <w:t>โต</w:t>
      </w:r>
      <w:proofErr w:type="spellStart"/>
      <w:r w:rsidR="004165DA" w:rsidRPr="006F0EF0">
        <w:rPr>
          <w:rFonts w:ascii="Cordia New" w:hAnsi="Cordia New" w:cs="Cordia New"/>
          <w:cs/>
        </w:rPr>
        <w:t>ลิก</w:t>
      </w:r>
      <w:proofErr w:type="spellEnd"/>
      <w:r w:rsidR="004165DA" w:rsidRPr="006F0EF0">
        <w:rPr>
          <w:rFonts w:ascii="Cordia New" w:hAnsi="Cordia New" w:cs="Cordia New"/>
          <w:cs/>
        </w:rPr>
        <w:t>และ</w:t>
      </w:r>
      <w:r w:rsidR="00D252C6" w:rsidRPr="006F0EF0">
        <w:rPr>
          <w:rFonts w:ascii="Cordia New" w:hAnsi="Cordia New" w:cs="Cordia New" w:hint="cs"/>
          <w:cs/>
        </w:rPr>
        <w:t>ค่า</w:t>
      </w:r>
      <w:r w:rsidR="004165DA" w:rsidRPr="006F0EF0">
        <w:rPr>
          <w:rFonts w:ascii="Cordia New" w:hAnsi="Cordia New" w:cs="Cordia New"/>
          <w:cs/>
        </w:rPr>
        <w:t>ได</w:t>
      </w:r>
      <w:proofErr w:type="spellStart"/>
      <w:r w:rsidR="004165DA" w:rsidRPr="006F0EF0">
        <w:rPr>
          <w:rFonts w:ascii="Cordia New" w:hAnsi="Cordia New" w:cs="Cordia New"/>
          <w:cs/>
        </w:rPr>
        <w:t>แอสโต</w:t>
      </w:r>
      <w:proofErr w:type="spellEnd"/>
      <w:r w:rsidR="004165DA" w:rsidRPr="006F0EF0">
        <w:rPr>
          <w:rFonts w:ascii="Cordia New" w:hAnsi="Cordia New" w:cs="Cordia New"/>
          <w:cs/>
        </w:rPr>
        <w:t>ลิ</w:t>
      </w:r>
      <w:proofErr w:type="spellStart"/>
      <w:r w:rsidR="004165DA" w:rsidRPr="006F0EF0">
        <w:rPr>
          <w:rFonts w:ascii="Cordia New" w:hAnsi="Cordia New" w:cs="Cordia New"/>
          <w:cs/>
        </w:rPr>
        <w:t>กข</w:t>
      </w:r>
      <w:proofErr w:type="spellEnd"/>
      <w:r w:rsidR="004165DA" w:rsidRPr="006F0EF0">
        <w:rPr>
          <w:rFonts w:ascii="Cordia New" w:hAnsi="Cordia New" w:cs="Cordia New"/>
          <w:cs/>
        </w:rPr>
        <w:t>องกลุ่มที่เข้าร่วมโปรแกรม</w:t>
      </w:r>
      <w:r w:rsidR="00D252C6" w:rsidRPr="006F0EF0">
        <w:rPr>
          <w:rFonts w:ascii="Cordia New" w:hAnsi="Cordia New" w:cs="Cordia New"/>
          <w:cs/>
        </w:rPr>
        <w:t xml:space="preserve">การเสริมสร้างพลังอำนาจแบบกลุ่ม </w:t>
      </w:r>
      <w:r w:rsidR="00D252C6" w:rsidRPr="006F0EF0">
        <w:rPr>
          <w:rFonts w:ascii="Cordia New" w:hAnsi="Cordia New" w:cs="Cordia New" w:hint="cs"/>
          <w:cs/>
        </w:rPr>
        <w:t>ภาย</w:t>
      </w:r>
      <w:r w:rsidR="004165DA" w:rsidRPr="006F0EF0">
        <w:rPr>
          <w:rFonts w:ascii="Cordia New" w:hAnsi="Cordia New" w:cs="Cordia New"/>
          <w:cs/>
        </w:rPr>
        <w:t>หลังการทดลองทันที และ</w:t>
      </w:r>
      <w:r w:rsidR="00D252C6" w:rsidRPr="006F0EF0">
        <w:rPr>
          <w:rFonts w:ascii="Cordia New" w:hAnsi="Cordia New" w:cs="Cordia New" w:hint="cs"/>
          <w:cs/>
        </w:rPr>
        <w:t>ภาย</w:t>
      </w:r>
      <w:r w:rsidR="004165DA" w:rsidRPr="006F0EF0">
        <w:rPr>
          <w:rFonts w:ascii="Cordia New" w:hAnsi="Cordia New" w:cs="Cordia New"/>
          <w:cs/>
        </w:rPr>
        <w:t xml:space="preserve">หลังสิ้นสุดการทดลอง </w:t>
      </w:r>
      <w:r w:rsidR="004165DA" w:rsidRPr="006F0EF0">
        <w:rPr>
          <w:rFonts w:ascii="Cordia New" w:hAnsi="Cordia New" w:cs="Cordia New"/>
        </w:rPr>
        <w:t xml:space="preserve">12 </w:t>
      </w:r>
      <w:r w:rsidR="004165DA" w:rsidRPr="006F0EF0">
        <w:rPr>
          <w:rFonts w:ascii="Cordia New" w:hAnsi="Cordia New" w:cs="Cordia New"/>
          <w:cs/>
        </w:rPr>
        <w:t>สัปดาห์</w:t>
      </w:r>
      <w:r w:rsidR="00D252C6" w:rsidRPr="006F0EF0">
        <w:rPr>
          <w:rFonts w:ascii="Cordia New" w:hAnsi="Cordia New" w:cs="Cordia New" w:hint="cs"/>
          <w:cs/>
        </w:rPr>
        <w:t xml:space="preserve"> มีระดับ</w:t>
      </w:r>
      <w:r w:rsidR="004165DA" w:rsidRPr="006F0EF0">
        <w:rPr>
          <w:rFonts w:ascii="Cordia New" w:hAnsi="Cordia New" w:cs="Cordia New"/>
          <w:cs/>
        </w:rPr>
        <w:t>ต่ำกว่ากลุ่มที่ไม่ได้</w:t>
      </w:r>
      <w:r w:rsidR="004165DA" w:rsidRPr="006F0EF0">
        <w:rPr>
          <w:rFonts w:ascii="Cordia New" w:hAnsi="Cordia New" w:cs="Cordia New"/>
          <w:cs/>
        </w:rPr>
        <w:lastRenderedPageBreak/>
        <w:t>เข้าร่วมโปรแกรม</w:t>
      </w:r>
      <w:r w:rsidR="006A2598" w:rsidRPr="006F0EF0">
        <w:rPr>
          <w:rFonts w:ascii="Cordia New" w:hAnsi="Cordia New" w:cs="Cordia New"/>
          <w:cs/>
        </w:rPr>
        <w:t xml:space="preserve"> </w:t>
      </w:r>
      <w:r w:rsidRPr="006F0EF0">
        <w:rPr>
          <w:rFonts w:ascii="Cordia New" w:hAnsi="Cordia New" w:cs="Cordia New"/>
          <w:cs/>
        </w:rPr>
        <w:t>ทั้งนี้</w:t>
      </w:r>
      <w:r w:rsidR="007B23B1" w:rsidRPr="006F0EF0">
        <w:rPr>
          <w:rFonts w:ascii="Cordia New" w:hAnsi="Cordia New" w:cs="Cordia New"/>
          <w:cs/>
        </w:rPr>
        <w:t>อธิบายได้ว่า</w:t>
      </w:r>
      <w:r w:rsidR="00D252C6" w:rsidRPr="006F0EF0">
        <w:rPr>
          <w:rFonts w:ascii="Cordia New" w:hAnsi="Cordia New" w:cs="Cordia New" w:hint="cs"/>
          <w:cs/>
        </w:rPr>
        <w:t xml:space="preserve"> </w:t>
      </w:r>
      <w:r w:rsidR="00E56139" w:rsidRPr="006F0EF0">
        <w:rPr>
          <w:rFonts w:ascii="Cordia New" w:hAnsi="Cordia New" w:cs="Cordia New"/>
          <w:cs/>
        </w:rPr>
        <w:t>ภายหลังการเข้าร่วม</w:t>
      </w:r>
      <w:r w:rsidR="00793528" w:rsidRPr="006F0EF0">
        <w:rPr>
          <w:rFonts w:ascii="Cordia New" w:hAnsi="Cordia New" w:cs="Cordia New"/>
          <w:cs/>
        </w:rPr>
        <w:t>โปรแกรมการเสริมสร้างพลังอำนาจแบบกลุ่มที่ผู้วิจัยจัดขึ้น</w:t>
      </w:r>
      <w:r w:rsidR="00794D4B" w:rsidRPr="006F0EF0">
        <w:rPr>
          <w:rFonts w:ascii="Cordia New" w:hAnsi="Cordia New" w:cs="Cordia New"/>
          <w:cs/>
        </w:rPr>
        <w:t>ตาม</w:t>
      </w:r>
      <w:r w:rsidR="00793528" w:rsidRPr="006F0EF0">
        <w:rPr>
          <w:rFonts w:ascii="Cordia New" w:hAnsi="Cordia New" w:cs="Cordia New"/>
          <w:cs/>
        </w:rPr>
        <w:t>แนวคิดการเสริมสร้างพลังอำนาจ</w:t>
      </w:r>
      <w:r w:rsidR="00553289" w:rsidRPr="006F0EF0">
        <w:rPr>
          <w:rFonts w:ascii="Cordia New" w:hAnsi="Cordia New" w:cs="Cordia New"/>
          <w:cs/>
        </w:rPr>
        <w:t>ของดารณี จามจุรี</w:t>
      </w:r>
      <w:r w:rsidR="00553289" w:rsidRPr="006F0EF0">
        <w:rPr>
          <w:rFonts w:ascii="Cordia New" w:hAnsi="Cordia New" w:cs="Cordia New"/>
          <w:vertAlign w:val="superscript"/>
        </w:rPr>
        <w:t>10</w:t>
      </w:r>
      <w:r w:rsidR="00793528" w:rsidRPr="006F0EF0">
        <w:rPr>
          <w:rFonts w:ascii="Cordia New" w:hAnsi="Cordia New" w:cs="Cordia New"/>
          <w:cs/>
        </w:rPr>
        <w:t xml:space="preserve"> </w:t>
      </w:r>
      <w:r w:rsidR="00584821" w:rsidRPr="006F0EF0">
        <w:rPr>
          <w:rFonts w:ascii="Cordia New" w:hAnsi="Cordia New" w:cs="Cordia New"/>
          <w:cs/>
        </w:rPr>
        <w:t>ทำ</w:t>
      </w:r>
      <w:r w:rsidR="00793528" w:rsidRPr="006F0EF0">
        <w:rPr>
          <w:rFonts w:ascii="Cordia New" w:hAnsi="Cordia New" w:cs="Cordia New"/>
          <w:cs/>
        </w:rPr>
        <w:t>ให้</w:t>
      </w:r>
      <w:r w:rsidRPr="006F0EF0">
        <w:rPr>
          <w:rFonts w:ascii="Cordia New" w:hAnsi="Cordia New" w:cs="Cordia New"/>
          <w:cs/>
        </w:rPr>
        <w:t>กลุ่มทดลอง</w:t>
      </w:r>
      <w:r w:rsidR="00793528" w:rsidRPr="006F0EF0">
        <w:rPr>
          <w:rFonts w:ascii="Cordia New" w:hAnsi="Cordia New" w:cs="Cordia New"/>
          <w:cs/>
        </w:rPr>
        <w:t>มีโอกาสในการกำหนดแนวทางการดูแล และควบคุมสุขภาพของตนเองด้วยการตระหนักถึงจุดแข็ง ความสามารถและอำนาจในตน ผ่านกระบวนการค้นหาสถานการณ์จริง</w:t>
      </w:r>
      <w:r w:rsidR="00CF2D14" w:rsidRPr="006F0EF0">
        <w:rPr>
          <w:rFonts w:ascii="Cordia New" w:hAnsi="Cordia New" w:cs="Cordia New"/>
          <w:cs/>
        </w:rPr>
        <w:t>ที่เกิดขึ้นกับตนเอง</w:t>
      </w:r>
      <w:r w:rsidR="00D252C6" w:rsidRPr="006F0EF0">
        <w:rPr>
          <w:rFonts w:ascii="Cordia New" w:hAnsi="Cordia New" w:cs="Cordia New" w:hint="cs"/>
          <w:cs/>
        </w:rPr>
        <w:t xml:space="preserve"> </w:t>
      </w:r>
      <w:r w:rsidR="00067224" w:rsidRPr="006F0EF0">
        <w:rPr>
          <w:rFonts w:ascii="Cordia New" w:hAnsi="Cordia New" w:cs="Cordia New"/>
          <w:cs/>
        </w:rPr>
        <w:t>และ</w:t>
      </w:r>
      <w:r w:rsidR="00B72B90" w:rsidRPr="006F0EF0">
        <w:rPr>
          <w:rFonts w:ascii="Cordia New" w:hAnsi="Cordia New" w:cs="Cordia New"/>
          <w:cs/>
        </w:rPr>
        <w:t>การสะท้อนคิดอย่างมีวิจารณญาณทำให้</w:t>
      </w:r>
      <w:r w:rsidR="00CF2D14" w:rsidRPr="006F0EF0">
        <w:rPr>
          <w:rFonts w:ascii="Cordia New" w:hAnsi="Cordia New" w:cs="Cordia New"/>
          <w:cs/>
        </w:rPr>
        <w:t>กลุ่มทดลองมีการวิเคราะห์</w:t>
      </w:r>
      <w:r w:rsidR="00F435AC" w:rsidRPr="006F0EF0">
        <w:rPr>
          <w:rFonts w:ascii="Cordia New" w:hAnsi="Cordia New" w:cs="Cordia New"/>
          <w:cs/>
        </w:rPr>
        <w:t xml:space="preserve"> </w:t>
      </w:r>
      <w:r w:rsidR="00CF2D14" w:rsidRPr="006F0EF0">
        <w:rPr>
          <w:rFonts w:ascii="Cordia New" w:hAnsi="Cordia New" w:cs="Cordia New"/>
          <w:cs/>
        </w:rPr>
        <w:t>ไตร่ตรอง</w:t>
      </w:r>
      <w:r w:rsidR="00D252C6" w:rsidRPr="006F0EF0">
        <w:rPr>
          <w:rFonts w:ascii="Cordia New" w:hAnsi="Cordia New" w:cs="Cordia New" w:hint="cs"/>
          <w:cs/>
        </w:rPr>
        <w:t xml:space="preserve"> </w:t>
      </w:r>
      <w:r w:rsidR="00CF2D14" w:rsidRPr="006F0EF0">
        <w:rPr>
          <w:rFonts w:ascii="Cordia New" w:hAnsi="Cordia New" w:cs="Cordia New"/>
          <w:cs/>
        </w:rPr>
        <w:t>ตระหนักคิดถึง</w:t>
      </w:r>
      <w:r w:rsidR="00B72B90" w:rsidRPr="006F0EF0">
        <w:rPr>
          <w:rFonts w:ascii="Cordia New" w:hAnsi="Cordia New" w:cs="Cordia New"/>
          <w:cs/>
        </w:rPr>
        <w:t xml:space="preserve">สาเหตุที่แท้จริงของปัญหา </w:t>
      </w:r>
      <w:r w:rsidR="002557F6" w:rsidRPr="006F0EF0">
        <w:rPr>
          <w:rFonts w:ascii="Cordia New" w:hAnsi="Cordia New" w:cs="Cordia New"/>
          <w:cs/>
        </w:rPr>
        <w:t>ซึ่งสอดคล้องกับการศึกษาที่พบว่าการสะท้อนคิดด้วยตนเองช่วยให้กลุ่มตัวอย่างทุกรายเข้าใจสถานการณ์ตนเอง  สามารถคิด วิเคราะห์แยกแยะปัญหาต่างๆ ซึ่งนำไปสู่การตัดสินใจในการปฏิบัติอย่างต่อเนื่อง</w:t>
      </w:r>
      <w:r w:rsidR="002557F6" w:rsidRPr="006F0EF0">
        <w:rPr>
          <w:rFonts w:ascii="Cordia New" w:hAnsi="Cordia New" w:cs="Cordia New"/>
          <w:vertAlign w:val="superscript"/>
          <w:cs/>
        </w:rPr>
        <w:t>1</w:t>
      </w:r>
      <w:r w:rsidR="00CC55AD" w:rsidRPr="006F0EF0">
        <w:rPr>
          <w:rFonts w:ascii="Cordia New" w:hAnsi="Cordia New" w:cs="Cordia New"/>
          <w:vertAlign w:val="superscript"/>
        </w:rPr>
        <w:t>5</w:t>
      </w:r>
      <w:r w:rsidR="002557F6" w:rsidRPr="006F0EF0">
        <w:rPr>
          <w:rFonts w:ascii="Cordia New" w:hAnsi="Cordia New" w:cs="Cordia New"/>
          <w:vertAlign w:val="superscript"/>
          <w:cs/>
        </w:rPr>
        <w:t xml:space="preserve"> </w:t>
      </w:r>
      <w:r w:rsidR="006A0550" w:rsidRPr="006F0EF0">
        <w:rPr>
          <w:rFonts w:ascii="Cordia New" w:hAnsi="Cordia New" w:cs="Cordia New"/>
          <w:vertAlign w:val="superscript"/>
          <w:cs/>
        </w:rPr>
        <w:t xml:space="preserve"> </w:t>
      </w:r>
      <w:r w:rsidR="006A0550" w:rsidRPr="006F0EF0">
        <w:rPr>
          <w:rFonts w:ascii="Cordia New" w:hAnsi="Cordia New" w:cs="Cordia New"/>
          <w:cs/>
        </w:rPr>
        <w:t>กระบวนการดังกล่าวทำให้บุคคลเกิดการตระหนักรู้  มีความรู้เพิ่มขึ้น</w:t>
      </w:r>
      <w:r w:rsidR="006A0550" w:rsidRPr="006F0EF0">
        <w:rPr>
          <w:rFonts w:ascii="Cordia New" w:hAnsi="Cordia New" w:cs="Cordia New"/>
          <w:vertAlign w:val="superscript"/>
        </w:rPr>
        <w:t>16</w:t>
      </w:r>
      <w:r w:rsidR="006A2598" w:rsidRPr="006F0EF0">
        <w:rPr>
          <w:rFonts w:ascii="Cordia New" w:hAnsi="Cordia New" w:cs="Cordia New" w:hint="cs"/>
          <w:cs/>
        </w:rPr>
        <w:t xml:space="preserve"> </w:t>
      </w:r>
      <w:r w:rsidR="00793528" w:rsidRPr="006F0EF0">
        <w:rPr>
          <w:rFonts w:ascii="Cordia New" w:hAnsi="Cordia New" w:cs="Cordia New"/>
          <w:cs/>
        </w:rPr>
        <w:t>โดยในช่วงแรก</w:t>
      </w:r>
      <w:r w:rsidR="00A30445" w:rsidRPr="006F0EF0">
        <w:rPr>
          <w:rFonts w:ascii="Cordia New" w:hAnsi="Cordia New" w:cs="Cordia New"/>
          <w:cs/>
        </w:rPr>
        <w:t>กลุ่มทดลอง</w:t>
      </w:r>
      <w:r w:rsidR="00793528" w:rsidRPr="006F0EF0">
        <w:rPr>
          <w:rFonts w:ascii="Cordia New" w:hAnsi="Cordia New" w:cs="Cordia New"/>
          <w:cs/>
        </w:rPr>
        <w:t>ไม่ทราบว่าพฤติกรรมที่ตนเองปฏิบัติจะเป็นปัจจัยเสี</w:t>
      </w:r>
      <w:r w:rsidR="00D252C6" w:rsidRPr="006F0EF0">
        <w:rPr>
          <w:rFonts w:ascii="Cordia New" w:hAnsi="Cordia New" w:cs="Cordia New"/>
          <w:cs/>
        </w:rPr>
        <w:t>่ยงทำให้เกิดภาวะความดันโลหิตสูง</w:t>
      </w:r>
      <w:r w:rsidR="00793528" w:rsidRPr="006F0EF0">
        <w:rPr>
          <w:rFonts w:ascii="Cordia New" w:hAnsi="Cordia New" w:cs="Cordia New"/>
          <w:cs/>
        </w:rPr>
        <w:t xml:space="preserve"> </w:t>
      </w:r>
      <w:r w:rsidR="00067224" w:rsidRPr="006F0EF0">
        <w:rPr>
          <w:rFonts w:ascii="Cordia New" w:hAnsi="Cordia New" w:cs="Cordia New"/>
          <w:cs/>
        </w:rPr>
        <w:t>หลังจาก</w:t>
      </w:r>
      <w:r w:rsidR="00A30445" w:rsidRPr="006F0EF0">
        <w:rPr>
          <w:rFonts w:ascii="Cordia New" w:hAnsi="Cordia New" w:cs="Cordia New"/>
          <w:cs/>
        </w:rPr>
        <w:t>ได้รับ</w:t>
      </w:r>
      <w:r w:rsidR="00793528" w:rsidRPr="006F0EF0">
        <w:rPr>
          <w:rFonts w:ascii="Cordia New" w:hAnsi="Cordia New" w:cs="Cordia New"/>
          <w:cs/>
        </w:rPr>
        <w:t>การสนับสนุนด้านความรู้</w:t>
      </w:r>
      <w:r w:rsidR="00A30445" w:rsidRPr="006F0EF0">
        <w:rPr>
          <w:rFonts w:ascii="Cordia New" w:hAnsi="Cordia New" w:cs="Cordia New"/>
          <w:cs/>
        </w:rPr>
        <w:t>เป็น</w:t>
      </w:r>
      <w:r w:rsidR="00793528" w:rsidRPr="006F0EF0">
        <w:rPr>
          <w:rFonts w:ascii="Cordia New" w:hAnsi="Cordia New" w:cs="Cordia New"/>
          <w:cs/>
        </w:rPr>
        <w:t>รายกลุ่ม</w:t>
      </w:r>
      <w:r w:rsidR="00B72B90" w:rsidRPr="006F0EF0">
        <w:rPr>
          <w:rFonts w:ascii="Cordia New" w:hAnsi="Cordia New" w:cs="Cordia New"/>
          <w:cs/>
        </w:rPr>
        <w:t xml:space="preserve"> </w:t>
      </w:r>
      <w:r w:rsidR="00793528" w:rsidRPr="006F0EF0">
        <w:rPr>
          <w:rFonts w:ascii="Cordia New" w:hAnsi="Cordia New" w:cs="Cordia New"/>
          <w:cs/>
        </w:rPr>
        <w:t>พร้อม</w:t>
      </w:r>
      <w:r w:rsidR="00505AFB" w:rsidRPr="006F0EF0">
        <w:rPr>
          <w:rFonts w:ascii="Cordia New" w:hAnsi="Cordia New" w:cs="Cordia New"/>
          <w:cs/>
        </w:rPr>
        <w:t>แจก</w:t>
      </w:r>
      <w:r w:rsidR="00793528" w:rsidRPr="006F0EF0">
        <w:rPr>
          <w:rFonts w:ascii="Cordia New" w:hAnsi="Cordia New" w:cs="Cordia New"/>
          <w:cs/>
        </w:rPr>
        <w:t>คู่มือการดูแลตนเอง</w:t>
      </w:r>
      <w:r w:rsidR="00A30445" w:rsidRPr="006F0EF0">
        <w:rPr>
          <w:rFonts w:ascii="Cordia New" w:hAnsi="Cordia New" w:cs="Cordia New"/>
          <w:cs/>
        </w:rPr>
        <w:t>ร่วมกับการ</w:t>
      </w:r>
      <w:r w:rsidR="00793528" w:rsidRPr="006F0EF0">
        <w:rPr>
          <w:rFonts w:ascii="Cordia New" w:hAnsi="Cordia New" w:cs="Cordia New"/>
          <w:cs/>
        </w:rPr>
        <w:t xml:space="preserve">เรียนรู้จากตัวแบบจริง </w:t>
      </w:r>
      <w:r w:rsidR="00C03EB3" w:rsidRPr="006F0EF0">
        <w:rPr>
          <w:rFonts w:ascii="Cordia New" w:hAnsi="Cordia New" w:cs="Cordia New"/>
          <w:cs/>
        </w:rPr>
        <w:t>ทำให้</w:t>
      </w:r>
      <w:r w:rsidR="006A0550" w:rsidRPr="006F0EF0">
        <w:rPr>
          <w:rFonts w:ascii="Cordia New" w:hAnsi="Cordia New" w:cs="Cordia New"/>
          <w:cs/>
        </w:rPr>
        <w:t>เกิด</w:t>
      </w:r>
      <w:r w:rsidR="00D252C6" w:rsidRPr="006F0EF0">
        <w:rPr>
          <w:rFonts w:ascii="Cordia New" w:hAnsi="Cordia New" w:cs="Cordia New"/>
          <w:cs/>
        </w:rPr>
        <w:t>การปรับเปลี่ยนความคิด</w:t>
      </w:r>
      <w:r w:rsidR="00C03EB3" w:rsidRPr="006F0EF0">
        <w:rPr>
          <w:rFonts w:ascii="Cordia New" w:hAnsi="Cordia New" w:cs="Cordia New"/>
          <w:cs/>
        </w:rPr>
        <w:t xml:space="preserve"> และใช้ความรู้ที่ได้มาประกอบการตัดสินใจในการปรับเปลี่ยนพฤติกรรมเพื่อควบคุมปัจจัยเสี่ยง</w:t>
      </w:r>
      <w:r w:rsidR="003603E5" w:rsidRPr="006F0EF0">
        <w:rPr>
          <w:rFonts w:ascii="Cordia New" w:hAnsi="Cordia New" w:cs="Cordia New"/>
          <w:cs/>
        </w:rPr>
        <w:t>ที่ทำให้เกิดภาวะความดันโลหิตสูง</w:t>
      </w:r>
      <w:r w:rsidR="00356504" w:rsidRPr="006F0EF0">
        <w:rPr>
          <w:rFonts w:ascii="Cordia New" w:hAnsi="Cordia New" w:cs="Cordia New"/>
          <w:cs/>
        </w:rPr>
        <w:t>ทั้ง</w:t>
      </w:r>
      <w:r w:rsidR="003603E5" w:rsidRPr="006F0EF0">
        <w:rPr>
          <w:rFonts w:ascii="Cordia New" w:hAnsi="Cordia New" w:cs="Cordia New"/>
          <w:cs/>
        </w:rPr>
        <w:t>ในด้านการรับ</w:t>
      </w:r>
      <w:r w:rsidR="006A2598" w:rsidRPr="006F0EF0">
        <w:rPr>
          <w:rFonts w:ascii="Cordia New" w:hAnsi="Cordia New" w:cs="Cordia New"/>
          <w:cs/>
        </w:rPr>
        <w:t>ประทานอาหาร ด้านการออกกำลังกาย</w:t>
      </w:r>
      <w:r w:rsidR="003603E5" w:rsidRPr="006F0EF0">
        <w:rPr>
          <w:rFonts w:ascii="Cordia New" w:hAnsi="Cordia New" w:cs="Cordia New"/>
          <w:cs/>
        </w:rPr>
        <w:t xml:space="preserve"> และด้านการจัดการความเครียดที่เป็นของตนเองสอดคล้องกับความเป็นอยู่ในชีวิตประจำวัน</w:t>
      </w:r>
      <w:r w:rsidR="00C03EB3" w:rsidRPr="006F0EF0">
        <w:rPr>
          <w:rFonts w:ascii="Cordia New" w:hAnsi="Cordia New" w:cs="Cordia New"/>
          <w:cs/>
        </w:rPr>
        <w:t xml:space="preserve"> รวมทั้งการได้รับข้อมูลย้อนกลับทางบวกจากสมาชิกกลุ่มที่เ</w:t>
      </w:r>
      <w:r w:rsidR="006A2598" w:rsidRPr="006F0EF0">
        <w:rPr>
          <w:rFonts w:ascii="Cordia New" w:hAnsi="Cordia New" w:cs="Cordia New"/>
          <w:cs/>
        </w:rPr>
        <w:t xml:space="preserve">ป็นประชาชนกลุ่มเสี่ยงเหมือนกัน </w:t>
      </w:r>
      <w:r w:rsidR="00C03EB3" w:rsidRPr="006F0EF0">
        <w:rPr>
          <w:rFonts w:ascii="Cordia New" w:hAnsi="Cordia New" w:cs="Cordia New"/>
          <w:cs/>
        </w:rPr>
        <w:t>ทำให้เกิดความตระหนักว่าไม่ได้มีเฉพาะตนเองที่ประสบปัญหามีภาวะเสี่ยงต่อการมีภาวะความดันโลหิตสูง ยังพบว่ามีสมาชิกอื่นก็ประสบปัญหาเช่นเดียวกับตนเอง ก็จะกระตุ้นให้มีการปรับเปลี่ยนพฤติกรรม</w:t>
      </w:r>
      <w:r w:rsidR="004165DA" w:rsidRPr="006F0EF0">
        <w:rPr>
          <w:rFonts w:ascii="Cordia New" w:hAnsi="Cordia New" w:cs="Cordia New"/>
          <w:vertAlign w:val="superscript"/>
        </w:rPr>
        <w:t>1</w:t>
      </w:r>
      <w:r w:rsidR="006A0550" w:rsidRPr="006F0EF0">
        <w:rPr>
          <w:rFonts w:ascii="Cordia New" w:hAnsi="Cordia New" w:cs="Cordia New"/>
          <w:vertAlign w:val="superscript"/>
        </w:rPr>
        <w:t>7</w:t>
      </w:r>
      <w:r w:rsidR="00C03EB3" w:rsidRPr="006F0EF0">
        <w:rPr>
          <w:rFonts w:ascii="Cordia New" w:hAnsi="Cordia New" w:cs="Cordia New"/>
          <w:cs/>
        </w:rPr>
        <w:t xml:space="preserve"> </w:t>
      </w:r>
      <w:r w:rsidR="004165DA" w:rsidRPr="006F0EF0">
        <w:rPr>
          <w:rFonts w:ascii="Cordia New" w:hAnsi="Cordia New" w:cs="Cordia New"/>
          <w:cs/>
        </w:rPr>
        <w:t>และ</w:t>
      </w:r>
      <w:r w:rsidR="00F435AC" w:rsidRPr="006F0EF0">
        <w:rPr>
          <w:rFonts w:ascii="Cordia New" w:hAnsi="Cordia New" w:cs="Cordia New"/>
          <w:cs/>
        </w:rPr>
        <w:t>กลุ่มทดลอง</w:t>
      </w:r>
      <w:r w:rsidR="0087351A" w:rsidRPr="006F0EF0">
        <w:rPr>
          <w:rFonts w:ascii="Cordia New" w:hAnsi="Cordia New" w:cs="Cordia New"/>
          <w:cs/>
        </w:rPr>
        <w:t>ได้รับการกระตุ้น ติดตามเยี่ยมบ้าน</w:t>
      </w:r>
      <w:r w:rsidR="00F435AC" w:rsidRPr="006F0EF0">
        <w:rPr>
          <w:rFonts w:ascii="Cordia New" w:hAnsi="Cordia New" w:cs="Cordia New"/>
          <w:cs/>
        </w:rPr>
        <w:t xml:space="preserve"> </w:t>
      </w:r>
      <w:r w:rsidR="003603E5" w:rsidRPr="006F0EF0">
        <w:rPr>
          <w:rFonts w:ascii="Cordia New" w:hAnsi="Cordia New" w:cs="Cordia New"/>
          <w:cs/>
        </w:rPr>
        <w:t>ให้กำลังใจ ร่วมค้นหาปัญหาและหาแนวทางปฏิบัติ</w:t>
      </w:r>
      <w:r w:rsidR="006A2598" w:rsidRPr="006F0EF0">
        <w:rPr>
          <w:rFonts w:ascii="Cordia New" w:hAnsi="Cordia New" w:cs="Cordia New"/>
          <w:cs/>
        </w:rPr>
        <w:t xml:space="preserve">ร่วมกันจากพยาบาลอย่างต่อเนื่อง </w:t>
      </w:r>
      <w:r w:rsidR="003603E5" w:rsidRPr="006F0EF0">
        <w:rPr>
          <w:rFonts w:ascii="Cordia New" w:hAnsi="Cordia New" w:cs="Cordia New"/>
          <w:cs/>
        </w:rPr>
        <w:t>ทำให้พยาบาลสามารถรับรู้เกี่ยวกับสภาพปัญหาที่แท้จริงและเป็นการดูแลต่อเนื่อง</w:t>
      </w:r>
      <w:r w:rsidR="007553AE" w:rsidRPr="006F0EF0">
        <w:rPr>
          <w:rFonts w:ascii="Cordia New" w:hAnsi="Cordia New" w:cs="Cordia New"/>
          <w:vertAlign w:val="superscript"/>
          <w:cs/>
        </w:rPr>
        <w:t xml:space="preserve"> </w:t>
      </w:r>
      <w:r w:rsidR="003603E5" w:rsidRPr="006F0EF0">
        <w:rPr>
          <w:rFonts w:ascii="Cordia New" w:hAnsi="Cordia New" w:cs="Cordia New"/>
          <w:cs/>
        </w:rPr>
        <w:t xml:space="preserve"> ส่งผลให้ประชาชนกลุ่มเสี่ยงมีความมั่นใจในการปฏิบัติ</w:t>
      </w:r>
      <w:r w:rsidR="003603E5" w:rsidRPr="006F0EF0">
        <w:rPr>
          <w:rFonts w:ascii="Cordia New" w:hAnsi="Cordia New" w:cs="Cordia New"/>
        </w:rPr>
        <w:t xml:space="preserve"> </w:t>
      </w:r>
      <w:r w:rsidR="003603E5" w:rsidRPr="006F0EF0">
        <w:rPr>
          <w:rFonts w:ascii="Cordia New" w:hAnsi="Cordia New" w:cs="Cordia New"/>
          <w:cs/>
        </w:rPr>
        <w:t>ก็จะทำให้ความดันโลหิต</w:t>
      </w:r>
      <w:proofErr w:type="spellStart"/>
      <w:r w:rsidR="003603E5" w:rsidRPr="006F0EF0">
        <w:rPr>
          <w:rFonts w:ascii="Cordia New" w:hAnsi="Cordia New" w:cs="Cordia New"/>
          <w:cs/>
        </w:rPr>
        <w:t>ซิส</w:t>
      </w:r>
      <w:proofErr w:type="spellEnd"/>
      <w:r w:rsidR="003603E5" w:rsidRPr="006F0EF0">
        <w:rPr>
          <w:rFonts w:ascii="Cordia New" w:hAnsi="Cordia New" w:cs="Cordia New"/>
          <w:cs/>
        </w:rPr>
        <w:t>โต</w:t>
      </w:r>
      <w:proofErr w:type="spellStart"/>
      <w:r w:rsidR="003603E5" w:rsidRPr="006F0EF0">
        <w:rPr>
          <w:rFonts w:ascii="Cordia New" w:hAnsi="Cordia New" w:cs="Cordia New"/>
          <w:cs/>
        </w:rPr>
        <w:t>ลิก</w:t>
      </w:r>
      <w:proofErr w:type="spellEnd"/>
      <w:r w:rsidR="003603E5" w:rsidRPr="006F0EF0">
        <w:rPr>
          <w:rFonts w:ascii="Cordia New" w:hAnsi="Cordia New" w:cs="Cordia New"/>
          <w:cs/>
        </w:rPr>
        <w:t>และความดันโลหิตได</w:t>
      </w:r>
      <w:proofErr w:type="spellStart"/>
      <w:r w:rsidR="003603E5" w:rsidRPr="006F0EF0">
        <w:rPr>
          <w:rFonts w:ascii="Cordia New" w:hAnsi="Cordia New" w:cs="Cordia New"/>
          <w:cs/>
        </w:rPr>
        <w:t>แอสโตลิก</w:t>
      </w:r>
      <w:r w:rsidR="004165DA" w:rsidRPr="006F0EF0">
        <w:rPr>
          <w:rFonts w:ascii="Cordia New" w:hAnsi="Cordia New" w:cs="Cordia New"/>
          <w:cs/>
        </w:rPr>
        <w:t>ห</w:t>
      </w:r>
      <w:proofErr w:type="spellEnd"/>
      <w:r w:rsidR="004165DA" w:rsidRPr="006F0EF0">
        <w:rPr>
          <w:rFonts w:ascii="Cordia New" w:hAnsi="Cordia New" w:cs="Cordia New"/>
          <w:cs/>
        </w:rPr>
        <w:t>ลังสิ้นสุดการทดลองมีค่า</w:t>
      </w:r>
      <w:r w:rsidR="003603E5" w:rsidRPr="006F0EF0">
        <w:rPr>
          <w:rFonts w:ascii="Cordia New" w:hAnsi="Cordia New" w:cs="Cordia New"/>
          <w:cs/>
        </w:rPr>
        <w:t xml:space="preserve">ลดลง </w:t>
      </w:r>
      <w:r w:rsidR="004165DA" w:rsidRPr="006F0EF0">
        <w:rPr>
          <w:rFonts w:ascii="Cordia New" w:hAnsi="Cordia New" w:cs="Cordia New"/>
          <w:cs/>
        </w:rPr>
        <w:t>(ค่าความดันโลหิต</w:t>
      </w:r>
      <w:proofErr w:type="spellStart"/>
      <w:r w:rsidR="004165DA" w:rsidRPr="006F0EF0">
        <w:rPr>
          <w:rFonts w:ascii="Cordia New" w:hAnsi="Cordia New" w:cs="Cordia New"/>
          <w:cs/>
        </w:rPr>
        <w:t>ซิส</w:t>
      </w:r>
      <w:proofErr w:type="spellEnd"/>
      <w:r w:rsidR="004165DA" w:rsidRPr="006F0EF0">
        <w:rPr>
          <w:rFonts w:ascii="Cordia New" w:hAnsi="Cordia New" w:cs="Cordia New"/>
          <w:cs/>
        </w:rPr>
        <w:t>โต</w:t>
      </w:r>
      <w:proofErr w:type="spellStart"/>
      <w:r w:rsidR="004165DA" w:rsidRPr="006F0EF0">
        <w:rPr>
          <w:rFonts w:ascii="Cordia New" w:hAnsi="Cordia New" w:cs="Cordia New"/>
          <w:cs/>
        </w:rPr>
        <w:t>ลิก</w:t>
      </w:r>
      <w:proofErr w:type="spellEnd"/>
      <w:r w:rsidR="004165DA" w:rsidRPr="006F0EF0">
        <w:rPr>
          <w:rFonts w:ascii="Cordia New" w:hAnsi="Cordia New" w:cs="Cordia New"/>
          <w:cs/>
        </w:rPr>
        <w:t>เฉลี่ย</w:t>
      </w:r>
      <w:r w:rsidR="006A2598" w:rsidRPr="006F0EF0">
        <w:rPr>
          <w:rFonts w:ascii="Cordia New" w:hAnsi="Cordia New" w:cs="Cordia New" w:hint="cs"/>
          <w:cs/>
        </w:rPr>
        <w:t xml:space="preserve"> </w:t>
      </w:r>
      <w:r w:rsidR="004165DA" w:rsidRPr="006F0EF0">
        <w:rPr>
          <w:rFonts w:ascii="Cordia New" w:hAnsi="Cordia New" w:cs="Cordia New"/>
          <w:cs/>
        </w:rPr>
        <w:t xml:space="preserve">ลดลง </w:t>
      </w:r>
      <w:r w:rsidR="004165DA" w:rsidRPr="006F0EF0">
        <w:rPr>
          <w:rFonts w:ascii="Cordia New" w:hAnsi="Cordia New" w:cs="Cordia New"/>
        </w:rPr>
        <w:t>4 mmHg</w:t>
      </w:r>
      <w:r w:rsidR="004165DA" w:rsidRPr="006F0EF0">
        <w:rPr>
          <w:rFonts w:ascii="Cordia New" w:hAnsi="Cordia New" w:cs="Cordia New"/>
          <w:cs/>
        </w:rPr>
        <w:t xml:space="preserve"> </w:t>
      </w:r>
      <w:r w:rsidR="006A0550" w:rsidRPr="006F0EF0">
        <w:rPr>
          <w:rFonts w:ascii="Cordia New" w:hAnsi="Cordia New" w:cs="Cordia New"/>
          <w:cs/>
        </w:rPr>
        <w:t>ค่าความดันโลหิต</w:t>
      </w:r>
      <w:r w:rsidR="004165DA" w:rsidRPr="006F0EF0">
        <w:rPr>
          <w:rFonts w:ascii="Cordia New" w:hAnsi="Cordia New" w:cs="Cordia New"/>
          <w:cs/>
        </w:rPr>
        <w:t>ได</w:t>
      </w:r>
      <w:proofErr w:type="spellStart"/>
      <w:r w:rsidR="004165DA" w:rsidRPr="006F0EF0">
        <w:rPr>
          <w:rFonts w:ascii="Cordia New" w:hAnsi="Cordia New" w:cs="Cordia New"/>
          <w:cs/>
        </w:rPr>
        <w:t>แอสโตลิก</w:t>
      </w:r>
      <w:proofErr w:type="spellEnd"/>
      <w:r w:rsidR="004165DA" w:rsidRPr="006F0EF0">
        <w:rPr>
          <w:rFonts w:ascii="Cordia New" w:hAnsi="Cordia New" w:cs="Cordia New"/>
          <w:cs/>
        </w:rPr>
        <w:t>เฉลี่ย</w:t>
      </w:r>
      <w:r w:rsidR="006A2598" w:rsidRPr="006F0EF0">
        <w:rPr>
          <w:rFonts w:ascii="Cordia New" w:hAnsi="Cordia New" w:cs="Cordia New" w:hint="cs"/>
          <w:cs/>
        </w:rPr>
        <w:t xml:space="preserve"> </w:t>
      </w:r>
      <w:r w:rsidR="004165DA" w:rsidRPr="006F0EF0">
        <w:rPr>
          <w:rFonts w:ascii="Cordia New" w:hAnsi="Cordia New" w:cs="Cordia New"/>
          <w:cs/>
        </w:rPr>
        <w:t xml:space="preserve">ลดลง </w:t>
      </w:r>
      <w:r w:rsidR="004165DA" w:rsidRPr="006F0EF0">
        <w:rPr>
          <w:rFonts w:ascii="Cordia New" w:hAnsi="Cordia New" w:cs="Cordia New"/>
        </w:rPr>
        <w:t>1.52 mmHg</w:t>
      </w:r>
      <w:r w:rsidR="004165DA" w:rsidRPr="006F0EF0">
        <w:rPr>
          <w:rFonts w:ascii="Cordia New" w:hAnsi="Cordia New" w:cs="Cordia New"/>
          <w:cs/>
        </w:rPr>
        <w:t>)</w:t>
      </w:r>
      <w:r w:rsidR="009372E1" w:rsidRPr="006F0EF0">
        <w:rPr>
          <w:rFonts w:ascii="Cordia New" w:hAnsi="Cordia New" w:cs="Cordia New"/>
        </w:rPr>
        <w:t xml:space="preserve"> </w:t>
      </w:r>
      <w:r w:rsidR="0048100A" w:rsidRPr="006F0EF0">
        <w:rPr>
          <w:rFonts w:ascii="Cordia New" w:hAnsi="Cordia New" w:cs="Cordia New"/>
          <w:cs/>
        </w:rPr>
        <w:t>สอดคล้องกับการศึกษาที่พบว่า พฤติกรรมการรับประทานอาหารมีความสัมพันธ์แบบผันตามอย่างมีนัยสำคัญทางสถิติกับระดับความดันโลหิตค่าบนของผู้ป่วยความดันโลหิตสูง</w:t>
      </w:r>
      <w:r w:rsidR="0048100A" w:rsidRPr="006F0EF0">
        <w:rPr>
          <w:rFonts w:ascii="Cordia New" w:hAnsi="Cordia New" w:cs="Cordia New"/>
          <w:vertAlign w:val="superscript"/>
        </w:rPr>
        <w:t>1</w:t>
      </w:r>
      <w:r w:rsidR="007553AE" w:rsidRPr="006F0EF0">
        <w:rPr>
          <w:rFonts w:ascii="Cordia New" w:hAnsi="Cordia New" w:cs="Cordia New"/>
          <w:vertAlign w:val="superscript"/>
        </w:rPr>
        <w:t>8</w:t>
      </w:r>
      <w:r w:rsidR="0048100A" w:rsidRPr="006F0EF0">
        <w:rPr>
          <w:rFonts w:ascii="Cordia New" w:hAnsi="Cordia New" w:cs="Cordia New"/>
          <w:cs/>
        </w:rPr>
        <w:t xml:space="preserve">  และการศึกษาด้านการออกกำลังกายพบว่าเป็นปัจจัยที่มีความสัมพันธ์กับค่าความดันโลหิตได</w:t>
      </w:r>
      <w:proofErr w:type="spellStart"/>
      <w:r w:rsidR="0048100A" w:rsidRPr="006F0EF0">
        <w:rPr>
          <w:rFonts w:ascii="Cordia New" w:hAnsi="Cordia New" w:cs="Cordia New"/>
          <w:cs/>
        </w:rPr>
        <w:t>แอสโต</w:t>
      </w:r>
      <w:proofErr w:type="spellEnd"/>
      <w:r w:rsidR="0048100A" w:rsidRPr="006F0EF0">
        <w:rPr>
          <w:rFonts w:ascii="Cordia New" w:hAnsi="Cordia New" w:cs="Cordia New"/>
          <w:cs/>
        </w:rPr>
        <w:t>ลิกอย่างมีนัยสำคัญทางสถิติ</w:t>
      </w:r>
      <w:r w:rsidR="007553AE" w:rsidRPr="006F0EF0">
        <w:rPr>
          <w:rFonts w:ascii="Cordia New" w:hAnsi="Cordia New" w:cs="Cordia New"/>
          <w:vertAlign w:val="superscript"/>
        </w:rPr>
        <w:t>19</w:t>
      </w:r>
    </w:p>
    <w:p w:rsidR="0030545B" w:rsidRPr="006F0EF0" w:rsidRDefault="0087351A" w:rsidP="00B40DDB">
      <w:pPr>
        <w:ind w:firstLine="720"/>
        <w:jc w:val="thaiDistribute"/>
        <w:rPr>
          <w:rFonts w:ascii="Cordia New" w:hAnsi="Cordia New" w:cs="Cordia New"/>
          <w:vertAlign w:val="superscript"/>
        </w:rPr>
      </w:pPr>
      <w:r w:rsidRPr="006F0EF0">
        <w:rPr>
          <w:rFonts w:ascii="Cordia New" w:hAnsi="Cordia New" w:cs="Cordia New"/>
          <w:cs/>
        </w:rPr>
        <w:t>นอกจากนั้น</w:t>
      </w:r>
      <w:r w:rsidR="004165DA" w:rsidRPr="006F0EF0">
        <w:rPr>
          <w:rFonts w:ascii="Cordia New" w:hAnsi="Cordia New" w:cs="Cordia New"/>
          <w:cs/>
        </w:rPr>
        <w:t>ยัง</w:t>
      </w:r>
      <w:r w:rsidRPr="006F0EF0">
        <w:rPr>
          <w:rFonts w:ascii="Cordia New" w:hAnsi="Cordia New" w:cs="Cordia New"/>
          <w:cs/>
        </w:rPr>
        <w:t>อธิบายได้ว่า</w:t>
      </w:r>
      <w:r w:rsidR="00154C50" w:rsidRPr="006F0EF0">
        <w:rPr>
          <w:rFonts w:ascii="Cordia New" w:hAnsi="Cordia New" w:cs="Cordia New"/>
          <w:cs/>
        </w:rPr>
        <w:t>หลังจากสิ้นสุดการทดลอง</w:t>
      </w:r>
      <w:r w:rsidRPr="006F0EF0">
        <w:rPr>
          <w:rFonts w:ascii="Cordia New" w:hAnsi="Cordia New" w:cs="Cordia New"/>
          <w:cs/>
        </w:rPr>
        <w:t xml:space="preserve">ทันที (สัปดาห์ที่ </w:t>
      </w:r>
      <w:r w:rsidRPr="006F0EF0">
        <w:rPr>
          <w:rFonts w:ascii="Cordia New" w:hAnsi="Cordia New" w:cs="Cordia New"/>
        </w:rPr>
        <w:t>6</w:t>
      </w:r>
      <w:r w:rsidRPr="006F0EF0">
        <w:rPr>
          <w:rFonts w:ascii="Cordia New" w:hAnsi="Cordia New" w:cs="Cordia New"/>
          <w:cs/>
        </w:rPr>
        <w:t>) กลุ่มทดลองยังคง</w:t>
      </w:r>
      <w:r w:rsidR="00B42AF3" w:rsidRPr="006F0EF0">
        <w:rPr>
          <w:rFonts w:ascii="Cordia New" w:hAnsi="Cordia New" w:cs="Cordia New"/>
          <w:cs/>
        </w:rPr>
        <w:t>มีการปฏิบัติ</w:t>
      </w:r>
      <w:r w:rsidR="00C440AD" w:rsidRPr="006F0EF0">
        <w:rPr>
          <w:rFonts w:ascii="Cordia New" w:hAnsi="Cordia New" w:cs="Cordia New"/>
          <w:cs/>
        </w:rPr>
        <w:t>ตน</w:t>
      </w:r>
      <w:r w:rsidR="00B42AF3" w:rsidRPr="006F0EF0">
        <w:rPr>
          <w:rFonts w:ascii="Cordia New" w:hAnsi="Cordia New" w:cs="Cordia New"/>
          <w:cs/>
        </w:rPr>
        <w:t>ในการควบคุมปัจจัยเสี่ยงต่อการเกิดภา</w:t>
      </w:r>
      <w:r w:rsidR="006A2598" w:rsidRPr="006F0EF0">
        <w:rPr>
          <w:rFonts w:ascii="Cordia New" w:hAnsi="Cordia New" w:cs="Cordia New"/>
          <w:cs/>
        </w:rPr>
        <w:t>วะความดันโลหิตสูงอย่างต่อเนื่อง</w:t>
      </w:r>
      <w:r w:rsidR="00B42AF3" w:rsidRPr="006F0EF0">
        <w:rPr>
          <w:rFonts w:ascii="Cordia New" w:hAnsi="Cordia New" w:cs="Cordia New"/>
          <w:cs/>
        </w:rPr>
        <w:t xml:space="preserve"> โดยยังมี</w:t>
      </w:r>
      <w:r w:rsidR="00154C50" w:rsidRPr="006F0EF0">
        <w:rPr>
          <w:rFonts w:ascii="Cordia New" w:hAnsi="Cordia New" w:cs="Cordia New"/>
          <w:cs/>
        </w:rPr>
        <w:t xml:space="preserve">กิจกรรมการแลกเปลี่ยนประสบการณ์ซึ่งกันและกันทุก </w:t>
      </w:r>
      <w:r w:rsidR="00154C50" w:rsidRPr="006F0EF0">
        <w:rPr>
          <w:rFonts w:ascii="Cordia New" w:hAnsi="Cordia New" w:cs="Cordia New"/>
        </w:rPr>
        <w:t xml:space="preserve">4 </w:t>
      </w:r>
      <w:r w:rsidR="00154C50" w:rsidRPr="006F0EF0">
        <w:rPr>
          <w:rFonts w:ascii="Cordia New" w:hAnsi="Cordia New" w:cs="Cordia New"/>
          <w:cs/>
        </w:rPr>
        <w:t xml:space="preserve">สัปดาห์ </w:t>
      </w:r>
      <w:r w:rsidR="00B42AF3" w:rsidRPr="006F0EF0">
        <w:rPr>
          <w:rFonts w:ascii="Cordia New" w:hAnsi="Cordia New" w:cs="Cordia New"/>
          <w:cs/>
        </w:rPr>
        <w:t xml:space="preserve">เป็นเวลา </w:t>
      </w:r>
      <w:r w:rsidR="0048100A" w:rsidRPr="006F0EF0">
        <w:rPr>
          <w:rFonts w:ascii="Cordia New" w:hAnsi="Cordia New" w:cs="Cordia New"/>
        </w:rPr>
        <w:t>3</w:t>
      </w:r>
      <w:r w:rsidR="00B42AF3" w:rsidRPr="006F0EF0">
        <w:rPr>
          <w:rFonts w:ascii="Cordia New" w:hAnsi="Cordia New" w:cs="Cordia New"/>
          <w:cs/>
        </w:rPr>
        <w:t xml:space="preserve"> ครั้ง</w:t>
      </w:r>
      <w:r w:rsidR="00B42AF3" w:rsidRPr="006F0EF0">
        <w:rPr>
          <w:rFonts w:ascii="Cordia New" w:hAnsi="Cordia New" w:cs="Cordia New"/>
        </w:rPr>
        <w:t xml:space="preserve"> </w:t>
      </w:r>
      <w:r w:rsidR="004165DA" w:rsidRPr="006F0EF0">
        <w:rPr>
          <w:rFonts w:ascii="Cordia New" w:hAnsi="Cordia New" w:cs="Cordia New"/>
          <w:cs/>
        </w:rPr>
        <w:t>ซึ่งการ</w:t>
      </w:r>
      <w:r w:rsidR="00356504" w:rsidRPr="006F0EF0">
        <w:rPr>
          <w:rFonts w:ascii="Cordia New" w:hAnsi="Cordia New" w:cs="Cordia New"/>
          <w:cs/>
        </w:rPr>
        <w:t>แลกเปลี่ยนประสบการณ์ทั้งที่ประสบความสำเร็จและไม่ประสบความสำเร็จ โดยสมาชิกกลุ่มได้ชี้แนะแนวทางแก้ไขและให้กำลังใจในผู้ที่ประสบปัญหาคล้ายคลึงกัน  สอดคล้องกับการศึกษาที่พบว่าประสิทธิภาพของการเสริมสร้างพลังอำนาจแบบกลุ่มทำให้เกิดการเรียนรู้ร่วมกัน เกิดความเป็นพวกเดียวกัน ทำให้เกิดกำลังใจในการต่อสู้อุปสรรค เกิดความมั่นใจในการปรับเปลี่ยนพฤติกรรมเพิ่มขึ้น</w:t>
      </w:r>
      <w:r w:rsidR="007553AE" w:rsidRPr="006F0EF0">
        <w:rPr>
          <w:rFonts w:ascii="Cordia New" w:hAnsi="Cordia New" w:cs="Cordia New"/>
          <w:vertAlign w:val="superscript"/>
        </w:rPr>
        <w:t>15</w:t>
      </w:r>
      <w:r w:rsidR="00356504" w:rsidRPr="006F0EF0">
        <w:rPr>
          <w:rFonts w:ascii="Cordia New" w:hAnsi="Cordia New" w:cs="Cordia New"/>
          <w:vertAlign w:val="superscript"/>
        </w:rPr>
        <w:t>,</w:t>
      </w:r>
      <w:r w:rsidR="0048100A" w:rsidRPr="006F0EF0">
        <w:rPr>
          <w:rFonts w:ascii="Cordia New" w:hAnsi="Cordia New" w:cs="Cordia New"/>
          <w:vertAlign w:val="superscript"/>
        </w:rPr>
        <w:t>2</w:t>
      </w:r>
      <w:r w:rsidR="007553AE" w:rsidRPr="006F0EF0">
        <w:rPr>
          <w:rFonts w:ascii="Cordia New" w:hAnsi="Cordia New" w:cs="Cordia New"/>
          <w:vertAlign w:val="superscript"/>
        </w:rPr>
        <w:t>0</w:t>
      </w:r>
      <w:r w:rsidR="00356504" w:rsidRPr="006F0EF0">
        <w:rPr>
          <w:rFonts w:ascii="Cordia New" w:hAnsi="Cordia New" w:cs="Cordia New"/>
          <w:vertAlign w:val="superscript"/>
        </w:rPr>
        <w:t>,</w:t>
      </w:r>
      <w:r w:rsidR="0048100A" w:rsidRPr="006F0EF0">
        <w:rPr>
          <w:rFonts w:ascii="Cordia New" w:hAnsi="Cordia New" w:cs="Cordia New"/>
          <w:vertAlign w:val="superscript"/>
        </w:rPr>
        <w:t>2</w:t>
      </w:r>
      <w:r w:rsidR="007553AE" w:rsidRPr="006F0EF0">
        <w:rPr>
          <w:rFonts w:ascii="Cordia New" w:hAnsi="Cordia New" w:cs="Cordia New"/>
          <w:vertAlign w:val="superscript"/>
        </w:rPr>
        <w:t>1</w:t>
      </w:r>
      <w:r w:rsidR="00356504" w:rsidRPr="006F0EF0">
        <w:rPr>
          <w:rFonts w:ascii="Cordia New" w:hAnsi="Cordia New" w:cs="Cordia New"/>
          <w:cs/>
        </w:rPr>
        <w:t xml:space="preserve"> </w:t>
      </w:r>
      <w:r w:rsidR="00154C50" w:rsidRPr="006F0EF0">
        <w:rPr>
          <w:rFonts w:ascii="Cordia New" w:hAnsi="Cordia New" w:cs="Cordia New"/>
          <w:cs/>
        </w:rPr>
        <w:t>และทุกครั้ง</w:t>
      </w:r>
      <w:r w:rsidR="00C440AD" w:rsidRPr="006F0EF0">
        <w:rPr>
          <w:rFonts w:ascii="Cordia New" w:hAnsi="Cordia New" w:cs="Cordia New"/>
          <w:cs/>
        </w:rPr>
        <w:t>ที่มีการพบกลุ่มจะ</w:t>
      </w:r>
      <w:r w:rsidR="00154C50" w:rsidRPr="006F0EF0">
        <w:rPr>
          <w:rFonts w:ascii="Cordia New" w:hAnsi="Cordia New" w:cs="Cordia New"/>
          <w:cs/>
        </w:rPr>
        <w:t>มีการวัดความดันโลหิต</w:t>
      </w:r>
      <w:r w:rsidR="00154C50" w:rsidRPr="006F0EF0">
        <w:rPr>
          <w:rFonts w:ascii="Cordia New" w:hAnsi="Cordia New" w:cs="Cordia New"/>
          <w:cs/>
        </w:rPr>
        <w:lastRenderedPageBreak/>
        <w:t>เพื่อประเมินค่าที่เปลี่ยนแปลง ทำให้</w:t>
      </w:r>
      <w:r w:rsidR="00E56139" w:rsidRPr="006F0EF0">
        <w:rPr>
          <w:rFonts w:ascii="Cordia New" w:hAnsi="Cordia New" w:cs="Cordia New"/>
          <w:cs/>
        </w:rPr>
        <w:t>กลุ่มทดลอง</w:t>
      </w:r>
      <w:r w:rsidR="008F6A95" w:rsidRPr="006F0EF0">
        <w:rPr>
          <w:rFonts w:ascii="Cordia New" w:hAnsi="Cordia New" w:cs="Cordia New"/>
          <w:cs/>
        </w:rPr>
        <w:t>เห็นตัวเลขค่าความดันโลหิตที่</w:t>
      </w:r>
      <w:r w:rsidR="00D252C6" w:rsidRPr="006F0EF0">
        <w:rPr>
          <w:rFonts w:ascii="Cordia New" w:hAnsi="Cordia New" w:cs="Cordia New"/>
          <w:cs/>
        </w:rPr>
        <w:t xml:space="preserve">ลดลงในแต่ละสัปดาห์ที่มาพบกลุ่ม </w:t>
      </w:r>
      <w:r w:rsidR="008F6A95" w:rsidRPr="006F0EF0">
        <w:rPr>
          <w:rFonts w:ascii="Cordia New" w:hAnsi="Cordia New" w:cs="Cordia New"/>
          <w:cs/>
        </w:rPr>
        <w:t xml:space="preserve">ทำให้มีความมั่นใจในการปฏิบัติตนมากขึ้น </w:t>
      </w:r>
      <w:r w:rsidR="002557F6" w:rsidRPr="006F0EF0">
        <w:rPr>
          <w:rFonts w:ascii="Cordia New" w:hAnsi="Cordia New" w:cs="Cordia New"/>
          <w:cs/>
        </w:rPr>
        <w:t>โดยกิจกรรม</w:t>
      </w:r>
      <w:r w:rsidR="00A45E39" w:rsidRPr="006F0EF0">
        <w:rPr>
          <w:rFonts w:ascii="Cordia New" w:hAnsi="Cordia New" w:cs="Cordia New"/>
          <w:cs/>
        </w:rPr>
        <w:t>ที่มีกา</w:t>
      </w:r>
      <w:r w:rsidR="00D252C6" w:rsidRPr="006F0EF0">
        <w:rPr>
          <w:rFonts w:ascii="Cordia New" w:hAnsi="Cordia New" w:cs="Cordia New"/>
          <w:cs/>
        </w:rPr>
        <w:t xml:space="preserve">รเปลี่ยนแปลงมากสุดด้านอาหารคือ </w:t>
      </w:r>
      <w:r w:rsidR="00A45E39" w:rsidRPr="006F0EF0">
        <w:rPr>
          <w:rFonts w:ascii="Cordia New" w:hAnsi="Cordia New" w:cs="Cordia New"/>
          <w:cs/>
        </w:rPr>
        <w:t>การหลีกเลี่ยงการรับประทานอาหารที่ปรุงเสร็จด้</w:t>
      </w:r>
      <w:r w:rsidR="00D252C6" w:rsidRPr="006F0EF0">
        <w:rPr>
          <w:rFonts w:ascii="Cordia New" w:hAnsi="Cordia New" w:cs="Cordia New"/>
          <w:cs/>
        </w:rPr>
        <w:t>วยการทอดฯ ด้านการออกกำลังกายคือ</w:t>
      </w:r>
      <w:r w:rsidR="00A45E39" w:rsidRPr="006F0EF0">
        <w:rPr>
          <w:rFonts w:ascii="Cordia New" w:hAnsi="Cordia New" w:cs="Cordia New"/>
          <w:cs/>
        </w:rPr>
        <w:t xml:space="preserve"> มีการประเมินความพร้อมของตนเองก่อนออกกำลังกายเพิ่มขึ้น ด้านการจัดการความเครียดคือ การลดการใช้ยาระงับประสาทหรือยานอนหลับ และจากการที่มีพฤติกรรมการควบคุมปัจจัยเสี่ยงที่เหมาะสมอย่างต่อเนื่อง</w:t>
      </w:r>
      <w:r w:rsidR="0048100A" w:rsidRPr="006F0EF0">
        <w:rPr>
          <w:rFonts w:ascii="Cordia New" w:hAnsi="Cordia New" w:cs="Cordia New"/>
          <w:cs/>
        </w:rPr>
        <w:t xml:space="preserve">เป็นระยะเวลา </w:t>
      </w:r>
      <w:r w:rsidR="0048100A" w:rsidRPr="006F0EF0">
        <w:rPr>
          <w:rFonts w:ascii="Cordia New" w:hAnsi="Cordia New" w:cs="Cordia New"/>
        </w:rPr>
        <w:t xml:space="preserve">12 </w:t>
      </w:r>
      <w:r w:rsidR="0048100A" w:rsidRPr="006F0EF0">
        <w:rPr>
          <w:rFonts w:ascii="Cordia New" w:hAnsi="Cordia New" w:cs="Cordia New"/>
          <w:cs/>
        </w:rPr>
        <w:t>สัปดาห์</w:t>
      </w:r>
      <w:r w:rsidR="00A45E39" w:rsidRPr="006F0EF0">
        <w:rPr>
          <w:rFonts w:ascii="Cordia New" w:hAnsi="Cordia New" w:cs="Cordia New"/>
          <w:cs/>
        </w:rPr>
        <w:t xml:space="preserve">  ก็จะทำให้ความดันโลหิต</w:t>
      </w:r>
      <w:proofErr w:type="spellStart"/>
      <w:r w:rsidR="00A45E39" w:rsidRPr="006F0EF0">
        <w:rPr>
          <w:rFonts w:ascii="Cordia New" w:hAnsi="Cordia New" w:cs="Cordia New"/>
          <w:cs/>
        </w:rPr>
        <w:t>ซิส</w:t>
      </w:r>
      <w:proofErr w:type="spellEnd"/>
      <w:r w:rsidR="00A45E39" w:rsidRPr="006F0EF0">
        <w:rPr>
          <w:rFonts w:ascii="Cordia New" w:hAnsi="Cordia New" w:cs="Cordia New"/>
          <w:cs/>
        </w:rPr>
        <w:t>โต</w:t>
      </w:r>
      <w:proofErr w:type="spellStart"/>
      <w:r w:rsidR="00A45E39" w:rsidRPr="006F0EF0">
        <w:rPr>
          <w:rFonts w:ascii="Cordia New" w:hAnsi="Cordia New" w:cs="Cordia New"/>
          <w:cs/>
        </w:rPr>
        <w:t>ลิก</w:t>
      </w:r>
      <w:proofErr w:type="spellEnd"/>
      <w:r w:rsidR="00A45E39" w:rsidRPr="006F0EF0">
        <w:rPr>
          <w:rFonts w:ascii="Cordia New" w:hAnsi="Cordia New" w:cs="Cordia New"/>
          <w:cs/>
        </w:rPr>
        <w:t>และความดันโลหิตได</w:t>
      </w:r>
      <w:proofErr w:type="spellStart"/>
      <w:r w:rsidR="00A45E39" w:rsidRPr="006F0EF0">
        <w:rPr>
          <w:rFonts w:ascii="Cordia New" w:hAnsi="Cordia New" w:cs="Cordia New"/>
          <w:cs/>
        </w:rPr>
        <w:t>แอสโต</w:t>
      </w:r>
      <w:proofErr w:type="spellEnd"/>
      <w:r w:rsidR="00A45E39" w:rsidRPr="006F0EF0">
        <w:rPr>
          <w:rFonts w:ascii="Cordia New" w:hAnsi="Cordia New" w:cs="Cordia New"/>
          <w:cs/>
        </w:rPr>
        <w:t>ลิกลดลง</w:t>
      </w:r>
      <w:r w:rsidR="00C440AD" w:rsidRPr="006F0EF0">
        <w:rPr>
          <w:rFonts w:ascii="Cordia New" w:hAnsi="Cordia New" w:cs="Cordia New"/>
          <w:cs/>
        </w:rPr>
        <w:t>ด้วย</w:t>
      </w:r>
      <w:r w:rsidR="0048100A" w:rsidRPr="006F0EF0">
        <w:rPr>
          <w:rFonts w:ascii="Cordia New" w:hAnsi="Cordia New" w:cs="Cordia New"/>
          <w:cs/>
        </w:rPr>
        <w:t xml:space="preserve"> (ค่าความดันโลหิต</w:t>
      </w:r>
      <w:proofErr w:type="spellStart"/>
      <w:r w:rsidR="0048100A" w:rsidRPr="006F0EF0">
        <w:rPr>
          <w:rFonts w:ascii="Cordia New" w:hAnsi="Cordia New" w:cs="Cordia New"/>
          <w:cs/>
        </w:rPr>
        <w:t>ซิส</w:t>
      </w:r>
      <w:proofErr w:type="spellEnd"/>
      <w:r w:rsidR="0048100A" w:rsidRPr="006F0EF0">
        <w:rPr>
          <w:rFonts w:ascii="Cordia New" w:hAnsi="Cordia New" w:cs="Cordia New"/>
          <w:cs/>
        </w:rPr>
        <w:t>โต</w:t>
      </w:r>
      <w:proofErr w:type="spellStart"/>
      <w:r w:rsidR="0048100A" w:rsidRPr="006F0EF0">
        <w:rPr>
          <w:rFonts w:ascii="Cordia New" w:hAnsi="Cordia New" w:cs="Cordia New"/>
          <w:cs/>
        </w:rPr>
        <w:t>ลิก</w:t>
      </w:r>
      <w:proofErr w:type="spellEnd"/>
      <w:r w:rsidR="0048100A" w:rsidRPr="006F0EF0">
        <w:rPr>
          <w:rFonts w:ascii="Cordia New" w:hAnsi="Cordia New" w:cs="Cordia New"/>
          <w:cs/>
        </w:rPr>
        <w:t xml:space="preserve">เฉลี่ยลดลง </w:t>
      </w:r>
      <w:r w:rsidR="0048100A" w:rsidRPr="006F0EF0">
        <w:rPr>
          <w:rFonts w:ascii="Cordia New" w:hAnsi="Cordia New" w:cs="Cordia New"/>
        </w:rPr>
        <w:t>9.79 mmHg</w:t>
      </w:r>
      <w:r w:rsidR="0048100A" w:rsidRPr="006F0EF0">
        <w:rPr>
          <w:rFonts w:ascii="Cordia New" w:hAnsi="Cordia New" w:cs="Cordia New"/>
          <w:cs/>
        </w:rPr>
        <w:t xml:space="preserve"> ค่าความดันโลหิตได</w:t>
      </w:r>
      <w:proofErr w:type="spellStart"/>
      <w:r w:rsidR="0048100A" w:rsidRPr="006F0EF0">
        <w:rPr>
          <w:rFonts w:ascii="Cordia New" w:hAnsi="Cordia New" w:cs="Cordia New"/>
          <w:cs/>
        </w:rPr>
        <w:t>แอสโต</w:t>
      </w:r>
      <w:proofErr w:type="spellEnd"/>
      <w:r w:rsidR="0048100A" w:rsidRPr="006F0EF0">
        <w:rPr>
          <w:rFonts w:ascii="Cordia New" w:hAnsi="Cordia New" w:cs="Cordia New"/>
          <w:cs/>
        </w:rPr>
        <w:t>ลิ</w:t>
      </w:r>
      <w:proofErr w:type="spellStart"/>
      <w:r w:rsidR="0048100A" w:rsidRPr="006F0EF0">
        <w:rPr>
          <w:rFonts w:ascii="Cordia New" w:hAnsi="Cordia New" w:cs="Cordia New"/>
          <w:cs/>
        </w:rPr>
        <w:t>กเฉ</w:t>
      </w:r>
      <w:proofErr w:type="spellEnd"/>
      <w:r w:rsidR="0048100A" w:rsidRPr="006F0EF0">
        <w:rPr>
          <w:rFonts w:ascii="Cordia New" w:hAnsi="Cordia New" w:cs="Cordia New"/>
          <w:cs/>
        </w:rPr>
        <w:t>ลี่ยล</w:t>
      </w:r>
      <w:proofErr w:type="spellStart"/>
      <w:r w:rsidR="0048100A" w:rsidRPr="006F0EF0">
        <w:rPr>
          <w:rFonts w:ascii="Cordia New" w:hAnsi="Cordia New" w:cs="Cordia New"/>
          <w:cs/>
        </w:rPr>
        <w:t>ดลง</w:t>
      </w:r>
      <w:proofErr w:type="spellEnd"/>
      <w:r w:rsidR="0048100A" w:rsidRPr="006F0EF0">
        <w:rPr>
          <w:rFonts w:ascii="Cordia New" w:hAnsi="Cordia New" w:cs="Cordia New"/>
          <w:cs/>
        </w:rPr>
        <w:t xml:space="preserve"> </w:t>
      </w:r>
      <w:r w:rsidR="0048100A" w:rsidRPr="006F0EF0">
        <w:rPr>
          <w:rFonts w:ascii="Cordia New" w:hAnsi="Cordia New" w:cs="Cordia New"/>
        </w:rPr>
        <w:t>10.35 mmHg</w:t>
      </w:r>
      <w:r w:rsidR="0048100A" w:rsidRPr="006F0EF0">
        <w:rPr>
          <w:rFonts w:ascii="Cordia New" w:hAnsi="Cordia New" w:cs="Cordia New"/>
          <w:cs/>
        </w:rPr>
        <w:t xml:space="preserve">) </w:t>
      </w:r>
      <w:r w:rsidR="00C440AD" w:rsidRPr="006F0EF0">
        <w:rPr>
          <w:rFonts w:ascii="Cordia New" w:hAnsi="Cordia New" w:cs="Cordia New"/>
          <w:cs/>
        </w:rPr>
        <w:t xml:space="preserve">สอดคล้องกับการศึกษาปัจจัยทำนายพฤติกรรมการป้องกันภาวะความดันโลหิตสูงของกลุ่มเสี่ยงภาวะความดันโลหิตสูงพบว่า การรับรู้ความสามารถของตนเองในเรื่องการบริโภคอาหาร  การออกกำลังกาย  การจัดการความเครียด  มีความสัมพันธ์ทางบวกกับพฤติกรรมการป้องกันภาวะความดันโลหิตสูงอย่างมีนัยสำคัญทางสถิติที่ระดับ </w:t>
      </w:r>
      <w:r w:rsidR="00C440AD" w:rsidRPr="006F0EF0">
        <w:rPr>
          <w:rFonts w:ascii="Cordia New" w:hAnsi="Cordia New" w:cs="Cordia New"/>
        </w:rPr>
        <w:t xml:space="preserve">.01 </w:t>
      </w:r>
      <w:r w:rsidR="00C440AD" w:rsidRPr="006F0EF0">
        <w:rPr>
          <w:rFonts w:ascii="Cordia New" w:hAnsi="Cordia New" w:cs="Cordia New"/>
          <w:cs/>
        </w:rPr>
        <w:t>และการรับรู้ความสามารถของตนเองในเรื่องการบริโภคอาหารสามารถทำนายพฤติกรรมการป้องกันภาวะความดันโลหิตสูงได้ด้วย</w:t>
      </w:r>
      <w:r w:rsidR="00C440AD" w:rsidRPr="006F0EF0">
        <w:rPr>
          <w:rFonts w:ascii="Cordia New" w:hAnsi="Cordia New" w:cs="Cordia New"/>
          <w:vertAlign w:val="superscript"/>
        </w:rPr>
        <w:t>2</w:t>
      </w:r>
      <w:r w:rsidR="007553AE" w:rsidRPr="006F0EF0">
        <w:rPr>
          <w:rFonts w:ascii="Cordia New" w:hAnsi="Cordia New" w:cs="Cordia New"/>
          <w:vertAlign w:val="superscript"/>
        </w:rPr>
        <w:t>2</w:t>
      </w:r>
      <w:r w:rsidR="00C440AD" w:rsidRPr="006F0EF0">
        <w:rPr>
          <w:rFonts w:ascii="Cordia New" w:hAnsi="Cordia New" w:cs="Cordia New"/>
          <w:vertAlign w:val="superscript"/>
        </w:rPr>
        <w:t xml:space="preserve"> </w:t>
      </w:r>
      <w:r w:rsidR="00C440AD" w:rsidRPr="006F0EF0">
        <w:rPr>
          <w:rStyle w:val="a8"/>
          <w:rFonts w:ascii="Cordia New" w:hAnsi="Cordia New" w:cs="Cordia New"/>
          <w:cs/>
        </w:rPr>
        <w:t xml:space="preserve"> </w:t>
      </w:r>
      <w:r w:rsidR="00B0389D" w:rsidRPr="006F0EF0">
        <w:rPr>
          <w:rFonts w:ascii="Cordia New" w:hAnsi="Cordia New" w:cs="Cordia New"/>
          <w:cs/>
        </w:rPr>
        <w:t>และผลการวิจัยสนับสนุน</w:t>
      </w:r>
      <w:r w:rsidR="00B72B90" w:rsidRPr="006F0EF0">
        <w:rPr>
          <w:rFonts w:ascii="Cordia New" w:hAnsi="Cordia New" w:cs="Cordia New"/>
          <w:cs/>
        </w:rPr>
        <w:t>การ</w:t>
      </w:r>
      <w:r w:rsidR="00793528" w:rsidRPr="006F0EF0">
        <w:rPr>
          <w:rFonts w:ascii="Cordia New" w:hAnsi="Cordia New" w:cs="Cordia New"/>
          <w:cs/>
        </w:rPr>
        <w:t xml:space="preserve">นำแนวคิดการเสริมสร้างพลังอำนาจมาใช้ในการปรับเปลี่ยนพฤติกรรม </w:t>
      </w:r>
      <w:r w:rsidR="0030545B" w:rsidRPr="006F0EF0">
        <w:rPr>
          <w:rFonts w:ascii="Cordia New" w:hAnsi="Cordia New" w:cs="Cordia New"/>
          <w:cs/>
        </w:rPr>
        <w:t>สอดคล้องกับการศึกษาพบว่ากระบวนการเสริมสร้างพลังอำนาจแบบกลุ่ม ทำให้ผู้ที่เสี่ยงภาวะความดันโลหิตและมีภาวะอ้วนลงพุง มีพฤติกรรมการจัดการตนเอง  ที่สามารถควบคุมปัจจัยเสี่ยงภาวะอ้วนลงพุงได้ดีขึ้น</w:t>
      </w:r>
      <w:r w:rsidR="00741B6F" w:rsidRPr="006F0EF0">
        <w:rPr>
          <w:rFonts w:ascii="Cordia New" w:hAnsi="Cordia New" w:cs="Cordia New"/>
          <w:cs/>
        </w:rPr>
        <w:t>อย่างมีนัยสำคัญทางสถิติที่ระดับ</w:t>
      </w:r>
      <w:r w:rsidR="006A2598" w:rsidRPr="006F0EF0">
        <w:rPr>
          <w:rFonts w:ascii="Cordia New" w:hAnsi="Cordia New" w:cs="Cordia New" w:hint="cs"/>
          <w:cs/>
        </w:rPr>
        <w:t xml:space="preserve"> </w:t>
      </w:r>
      <w:r w:rsidR="00741B6F" w:rsidRPr="006F0EF0">
        <w:rPr>
          <w:rFonts w:ascii="Cordia New" w:hAnsi="Cordia New" w:cs="Cordia New"/>
        </w:rPr>
        <w:t>.0</w:t>
      </w:r>
      <w:r w:rsidR="0030545B" w:rsidRPr="006F0EF0">
        <w:rPr>
          <w:rFonts w:ascii="Cordia New" w:hAnsi="Cordia New" w:cs="Cordia New"/>
        </w:rPr>
        <w:t>5</w:t>
      </w:r>
      <w:r w:rsidR="0030545B" w:rsidRPr="006F0EF0">
        <w:rPr>
          <w:rFonts w:ascii="Cordia New" w:hAnsi="Cordia New" w:cs="Cordia New"/>
          <w:vertAlign w:val="superscript"/>
        </w:rPr>
        <w:t>23</w:t>
      </w:r>
      <w:r w:rsidR="0030545B" w:rsidRPr="006F0EF0">
        <w:rPr>
          <w:rFonts w:ascii="Cordia New" w:hAnsi="Cordia New" w:cs="Cordia New"/>
          <w:cs/>
        </w:rPr>
        <w:t xml:space="preserve"> </w:t>
      </w:r>
      <w:r w:rsidR="009F35DC" w:rsidRPr="006F0EF0">
        <w:rPr>
          <w:rFonts w:ascii="Cordia New" w:hAnsi="Cordia New" w:cs="Cordia New"/>
          <w:cs/>
        </w:rPr>
        <w:t>รวมทั้ง</w:t>
      </w:r>
      <w:r w:rsidR="00A225A7" w:rsidRPr="006F0EF0">
        <w:rPr>
          <w:rFonts w:ascii="Cordia New" w:hAnsi="Cordia New" w:cs="Cordia New"/>
          <w:cs/>
        </w:rPr>
        <w:t>ทำให้มีการจัดการในการตัดสินใจดีขึ้นส่งผลให้ความดันโลหิตลดลง</w:t>
      </w:r>
      <w:r w:rsidR="00A225A7" w:rsidRPr="006F0EF0">
        <w:rPr>
          <w:rFonts w:ascii="Cordia New" w:hAnsi="Cordia New" w:cs="Cordia New"/>
          <w:vertAlign w:val="superscript"/>
        </w:rPr>
        <w:t>24</w:t>
      </w:r>
    </w:p>
    <w:p w:rsidR="00423C76" w:rsidRPr="006F0EF0" w:rsidRDefault="003A7D32" w:rsidP="00B40DDB">
      <w:pPr>
        <w:ind w:firstLine="720"/>
        <w:jc w:val="thaiDistribute"/>
        <w:rPr>
          <w:rFonts w:ascii="Cordia New" w:hAnsi="Cordia New" w:cs="Cordia New"/>
        </w:rPr>
      </w:pPr>
      <w:r w:rsidRPr="006F0EF0">
        <w:rPr>
          <w:rFonts w:ascii="Cordia New" w:hAnsi="Cordia New" w:cs="Cordia New"/>
          <w:cs/>
        </w:rPr>
        <w:t>จาก</w:t>
      </w:r>
      <w:r w:rsidR="00423C76" w:rsidRPr="006F0EF0">
        <w:rPr>
          <w:rFonts w:ascii="Cordia New" w:hAnsi="Cordia New" w:cs="Cordia New"/>
          <w:cs/>
        </w:rPr>
        <w:t>ผลการวิจัยครั้งนี้นับเป็นหลักฐานเชิงประจักษ์ที่แสดงให้เห็นว่า โปรแกรมการเสริมสร้างพลังอำนาจแบบกลุ่มต่อความดันโลหิตสูงที่ผู้วิจัยดำเนินตามโปรแกรมโดยใช้แนวคิดการเสริมสร้างพลังอำนาจ</w:t>
      </w:r>
      <w:r w:rsidR="00C03EB3" w:rsidRPr="006F0EF0">
        <w:rPr>
          <w:rFonts w:ascii="Cordia New" w:hAnsi="Cordia New" w:cs="Cordia New"/>
          <w:cs/>
        </w:rPr>
        <w:t>ของดารณี จามจุรี</w:t>
      </w:r>
      <w:r w:rsidR="00C03EB3" w:rsidRPr="006F0EF0">
        <w:rPr>
          <w:rFonts w:ascii="Cordia New" w:hAnsi="Cordia New" w:cs="Cordia New"/>
          <w:vertAlign w:val="superscript"/>
        </w:rPr>
        <w:t>10</w:t>
      </w:r>
      <w:r w:rsidR="00423C76" w:rsidRPr="006F0EF0">
        <w:rPr>
          <w:rFonts w:ascii="Cordia New" w:hAnsi="Cordia New" w:cs="Cordia New"/>
          <w:cs/>
        </w:rPr>
        <w:t xml:space="preserve"> ทำให้ความดันโลหิตทั้งค่า</w:t>
      </w:r>
      <w:proofErr w:type="spellStart"/>
      <w:r w:rsidR="00423C76" w:rsidRPr="006F0EF0">
        <w:rPr>
          <w:rFonts w:ascii="Cordia New" w:hAnsi="Cordia New" w:cs="Cordia New"/>
          <w:cs/>
        </w:rPr>
        <w:t>ซิส</w:t>
      </w:r>
      <w:proofErr w:type="spellEnd"/>
      <w:r w:rsidR="00423C76" w:rsidRPr="006F0EF0">
        <w:rPr>
          <w:rFonts w:ascii="Cordia New" w:hAnsi="Cordia New" w:cs="Cordia New"/>
          <w:cs/>
        </w:rPr>
        <w:t>โต</w:t>
      </w:r>
      <w:proofErr w:type="spellStart"/>
      <w:r w:rsidR="00423C76" w:rsidRPr="006F0EF0">
        <w:rPr>
          <w:rFonts w:ascii="Cordia New" w:hAnsi="Cordia New" w:cs="Cordia New"/>
          <w:cs/>
        </w:rPr>
        <w:t>ลิก</w:t>
      </w:r>
      <w:proofErr w:type="spellEnd"/>
      <w:r w:rsidR="00423C76" w:rsidRPr="006F0EF0">
        <w:rPr>
          <w:rFonts w:ascii="Cordia New" w:hAnsi="Cordia New" w:cs="Cordia New"/>
          <w:cs/>
        </w:rPr>
        <w:t>และได</w:t>
      </w:r>
      <w:proofErr w:type="spellStart"/>
      <w:r w:rsidR="00423C76" w:rsidRPr="006F0EF0">
        <w:rPr>
          <w:rFonts w:ascii="Cordia New" w:hAnsi="Cordia New" w:cs="Cordia New"/>
          <w:cs/>
        </w:rPr>
        <w:t>แอสโตลิก</w:t>
      </w:r>
      <w:proofErr w:type="spellEnd"/>
      <w:r w:rsidR="009F35DC" w:rsidRPr="006F0EF0">
        <w:rPr>
          <w:rFonts w:ascii="Cordia New" w:hAnsi="Cordia New" w:cs="Cordia New"/>
          <w:cs/>
        </w:rPr>
        <w:t xml:space="preserve"> </w:t>
      </w:r>
      <w:r w:rsidR="006A2598" w:rsidRPr="006F0EF0">
        <w:rPr>
          <w:rFonts w:ascii="Cordia New" w:hAnsi="Cordia New" w:cs="Cordia New"/>
          <w:cs/>
        </w:rPr>
        <w:t>ลดลง</w:t>
      </w:r>
      <w:r w:rsidR="00423C76" w:rsidRPr="006F0EF0">
        <w:rPr>
          <w:rFonts w:ascii="Cordia New" w:hAnsi="Cordia New" w:cs="Cordia New"/>
          <w:cs/>
        </w:rPr>
        <w:t xml:space="preserve"> </w:t>
      </w:r>
      <w:r w:rsidR="009F35DC" w:rsidRPr="006F0EF0">
        <w:rPr>
          <w:rFonts w:ascii="Cordia New" w:hAnsi="Cordia New" w:cs="Cordia New"/>
          <w:cs/>
        </w:rPr>
        <w:t>รวมทั้งมีการนำกระบวนการเสริมสร้างพลังอำนาจไปใช้กับผู้ป่วยเรื้อรังกลุ่มอื่นพบว่าทำให้มีความรู้ในการดูแลตนเอง  และ</w:t>
      </w:r>
      <w:r w:rsidR="00AC1AC8" w:rsidRPr="006F0EF0">
        <w:rPr>
          <w:rFonts w:ascii="Cordia New" w:hAnsi="Cordia New" w:cs="Cordia New"/>
          <w:cs/>
        </w:rPr>
        <w:t xml:space="preserve">ส่วนในกลุ่มควบคุมได้รับการดูแลเกี่ยวกับพฤติกรรมสุขภาพโดยทั่วไป ไม่ได้เข้าร่วมกิจกรรมการสะท้อนคิดอย่างมีวิจารณญาณ  และไม่ได้ร่วมกิจกรรมต่าง ๆ ตามกระบวนการเสริมสร้างพลังอำนาจ ทำให้ไม่สามารถปรับเปลี่ยนพฤติกรรม โดยพบว่ามีค่าคะแนนของการปฏิบัติพฤติกรรมควบคุมปัจจัยเสี่ยงก่อนและหลังไม่แตกต่างกันอย่างมีนัยสำคัญทางสถิติที่ระดับ </w:t>
      </w:r>
      <w:r w:rsidR="00AC1AC8" w:rsidRPr="006F0EF0">
        <w:rPr>
          <w:rFonts w:ascii="Cordia New" w:hAnsi="Cordia New" w:cs="Cordia New"/>
        </w:rPr>
        <w:t xml:space="preserve">.05 </w:t>
      </w:r>
      <w:r w:rsidR="00AC1AC8" w:rsidRPr="006F0EF0">
        <w:rPr>
          <w:rFonts w:ascii="Cordia New" w:hAnsi="Cordia New" w:cs="Cordia New"/>
          <w:cs/>
        </w:rPr>
        <w:t>และมีค่าความดันโลหิตทั้ง</w:t>
      </w:r>
      <w:proofErr w:type="spellStart"/>
      <w:r w:rsidR="00AC1AC8" w:rsidRPr="006F0EF0">
        <w:rPr>
          <w:rFonts w:ascii="Cordia New" w:hAnsi="Cordia New" w:cs="Cordia New"/>
          <w:cs/>
        </w:rPr>
        <w:t>ซิส</w:t>
      </w:r>
      <w:proofErr w:type="spellEnd"/>
      <w:r w:rsidR="00AC1AC8" w:rsidRPr="006F0EF0">
        <w:rPr>
          <w:rFonts w:ascii="Cordia New" w:hAnsi="Cordia New" w:cs="Cordia New"/>
          <w:cs/>
        </w:rPr>
        <w:t>โต</w:t>
      </w:r>
      <w:proofErr w:type="spellStart"/>
      <w:r w:rsidR="00AC1AC8" w:rsidRPr="006F0EF0">
        <w:rPr>
          <w:rFonts w:ascii="Cordia New" w:hAnsi="Cordia New" w:cs="Cordia New"/>
          <w:cs/>
        </w:rPr>
        <w:t>ลิก</w:t>
      </w:r>
      <w:proofErr w:type="spellEnd"/>
      <w:r w:rsidR="00AC1AC8" w:rsidRPr="006F0EF0">
        <w:rPr>
          <w:rFonts w:ascii="Cordia New" w:hAnsi="Cordia New" w:cs="Cordia New"/>
          <w:cs/>
        </w:rPr>
        <w:t>และความดันโลหิตได</w:t>
      </w:r>
      <w:proofErr w:type="spellStart"/>
      <w:r w:rsidR="00AC1AC8" w:rsidRPr="006F0EF0">
        <w:rPr>
          <w:rFonts w:ascii="Cordia New" w:hAnsi="Cordia New" w:cs="Cordia New"/>
          <w:cs/>
        </w:rPr>
        <w:t>แอสโต</w:t>
      </w:r>
      <w:proofErr w:type="spellEnd"/>
      <w:r w:rsidR="00AC1AC8" w:rsidRPr="006F0EF0">
        <w:rPr>
          <w:rFonts w:ascii="Cordia New" w:hAnsi="Cordia New" w:cs="Cordia New"/>
          <w:cs/>
        </w:rPr>
        <w:t>ลิ</w:t>
      </w:r>
      <w:proofErr w:type="spellStart"/>
      <w:r w:rsidR="00AC1AC8" w:rsidRPr="006F0EF0">
        <w:rPr>
          <w:rFonts w:ascii="Cordia New" w:hAnsi="Cordia New" w:cs="Cordia New"/>
          <w:cs/>
        </w:rPr>
        <w:t>กสูง</w:t>
      </w:r>
      <w:proofErr w:type="spellEnd"/>
      <w:r w:rsidR="00AC1AC8" w:rsidRPr="006F0EF0">
        <w:rPr>
          <w:rFonts w:ascii="Cordia New" w:hAnsi="Cordia New" w:cs="Cordia New"/>
          <w:cs/>
        </w:rPr>
        <w:t>ขึ้น</w:t>
      </w:r>
    </w:p>
    <w:p w:rsidR="003603E5" w:rsidRPr="006F0EF0" w:rsidRDefault="003603E5" w:rsidP="00B40DDB">
      <w:pPr>
        <w:ind w:firstLine="720"/>
        <w:jc w:val="thaiDistribute"/>
        <w:rPr>
          <w:rFonts w:ascii="Cordia New" w:hAnsi="Cordia New" w:cs="Cordia New"/>
          <w:cs/>
        </w:rPr>
      </w:pPr>
    </w:p>
    <w:p w:rsidR="00E370AD" w:rsidRPr="006F0EF0" w:rsidRDefault="00E370AD" w:rsidP="00B40DDB">
      <w:pPr>
        <w:jc w:val="thaiDistribute"/>
        <w:rPr>
          <w:rFonts w:ascii="Cordia New" w:hAnsi="Cordia New" w:cs="Cordia New"/>
          <w:b/>
          <w:bCs/>
        </w:rPr>
      </w:pPr>
      <w:r w:rsidRPr="006F0EF0">
        <w:rPr>
          <w:rFonts w:ascii="Cordia New" w:hAnsi="Cordia New" w:cs="Cordia New"/>
          <w:b/>
          <w:bCs/>
          <w:cs/>
        </w:rPr>
        <w:t>ข้อเสนอแนะ</w:t>
      </w:r>
    </w:p>
    <w:p w:rsidR="00793528" w:rsidRPr="006F0EF0" w:rsidRDefault="00793528" w:rsidP="00B40DDB">
      <w:pPr>
        <w:pStyle w:val="a4"/>
        <w:tabs>
          <w:tab w:val="left" w:pos="990"/>
        </w:tabs>
        <w:spacing w:after="0" w:line="240" w:lineRule="auto"/>
        <w:ind w:left="0" w:firstLine="720"/>
        <w:jc w:val="thaiDistribute"/>
        <w:rPr>
          <w:rFonts w:ascii="Cordia New" w:hAnsi="Cordia New" w:cs="Cordia New"/>
          <w:sz w:val="32"/>
          <w:szCs w:val="32"/>
        </w:rPr>
      </w:pPr>
      <w:r w:rsidRPr="006F0EF0">
        <w:rPr>
          <w:rFonts w:ascii="Cordia New" w:hAnsi="Cordia New" w:cs="Cordia New"/>
          <w:b/>
          <w:bCs/>
          <w:i/>
          <w:iCs/>
          <w:sz w:val="32"/>
          <w:szCs w:val="32"/>
          <w:cs/>
        </w:rPr>
        <w:t>ด้านการปฏิบัติการพยาบาล</w:t>
      </w:r>
      <w:r w:rsidRPr="006F0EF0">
        <w:rPr>
          <w:rFonts w:ascii="Cordia New" w:hAnsi="Cordia New" w:cs="Cordia New"/>
          <w:b/>
          <w:bCs/>
          <w:i/>
          <w:iCs/>
          <w:sz w:val="32"/>
          <w:szCs w:val="32"/>
        </w:rPr>
        <w:t xml:space="preserve"> </w:t>
      </w:r>
      <w:r w:rsidRPr="006F0EF0">
        <w:rPr>
          <w:rFonts w:ascii="Cordia New" w:hAnsi="Cordia New" w:cs="Cordia New"/>
          <w:b/>
          <w:bCs/>
          <w:i/>
          <w:iCs/>
          <w:sz w:val="32"/>
          <w:szCs w:val="32"/>
          <w:cs/>
        </w:rPr>
        <w:t xml:space="preserve"> </w:t>
      </w:r>
      <w:r w:rsidRPr="006F0EF0">
        <w:rPr>
          <w:rFonts w:ascii="Cordia New" w:hAnsi="Cordia New" w:cs="Cordia New"/>
          <w:sz w:val="32"/>
          <w:szCs w:val="32"/>
          <w:cs/>
        </w:rPr>
        <w:t>พยาบาลและบุคลากรทางสุขภาพ</w:t>
      </w:r>
      <w:r w:rsidR="006A2598" w:rsidRPr="006F0EF0">
        <w:rPr>
          <w:rFonts w:ascii="Cordia New" w:hAnsi="Cordia New" w:cs="Cordia New" w:hint="cs"/>
          <w:sz w:val="32"/>
          <w:szCs w:val="32"/>
          <w:cs/>
        </w:rPr>
        <w:t xml:space="preserve"> ควร</w:t>
      </w:r>
      <w:r w:rsidRPr="006F0EF0">
        <w:rPr>
          <w:rFonts w:ascii="Cordia New" w:hAnsi="Cordia New" w:cs="Cordia New"/>
          <w:sz w:val="32"/>
          <w:szCs w:val="32"/>
          <w:cs/>
        </w:rPr>
        <w:t>นำ</w:t>
      </w:r>
      <w:r w:rsidR="006054B7" w:rsidRPr="006F0EF0">
        <w:rPr>
          <w:rFonts w:ascii="Cordia New" w:hAnsi="Cordia New" w:cs="Cordia New"/>
          <w:sz w:val="32"/>
          <w:szCs w:val="32"/>
          <w:cs/>
        </w:rPr>
        <w:t xml:space="preserve">กระบวนการเสริมสร้างพลังอำนาจทั้ง </w:t>
      </w:r>
      <w:r w:rsidR="006054B7" w:rsidRPr="006F0EF0">
        <w:rPr>
          <w:rFonts w:ascii="Cordia New" w:hAnsi="Cordia New" w:cs="Cordia New"/>
          <w:sz w:val="32"/>
          <w:szCs w:val="32"/>
        </w:rPr>
        <w:t>6</w:t>
      </w:r>
      <w:r w:rsidR="006054B7" w:rsidRPr="006F0EF0">
        <w:rPr>
          <w:rFonts w:ascii="Cordia New" w:hAnsi="Cordia New" w:cs="Cordia New"/>
          <w:sz w:val="32"/>
          <w:szCs w:val="32"/>
          <w:cs/>
        </w:rPr>
        <w:t xml:space="preserve"> ขั้นตอน</w:t>
      </w:r>
      <w:r w:rsidRPr="006F0EF0">
        <w:rPr>
          <w:rFonts w:ascii="Cordia New" w:hAnsi="Cordia New" w:cs="Cordia New"/>
          <w:sz w:val="32"/>
          <w:szCs w:val="32"/>
          <w:cs/>
        </w:rPr>
        <w:t>ไปใช้เป็นแนวทางในการจัดกิจกรรม เพื่อการกระตุ้นให้ประชาชนกลุ่มเสี่ยงภาวะความดันโลหิตสูงเกิดการสะท้อนคิด วิเคราะห์ตนเอง จัดให้มีการแลกเปลี่ยนประสบการณ์ภายในกลุ่มที่มีลักษณะเหมือนกัน จะเป็นขั้นตอนที่สำคัญในการปรับเปลี่ยนพฤติกรรม</w:t>
      </w:r>
      <w:r w:rsidR="00E1270B" w:rsidRPr="006F0EF0">
        <w:rPr>
          <w:rFonts w:ascii="Cordia New" w:hAnsi="Cordia New" w:cs="Cordia New"/>
          <w:sz w:val="32"/>
          <w:szCs w:val="32"/>
          <w:cs/>
        </w:rPr>
        <w:t xml:space="preserve"> และ</w:t>
      </w:r>
      <w:r w:rsidRPr="006F0EF0">
        <w:rPr>
          <w:rFonts w:ascii="Cordia New" w:hAnsi="Cordia New" w:cs="Cordia New"/>
          <w:sz w:val="32"/>
          <w:szCs w:val="32"/>
          <w:cs/>
        </w:rPr>
        <w:t>ด้านการศึกษา</w:t>
      </w:r>
      <w:r w:rsidRPr="006F0EF0">
        <w:rPr>
          <w:rFonts w:ascii="Cordia New" w:hAnsi="Cordia New" w:cs="Cordia New"/>
          <w:sz w:val="32"/>
          <w:szCs w:val="32"/>
        </w:rPr>
        <w:t xml:space="preserve"> </w:t>
      </w:r>
      <w:r w:rsidRPr="006F0EF0">
        <w:rPr>
          <w:rFonts w:ascii="Cordia New" w:hAnsi="Cordia New" w:cs="Cordia New"/>
          <w:sz w:val="32"/>
          <w:szCs w:val="32"/>
          <w:cs/>
        </w:rPr>
        <w:t>นำผลจากการ</w:t>
      </w:r>
      <w:r w:rsidRPr="006F0EF0">
        <w:rPr>
          <w:rFonts w:ascii="Cordia New" w:hAnsi="Cordia New" w:cs="Cordia New"/>
          <w:sz w:val="32"/>
          <w:szCs w:val="32"/>
          <w:cs/>
        </w:rPr>
        <w:lastRenderedPageBreak/>
        <w:t>วิจัยไปใช้ในการจัดการเรียนการสอนของนักศึกษาพยาบาล เพื่อให้</w:t>
      </w:r>
      <w:r w:rsidR="006A2598" w:rsidRPr="006F0EF0">
        <w:rPr>
          <w:rFonts w:ascii="Cordia New" w:hAnsi="Cordia New" w:cs="Cordia New"/>
          <w:sz w:val="32"/>
          <w:szCs w:val="32"/>
          <w:cs/>
        </w:rPr>
        <w:t>นักศึกษาเกิดความรู้ ความเข้าใจ</w:t>
      </w:r>
      <w:r w:rsidRPr="006F0EF0">
        <w:rPr>
          <w:rFonts w:ascii="Cordia New" w:hAnsi="Cordia New" w:cs="Cordia New"/>
          <w:sz w:val="32"/>
          <w:szCs w:val="32"/>
          <w:cs/>
        </w:rPr>
        <w:t xml:space="preserve"> และเกิดทักษะของการดูแลประชาชนกลุ่มเสี่ยงภาวะความดันโลหิตสูงในชุมชน โดยประยุกต์แนวคิดเกี่ยวกับการเสริมสร้างพลังอำนาจ เพื่อเสริมสร้างการปรับเปลี่ยนพฤติกรรมสุขภาพของกลุ่มเสี่ยง</w:t>
      </w:r>
      <w:r w:rsidR="00E1270B" w:rsidRPr="006F0EF0">
        <w:rPr>
          <w:rFonts w:ascii="Cordia New" w:hAnsi="Cordia New" w:cs="Cordia New"/>
          <w:sz w:val="32"/>
          <w:szCs w:val="32"/>
          <w:cs/>
        </w:rPr>
        <w:t>ของผู้ที่มีภาวะความดันโลหิตสูง</w:t>
      </w:r>
      <w:r w:rsidRPr="006F0EF0">
        <w:rPr>
          <w:rFonts w:ascii="Cordia New" w:hAnsi="Cordia New" w:cs="Cordia New"/>
          <w:sz w:val="32"/>
          <w:szCs w:val="32"/>
          <w:cs/>
        </w:rPr>
        <w:t>อย่างต่อเนื่องต่อไป</w:t>
      </w:r>
    </w:p>
    <w:p w:rsidR="00793528" w:rsidRPr="006F0EF0" w:rsidRDefault="006A2598" w:rsidP="006A2598">
      <w:pPr>
        <w:tabs>
          <w:tab w:val="left" w:pos="709"/>
        </w:tabs>
        <w:jc w:val="thaiDistribute"/>
        <w:rPr>
          <w:rFonts w:ascii="Cordia New" w:hAnsi="Cordia New" w:cs="Cordia New"/>
          <w:b/>
          <w:bCs/>
        </w:rPr>
      </w:pPr>
      <w:r w:rsidRPr="006F0EF0">
        <w:rPr>
          <w:rFonts w:ascii="Cordia New" w:hAnsi="Cordia New" w:cs="Cordia New" w:hint="cs"/>
          <w:b/>
          <w:bCs/>
          <w:cs/>
        </w:rPr>
        <w:tab/>
      </w:r>
      <w:r w:rsidRPr="006F0EF0">
        <w:rPr>
          <w:rFonts w:ascii="Cordia New" w:hAnsi="Cordia New" w:cs="Cordia New"/>
          <w:b/>
          <w:bCs/>
          <w:i/>
          <w:iCs/>
          <w:cs/>
        </w:rPr>
        <w:t>ด้านการ</w:t>
      </w:r>
      <w:r w:rsidRPr="006F0EF0">
        <w:rPr>
          <w:rFonts w:ascii="Cordia New" w:hAnsi="Cordia New" w:cs="Cordia New"/>
          <w:b/>
          <w:bCs/>
          <w:cs/>
        </w:rPr>
        <w:t>ทำวิจัยครั้งต่อไป</w:t>
      </w:r>
    </w:p>
    <w:p w:rsidR="00793528" w:rsidRPr="006F0EF0" w:rsidRDefault="00793528" w:rsidP="00B40DDB">
      <w:pPr>
        <w:tabs>
          <w:tab w:val="left" w:pos="709"/>
        </w:tabs>
        <w:jc w:val="thaiDistribute"/>
        <w:rPr>
          <w:rFonts w:ascii="Cordia New" w:hAnsi="Cordia New" w:cs="Cordia New"/>
        </w:rPr>
      </w:pPr>
      <w:r w:rsidRPr="006F0EF0">
        <w:rPr>
          <w:rFonts w:ascii="Cordia New" w:hAnsi="Cordia New" w:cs="Cordia New"/>
        </w:rPr>
        <w:tab/>
        <w:t xml:space="preserve">1. </w:t>
      </w:r>
      <w:r w:rsidRPr="006F0EF0">
        <w:rPr>
          <w:rFonts w:ascii="Cordia New" w:hAnsi="Cordia New" w:cs="Cordia New"/>
          <w:cs/>
        </w:rPr>
        <w:t xml:space="preserve"> </w:t>
      </w:r>
      <w:r w:rsidR="006A2598" w:rsidRPr="006F0EF0">
        <w:rPr>
          <w:rFonts w:ascii="Cordia New" w:hAnsi="Cordia New" w:cs="Cordia New" w:hint="cs"/>
          <w:cs/>
        </w:rPr>
        <w:t>ควร</w:t>
      </w:r>
      <w:r w:rsidRPr="006F0EF0">
        <w:rPr>
          <w:rFonts w:ascii="Cordia New" w:hAnsi="Cordia New" w:cs="Cordia New"/>
          <w:cs/>
        </w:rPr>
        <w:t xml:space="preserve">ติดตามผลของโปรแกรมการเสริมสร้างพลังอำนาจแบบกลุ่มในระยะยาว เป็นเวลา </w:t>
      </w:r>
      <w:r w:rsidRPr="006F0EF0">
        <w:rPr>
          <w:rFonts w:ascii="Cordia New" w:hAnsi="Cordia New" w:cs="Cordia New"/>
        </w:rPr>
        <w:t>1</w:t>
      </w:r>
      <w:r w:rsidRPr="006F0EF0">
        <w:rPr>
          <w:rFonts w:ascii="Cordia New" w:hAnsi="Cordia New" w:cs="Cordia New"/>
          <w:cs/>
        </w:rPr>
        <w:t xml:space="preserve"> ปีขึ้นไปและมีการติดตามทุก </w:t>
      </w:r>
      <w:r w:rsidRPr="006F0EF0">
        <w:rPr>
          <w:rFonts w:ascii="Cordia New" w:hAnsi="Cordia New" w:cs="Cordia New"/>
        </w:rPr>
        <w:t xml:space="preserve">3 </w:t>
      </w:r>
      <w:r w:rsidRPr="006F0EF0">
        <w:rPr>
          <w:rFonts w:ascii="Cordia New" w:hAnsi="Cordia New" w:cs="Cordia New"/>
          <w:cs/>
        </w:rPr>
        <w:t>เดือน เพื่อประเมินความคงอยู่ของพฤติกรรมการควบคุมปัจจัยเสี่ยงต่อภาวะความดันโลหิตสูงและค่าความดันโลหิต</w:t>
      </w:r>
      <w:r w:rsidR="006A2598" w:rsidRPr="006F0EF0">
        <w:rPr>
          <w:rFonts w:ascii="Cordia New" w:hAnsi="Cordia New" w:cs="Cordia New"/>
        </w:rPr>
        <w:t xml:space="preserve"> </w:t>
      </w:r>
    </w:p>
    <w:p w:rsidR="00C03EB3" w:rsidRPr="006F0EF0" w:rsidRDefault="00793528" w:rsidP="00B40DDB">
      <w:pPr>
        <w:tabs>
          <w:tab w:val="left" w:pos="709"/>
        </w:tabs>
        <w:rPr>
          <w:rFonts w:ascii="Cordia New" w:hAnsi="Cordia New" w:cs="Cordia New"/>
        </w:rPr>
      </w:pPr>
      <w:r w:rsidRPr="006F0EF0">
        <w:rPr>
          <w:rFonts w:ascii="Cordia New" w:hAnsi="Cordia New" w:cs="Cordia New"/>
          <w:cs/>
        </w:rPr>
        <w:tab/>
      </w:r>
      <w:r w:rsidR="00E1270B" w:rsidRPr="006F0EF0">
        <w:rPr>
          <w:rFonts w:ascii="Cordia New" w:hAnsi="Cordia New" w:cs="Cordia New"/>
        </w:rPr>
        <w:t>2</w:t>
      </w:r>
      <w:r w:rsidRPr="006F0EF0">
        <w:rPr>
          <w:rFonts w:ascii="Cordia New" w:hAnsi="Cordia New" w:cs="Cordia New"/>
        </w:rPr>
        <w:t xml:space="preserve">.  </w:t>
      </w:r>
      <w:r w:rsidRPr="006F0EF0">
        <w:rPr>
          <w:rFonts w:ascii="Cordia New" w:hAnsi="Cordia New" w:cs="Cordia New"/>
          <w:cs/>
        </w:rPr>
        <w:t>ในการศึกษากลุ่มเสี่ยงภาวะความดันโลหิตสูง</w:t>
      </w:r>
      <w:r w:rsidR="006A2598" w:rsidRPr="006F0EF0">
        <w:rPr>
          <w:rFonts w:ascii="Cordia New" w:hAnsi="Cordia New" w:cs="Cordia New" w:hint="cs"/>
          <w:cs/>
        </w:rPr>
        <w:t xml:space="preserve"> </w:t>
      </w:r>
      <w:r w:rsidRPr="006F0EF0">
        <w:rPr>
          <w:rFonts w:ascii="Cordia New" w:hAnsi="Cordia New" w:cs="Cordia New"/>
          <w:cs/>
        </w:rPr>
        <w:t>ค</w:t>
      </w:r>
      <w:r w:rsidR="006A2598" w:rsidRPr="006F0EF0">
        <w:rPr>
          <w:rFonts w:ascii="Cordia New" w:hAnsi="Cordia New" w:cs="Cordia New"/>
          <w:cs/>
        </w:rPr>
        <w:t>วรมีการควบคุมตัวแปรที่สำคัญ</w:t>
      </w:r>
      <w:r w:rsidR="006A2598" w:rsidRPr="006F0EF0">
        <w:rPr>
          <w:rFonts w:ascii="Cordia New" w:hAnsi="Cordia New" w:cs="Cordia New" w:hint="cs"/>
          <w:cs/>
        </w:rPr>
        <w:t xml:space="preserve"> </w:t>
      </w:r>
      <w:r w:rsidR="006A2598" w:rsidRPr="006F0EF0">
        <w:rPr>
          <w:rFonts w:ascii="Cordia New" w:hAnsi="Cordia New" w:cs="Cordia New"/>
          <w:cs/>
        </w:rPr>
        <w:t xml:space="preserve">คือ </w:t>
      </w:r>
      <w:r w:rsidRPr="006F0EF0">
        <w:rPr>
          <w:rFonts w:ascii="Cordia New" w:hAnsi="Cordia New" w:cs="Cordia New"/>
          <w:cs/>
        </w:rPr>
        <w:t>ปัญหาโรคประจำตัวที่ส่งผลต่อการเกิดภาวะความดันโลหิตสูงได้ เช่น โรคหอบหืด เป็นต้น</w:t>
      </w:r>
    </w:p>
    <w:p w:rsidR="00A47BAD" w:rsidRPr="006F0EF0" w:rsidRDefault="00A47BAD" w:rsidP="00B40DDB">
      <w:pPr>
        <w:tabs>
          <w:tab w:val="left" w:pos="709"/>
        </w:tabs>
        <w:rPr>
          <w:rFonts w:ascii="Cordia New" w:hAnsi="Cordia New" w:cs="Cordia New"/>
        </w:rPr>
      </w:pPr>
    </w:p>
    <w:p w:rsidR="00E370AD" w:rsidRPr="006F0EF0" w:rsidRDefault="00E370AD" w:rsidP="00B40DDB">
      <w:pPr>
        <w:tabs>
          <w:tab w:val="left" w:pos="709"/>
        </w:tabs>
        <w:rPr>
          <w:rFonts w:ascii="Cordia New" w:hAnsi="Cordia New" w:cs="Cordia New"/>
        </w:rPr>
      </w:pPr>
      <w:r w:rsidRPr="006F0EF0">
        <w:rPr>
          <w:rFonts w:ascii="Cordia New" w:hAnsi="Cordia New" w:cs="Cordia New"/>
          <w:b/>
          <w:bCs/>
          <w:cs/>
        </w:rPr>
        <w:t>ข้อจำกัดของการศึกษา</w:t>
      </w:r>
    </w:p>
    <w:p w:rsidR="00F93CC6" w:rsidRPr="006F0EF0" w:rsidRDefault="0000390C" w:rsidP="00B40DDB">
      <w:pPr>
        <w:ind w:firstLine="720"/>
        <w:jc w:val="thaiDistribute"/>
        <w:rPr>
          <w:rFonts w:ascii="Cordia New" w:hAnsi="Cordia New" w:cs="Cordia New"/>
          <w:cs/>
        </w:rPr>
      </w:pPr>
      <w:r w:rsidRPr="006F0EF0">
        <w:rPr>
          <w:rFonts w:ascii="Cordia New" w:hAnsi="Cordia New" w:cs="Cordia New"/>
          <w:cs/>
        </w:rPr>
        <w:t>การเลือกกลุ่มตัวอย่างแบบเฉพาะเจาะจง</w:t>
      </w:r>
      <w:r w:rsidR="009858D7" w:rsidRPr="006F0EF0">
        <w:rPr>
          <w:rFonts w:ascii="Cordia New" w:hAnsi="Cordia New" w:cs="Cordia New"/>
          <w:cs/>
        </w:rPr>
        <w:t xml:space="preserve"> </w:t>
      </w:r>
      <w:r w:rsidRPr="006F0EF0">
        <w:rPr>
          <w:rFonts w:ascii="Cordia New" w:hAnsi="Cordia New" w:cs="Cordia New"/>
          <w:cs/>
        </w:rPr>
        <w:t>ทำให้ผลการวิจัยไม่สามารถอ้างอิงถึงกลุ่มประชากรได้  เนื่องจาก</w:t>
      </w:r>
      <w:r w:rsidR="00D53ED0" w:rsidRPr="006F0EF0">
        <w:rPr>
          <w:rFonts w:ascii="Cordia New" w:hAnsi="Cordia New" w:cs="Cordia New"/>
          <w:cs/>
        </w:rPr>
        <w:t>ต้องคัดเลือกกลุ่มตัวอย่างตามเกณฑ์ที่กำหนดคุณลักษณะของกลุ่มตัวอย่าง (</w:t>
      </w:r>
      <w:r w:rsidR="009858D7" w:rsidRPr="006F0EF0">
        <w:rPr>
          <w:rFonts w:ascii="Cordia New" w:hAnsi="Cordia New" w:cs="Cordia New"/>
        </w:rPr>
        <w:t>i</w:t>
      </w:r>
      <w:r w:rsidR="00D53ED0" w:rsidRPr="006F0EF0">
        <w:rPr>
          <w:rFonts w:ascii="Cordia New" w:hAnsi="Cordia New" w:cs="Cordia New"/>
        </w:rPr>
        <w:t>nclusion criteria</w:t>
      </w:r>
      <w:r w:rsidR="00D53ED0" w:rsidRPr="006F0EF0">
        <w:rPr>
          <w:rFonts w:ascii="Cordia New" w:hAnsi="Cordia New" w:cs="Cordia New"/>
          <w:cs/>
        </w:rPr>
        <w:t>) และจัดให้กลุ่มตัวอย่างที่เป็นกลุ่มทดลองและกลุ่มควบคุมมีลักษณะคล้ายกัน (</w:t>
      </w:r>
      <w:r w:rsidR="00D53ED0" w:rsidRPr="006F0EF0">
        <w:rPr>
          <w:rFonts w:ascii="Cordia New" w:hAnsi="Cordia New" w:cs="Cordia New"/>
        </w:rPr>
        <w:t>matched pair</w:t>
      </w:r>
      <w:r w:rsidR="00D53ED0" w:rsidRPr="006F0EF0">
        <w:rPr>
          <w:rFonts w:ascii="Cordia New" w:hAnsi="Cordia New" w:cs="Cordia New"/>
          <w:cs/>
        </w:rPr>
        <w:t xml:space="preserve">) </w:t>
      </w:r>
      <w:r w:rsidRPr="006F0EF0">
        <w:rPr>
          <w:rFonts w:ascii="Cordia New" w:hAnsi="Cordia New" w:cs="Cordia New"/>
          <w:cs/>
        </w:rPr>
        <w:t xml:space="preserve">ทั้งด้าน เพศ อายุ ความดันโลหิต และดัชนีมวลกาย </w:t>
      </w:r>
      <w:r w:rsidR="00620468" w:rsidRPr="006F0EF0">
        <w:rPr>
          <w:rFonts w:ascii="Cordia New" w:hAnsi="Cordia New" w:cs="Cordia New"/>
          <w:cs/>
        </w:rPr>
        <w:t xml:space="preserve">จำนวน </w:t>
      </w:r>
      <w:r w:rsidR="00620468" w:rsidRPr="006F0EF0">
        <w:rPr>
          <w:rFonts w:ascii="Cordia New" w:hAnsi="Cordia New" w:cs="Cordia New"/>
        </w:rPr>
        <w:t>30</w:t>
      </w:r>
      <w:r w:rsidR="00620468" w:rsidRPr="006F0EF0">
        <w:rPr>
          <w:rFonts w:ascii="Cordia New" w:hAnsi="Cordia New" w:cs="Cordia New"/>
          <w:cs/>
        </w:rPr>
        <w:t xml:space="preserve"> คู่</w:t>
      </w:r>
      <w:r w:rsidR="009858D7" w:rsidRPr="006F0EF0">
        <w:rPr>
          <w:rFonts w:ascii="Cordia New" w:hAnsi="Cordia New" w:cs="Cordia New"/>
          <w:cs/>
        </w:rPr>
        <w:t xml:space="preserve"> </w:t>
      </w:r>
      <w:r w:rsidR="00741B6F" w:rsidRPr="006F0EF0">
        <w:rPr>
          <w:rFonts w:ascii="Cordia New" w:hAnsi="Cordia New" w:cs="Cordia New"/>
          <w:cs/>
        </w:rPr>
        <w:t>จึงทำให้ต้องสุ่มกลุ่มตัวอย่างแบบเฉพาะเจาะจง</w:t>
      </w:r>
    </w:p>
    <w:p w:rsidR="00D53ED0" w:rsidRPr="006F0EF0" w:rsidRDefault="00D53ED0" w:rsidP="00B40DDB">
      <w:pPr>
        <w:jc w:val="thaiDistribute"/>
        <w:rPr>
          <w:rFonts w:ascii="Cordia New" w:hAnsi="Cordia New" w:cs="Cordia New"/>
        </w:rPr>
      </w:pPr>
    </w:p>
    <w:p w:rsidR="00E370AD" w:rsidRPr="006F0EF0" w:rsidRDefault="00E370AD" w:rsidP="00B40DDB">
      <w:pPr>
        <w:jc w:val="thaiDistribute"/>
        <w:rPr>
          <w:rFonts w:ascii="Cordia New" w:hAnsi="Cordia New" w:cs="Cordia New"/>
          <w:b/>
          <w:bCs/>
        </w:rPr>
      </w:pPr>
      <w:r w:rsidRPr="006F0EF0">
        <w:rPr>
          <w:rFonts w:ascii="Cordia New" w:hAnsi="Cordia New" w:cs="Cordia New"/>
          <w:b/>
          <w:bCs/>
          <w:cs/>
        </w:rPr>
        <w:t>กิตติกรรมประกาศ</w:t>
      </w:r>
    </w:p>
    <w:p w:rsidR="00793528" w:rsidRPr="006F0EF0" w:rsidRDefault="00793528" w:rsidP="00B40DDB">
      <w:pPr>
        <w:jc w:val="thaiDistribute"/>
        <w:rPr>
          <w:rFonts w:ascii="Cordia New" w:hAnsi="Cordia New" w:cs="Cordia New"/>
        </w:rPr>
      </w:pPr>
      <w:r w:rsidRPr="006F0EF0">
        <w:rPr>
          <w:rFonts w:ascii="Cordia New" w:hAnsi="Cordia New" w:cs="Cordia New"/>
          <w:b/>
          <w:bCs/>
          <w:cs/>
        </w:rPr>
        <w:tab/>
      </w:r>
      <w:r w:rsidRPr="006F0EF0">
        <w:rPr>
          <w:rFonts w:ascii="Cordia New" w:hAnsi="Cordia New" w:cs="Cordia New"/>
          <w:cs/>
        </w:rPr>
        <w:t>ขอขอบคุณวิทยาลัย</w:t>
      </w:r>
      <w:r w:rsidR="00FB1FB3" w:rsidRPr="006F0EF0">
        <w:rPr>
          <w:rFonts w:ascii="Cordia New" w:hAnsi="Cordia New" w:cs="Cordia New"/>
          <w:cs/>
        </w:rPr>
        <w:t>พยาบาลบรมราชชนนี</w:t>
      </w:r>
      <w:r w:rsidRPr="006F0EF0">
        <w:rPr>
          <w:rFonts w:ascii="Cordia New" w:hAnsi="Cordia New" w:cs="Cordia New"/>
          <w:cs/>
        </w:rPr>
        <w:t xml:space="preserve">ตรังที่ได้ให้ทุนสนับสนุนการทำวิจัยครั้งนี้ </w:t>
      </w:r>
      <w:r w:rsidR="00A45E39" w:rsidRPr="006F0EF0">
        <w:rPr>
          <w:rFonts w:ascii="Cordia New" w:hAnsi="Cordia New" w:cs="Cordia New"/>
          <w:cs/>
        </w:rPr>
        <w:t xml:space="preserve"> </w:t>
      </w:r>
    </w:p>
    <w:p w:rsidR="001C3A7B" w:rsidRPr="006F0EF0" w:rsidRDefault="001C3A7B" w:rsidP="00B40DDB">
      <w:pPr>
        <w:jc w:val="thaiDistribute"/>
        <w:rPr>
          <w:rFonts w:ascii="Cordia New" w:hAnsi="Cordia New" w:cs="Cordia New"/>
          <w:cs/>
        </w:rPr>
      </w:pPr>
    </w:p>
    <w:p w:rsidR="00D45AE3" w:rsidRPr="006F0EF0" w:rsidRDefault="001C3A7B" w:rsidP="00B40DDB">
      <w:pPr>
        <w:jc w:val="thaiDistribute"/>
        <w:rPr>
          <w:rFonts w:ascii="Cordia New" w:hAnsi="Cordia New" w:cs="Cordia New"/>
          <w:b/>
          <w:bCs/>
        </w:rPr>
      </w:pPr>
      <w:r w:rsidRPr="006F0EF0">
        <w:rPr>
          <w:rFonts w:ascii="Cordia New" w:hAnsi="Cordia New" w:cs="Cordia New"/>
          <w:b/>
          <w:bCs/>
          <w:cs/>
        </w:rPr>
        <w:t>เอกสารอ้างอิง</w:t>
      </w:r>
    </w:p>
    <w:p w:rsidR="00E1494D" w:rsidRPr="006F0EF0" w:rsidRDefault="00E1494D" w:rsidP="009858D7">
      <w:pPr>
        <w:numPr>
          <w:ilvl w:val="0"/>
          <w:numId w:val="15"/>
        </w:numPr>
        <w:ind w:left="360"/>
        <w:rPr>
          <w:rFonts w:ascii="Cordia New" w:hAnsi="Cordia New" w:cs="Cordia New"/>
        </w:rPr>
      </w:pPr>
      <w:r w:rsidRPr="006F0EF0">
        <w:rPr>
          <w:rFonts w:ascii="Cordia New" w:hAnsi="Cordia New" w:cs="Cordia New"/>
        </w:rPr>
        <w:t xml:space="preserve">Bureau </w:t>
      </w:r>
      <w:r w:rsidR="00D252C6" w:rsidRPr="006F0EF0">
        <w:rPr>
          <w:rFonts w:ascii="Cordia New" w:hAnsi="Cordia New" w:cs="Cordia New"/>
        </w:rPr>
        <w:t xml:space="preserve">of </w:t>
      </w:r>
      <w:r w:rsidRPr="006F0EF0">
        <w:rPr>
          <w:rFonts w:ascii="Cordia New" w:hAnsi="Cordia New" w:cs="Cordia New"/>
        </w:rPr>
        <w:t>Policy</w:t>
      </w:r>
      <w:r w:rsidR="00D252C6" w:rsidRPr="006F0EF0">
        <w:rPr>
          <w:rFonts w:ascii="Cordia New" w:hAnsi="Cordia New" w:cs="Cordia New"/>
        </w:rPr>
        <w:t xml:space="preserve"> and Strategy, Ministry of Public Health. Health </w:t>
      </w:r>
      <w:r w:rsidRPr="006F0EF0">
        <w:rPr>
          <w:rFonts w:ascii="Cordia New" w:hAnsi="Cordia New" w:cs="Cordia New"/>
        </w:rPr>
        <w:t>Information and  Statistics  2012  [</w:t>
      </w:r>
      <w:r w:rsidR="00837CF2" w:rsidRPr="006F0EF0">
        <w:rPr>
          <w:rFonts w:ascii="Cordia New" w:hAnsi="Cordia New" w:cs="Cordia New"/>
        </w:rPr>
        <w:t>Cited 5 March 2013].  Available</w:t>
      </w:r>
      <w:r w:rsidRPr="006F0EF0">
        <w:rPr>
          <w:rFonts w:ascii="Cordia New" w:hAnsi="Cordia New" w:cs="Cordia New"/>
        </w:rPr>
        <w:t xml:space="preserve"> from </w:t>
      </w:r>
      <w:hyperlink r:id="rId10" w:history="1">
        <w:r w:rsidRPr="006F0EF0">
          <w:rPr>
            <w:rStyle w:val="a9"/>
            <w:rFonts w:ascii="Cordia New" w:hAnsi="Cordia New" w:cs="Cordia New"/>
            <w:color w:val="auto"/>
            <w:u w:val="none"/>
          </w:rPr>
          <w:t>http://bps.ops</w:t>
        </w:r>
      </w:hyperlink>
      <w:r w:rsidRPr="006F0EF0">
        <w:rPr>
          <w:rFonts w:ascii="Cordia New" w:hAnsi="Cordia New" w:cs="Cordia New"/>
        </w:rPr>
        <w:t xml:space="preserve">. moph.go.th/index. </w:t>
      </w:r>
      <w:proofErr w:type="spellStart"/>
      <w:r w:rsidRPr="006F0EF0">
        <w:rPr>
          <w:rFonts w:ascii="Cordia New" w:hAnsi="Cordia New" w:cs="Cordia New"/>
        </w:rPr>
        <w:t>php?mod</w:t>
      </w:r>
      <w:proofErr w:type="spellEnd"/>
      <w:r w:rsidRPr="006F0EF0">
        <w:rPr>
          <w:rFonts w:ascii="Cordia New" w:hAnsi="Cordia New" w:cs="Cordia New"/>
        </w:rPr>
        <w:t>=</w:t>
      </w:r>
      <w:proofErr w:type="spellStart"/>
      <w:r w:rsidRPr="006F0EF0">
        <w:rPr>
          <w:rFonts w:ascii="Cordia New" w:hAnsi="Cordia New" w:cs="Cordia New"/>
        </w:rPr>
        <w:t>bps&amp;doc</w:t>
      </w:r>
      <w:proofErr w:type="spellEnd"/>
      <w:r w:rsidRPr="006F0EF0">
        <w:rPr>
          <w:rFonts w:ascii="Cordia New" w:hAnsi="Cordia New" w:cs="Cordia New"/>
        </w:rPr>
        <w:t xml:space="preserve">=5; 2555. </w:t>
      </w:r>
      <w:r w:rsidRPr="006F0EF0">
        <w:rPr>
          <w:rFonts w:ascii="Cordia New" w:hAnsi="Cordia New" w:cs="Cordia New"/>
          <w:cs/>
        </w:rPr>
        <w:t>(</w:t>
      </w:r>
      <w:r w:rsidRPr="006F0EF0">
        <w:rPr>
          <w:rFonts w:ascii="Cordia New" w:hAnsi="Cordia New" w:cs="Cordia New"/>
        </w:rPr>
        <w:t>in Thai</w:t>
      </w:r>
      <w:r w:rsidRPr="006F0EF0">
        <w:rPr>
          <w:rFonts w:ascii="Cordia New" w:hAnsi="Cordia New" w:cs="Cordia New"/>
          <w:cs/>
        </w:rPr>
        <w:t>)</w:t>
      </w:r>
    </w:p>
    <w:p w:rsidR="00E1494D" w:rsidRPr="006F0EF0" w:rsidRDefault="00E1494D" w:rsidP="009858D7">
      <w:pPr>
        <w:numPr>
          <w:ilvl w:val="0"/>
          <w:numId w:val="15"/>
        </w:numPr>
        <w:ind w:left="360"/>
        <w:rPr>
          <w:rFonts w:ascii="Cordia New" w:hAnsi="Cordia New" w:cs="Cordia New"/>
        </w:rPr>
      </w:pPr>
      <w:proofErr w:type="spellStart"/>
      <w:r w:rsidRPr="006F0EF0">
        <w:rPr>
          <w:rFonts w:ascii="Cordia New" w:hAnsi="Cordia New" w:cs="Cordia New"/>
        </w:rPr>
        <w:t>Pradipasen</w:t>
      </w:r>
      <w:proofErr w:type="spellEnd"/>
      <w:r w:rsidRPr="006F0EF0">
        <w:rPr>
          <w:rFonts w:ascii="Cordia New" w:hAnsi="Cordia New" w:cs="Cordia New"/>
        </w:rPr>
        <w:t xml:space="preserve">  M, </w:t>
      </w:r>
      <w:proofErr w:type="spellStart"/>
      <w:r w:rsidRPr="006F0EF0">
        <w:rPr>
          <w:rFonts w:ascii="Cordia New" w:hAnsi="Cordia New" w:cs="Cordia New"/>
        </w:rPr>
        <w:t>Chongsuwat</w:t>
      </w:r>
      <w:proofErr w:type="spellEnd"/>
      <w:r w:rsidRPr="006F0EF0">
        <w:rPr>
          <w:rFonts w:ascii="Cordia New" w:hAnsi="Cordia New" w:cs="Cordia New"/>
        </w:rPr>
        <w:t xml:space="preserve">  R, </w:t>
      </w:r>
      <w:proofErr w:type="spellStart"/>
      <w:r w:rsidRPr="006F0EF0">
        <w:rPr>
          <w:rFonts w:ascii="Cordia New" w:hAnsi="Cordia New" w:cs="Cordia New"/>
        </w:rPr>
        <w:t>Hudthagoso</w:t>
      </w:r>
      <w:proofErr w:type="spellEnd"/>
      <w:r w:rsidRPr="006F0EF0">
        <w:rPr>
          <w:rFonts w:ascii="Cordia New" w:hAnsi="Cordia New" w:cs="Cordia New"/>
        </w:rPr>
        <w:t xml:space="preserve"> C. Excessive &amp; imbalance consumption: Excessive sugars, excessive fat, excessive sodium . In: N</w:t>
      </w:r>
      <w:r w:rsidRPr="006F0EF0">
        <w:rPr>
          <w:rFonts w:ascii="Cordia New" w:hAnsi="Cordia New" w:cs="Cordia New"/>
          <w:cs/>
        </w:rPr>
        <w:t>.</w:t>
      </w:r>
      <w:r w:rsidRPr="006F0EF0">
        <w:rPr>
          <w:rFonts w:ascii="Cordia New" w:hAnsi="Cordia New" w:cs="Cordia New"/>
        </w:rPr>
        <w:t xml:space="preserve"> </w:t>
      </w:r>
      <w:proofErr w:type="spellStart"/>
      <w:r w:rsidRPr="006F0EF0">
        <w:rPr>
          <w:rFonts w:ascii="Cordia New" w:hAnsi="Cordia New" w:cs="Cordia New"/>
        </w:rPr>
        <w:t>Srichang</w:t>
      </w:r>
      <w:proofErr w:type="spellEnd"/>
      <w:r w:rsidRPr="006F0EF0">
        <w:rPr>
          <w:rFonts w:ascii="Cordia New" w:hAnsi="Cordia New" w:cs="Cordia New"/>
        </w:rPr>
        <w:t>, K</w:t>
      </w:r>
      <w:r w:rsidRPr="006F0EF0">
        <w:rPr>
          <w:rFonts w:ascii="Cordia New" w:hAnsi="Cordia New" w:cs="Cordia New"/>
          <w:cs/>
        </w:rPr>
        <w:t>.</w:t>
      </w:r>
      <w:r w:rsidRPr="006F0EF0">
        <w:rPr>
          <w:rFonts w:ascii="Cordia New" w:hAnsi="Cordia New" w:cs="Cordia New"/>
        </w:rPr>
        <w:t xml:space="preserve"> </w:t>
      </w:r>
      <w:proofErr w:type="spellStart"/>
      <w:r w:rsidRPr="006F0EF0">
        <w:rPr>
          <w:rFonts w:ascii="Cordia New" w:hAnsi="Cordia New" w:cs="Cordia New"/>
        </w:rPr>
        <w:t>Jareondee</w:t>
      </w:r>
      <w:proofErr w:type="spellEnd"/>
      <w:r w:rsidRPr="006F0EF0">
        <w:rPr>
          <w:rFonts w:ascii="Cordia New" w:hAnsi="Cordia New" w:cs="Cordia New"/>
        </w:rPr>
        <w:t>, S</w:t>
      </w:r>
      <w:r w:rsidRPr="006F0EF0">
        <w:rPr>
          <w:rFonts w:ascii="Cordia New" w:hAnsi="Cordia New" w:cs="Cordia New"/>
          <w:cs/>
        </w:rPr>
        <w:t>.</w:t>
      </w:r>
      <w:r w:rsidR="00D252C6" w:rsidRPr="006F0EF0">
        <w:rPr>
          <w:rFonts w:ascii="Cordia New" w:hAnsi="Cordia New" w:cs="Cordia New"/>
        </w:rPr>
        <w:t xml:space="preserve"> </w:t>
      </w:r>
      <w:proofErr w:type="spellStart"/>
      <w:r w:rsidRPr="006F0EF0">
        <w:rPr>
          <w:rFonts w:ascii="Cordia New" w:hAnsi="Cordia New" w:cs="Cordia New"/>
        </w:rPr>
        <w:t>Patarakulpanich</w:t>
      </w:r>
      <w:proofErr w:type="spellEnd"/>
      <w:r w:rsidRPr="006F0EF0">
        <w:rPr>
          <w:rFonts w:ascii="Cordia New" w:hAnsi="Cordia New" w:cs="Cordia New"/>
        </w:rPr>
        <w:t>,  L</w:t>
      </w:r>
      <w:r w:rsidRPr="006F0EF0">
        <w:rPr>
          <w:rFonts w:ascii="Cordia New" w:hAnsi="Cordia New" w:cs="Cordia New"/>
          <w:cs/>
        </w:rPr>
        <w:t>.</w:t>
      </w:r>
      <w:r w:rsidRPr="006F0EF0">
        <w:rPr>
          <w:rFonts w:ascii="Cordia New" w:hAnsi="Cordia New" w:cs="Cordia New"/>
        </w:rPr>
        <w:t xml:space="preserve"> </w:t>
      </w:r>
      <w:proofErr w:type="spellStart"/>
      <w:r w:rsidRPr="006F0EF0">
        <w:rPr>
          <w:rFonts w:ascii="Cordia New" w:hAnsi="Cordia New" w:cs="Cordia New"/>
        </w:rPr>
        <w:t>Jumpakeow</w:t>
      </w:r>
      <w:proofErr w:type="spellEnd"/>
      <w:r w:rsidRPr="006F0EF0">
        <w:rPr>
          <w:rFonts w:ascii="Cordia New" w:hAnsi="Cordia New" w:cs="Cordia New"/>
        </w:rPr>
        <w:t xml:space="preserve">, editors. </w:t>
      </w:r>
      <w:r w:rsidRPr="006F0EF0">
        <w:rPr>
          <w:rFonts w:ascii="Cordia New" w:hAnsi="Cordia New" w:cs="Cordia New"/>
          <w:i/>
          <w:iCs/>
        </w:rPr>
        <w:t>Book series: Excessive &amp; Imbalance consumption: Excessive sodium</w:t>
      </w:r>
      <w:r w:rsidRPr="006F0EF0">
        <w:rPr>
          <w:rFonts w:ascii="Cordia New" w:hAnsi="Cordia New" w:cs="Cordia New"/>
        </w:rPr>
        <w:t xml:space="preserve">. Bangkok: </w:t>
      </w:r>
      <w:r w:rsidR="00D252C6" w:rsidRPr="006F0EF0">
        <w:rPr>
          <w:rFonts w:ascii="Cordia New" w:hAnsi="Cordia New" w:cs="Cordia New"/>
        </w:rPr>
        <w:t>National Office  of  Buddhism</w:t>
      </w:r>
      <w:r w:rsidRPr="006F0EF0">
        <w:rPr>
          <w:rFonts w:ascii="Cordia New" w:hAnsi="Cordia New" w:cs="Cordia New"/>
        </w:rPr>
        <w:t xml:space="preserve"> press; 2011. p. 9-63. </w:t>
      </w:r>
      <w:r w:rsidRPr="006F0EF0">
        <w:rPr>
          <w:rFonts w:ascii="Cordia New" w:hAnsi="Cordia New" w:cs="Cordia New"/>
          <w:cs/>
        </w:rPr>
        <w:t>(</w:t>
      </w:r>
      <w:r w:rsidRPr="006F0EF0">
        <w:rPr>
          <w:rFonts w:ascii="Cordia New" w:hAnsi="Cordia New" w:cs="Cordia New"/>
        </w:rPr>
        <w:t>in Thai</w:t>
      </w:r>
      <w:r w:rsidRPr="006F0EF0">
        <w:rPr>
          <w:rFonts w:ascii="Cordia New" w:hAnsi="Cordia New" w:cs="Cordia New"/>
          <w:cs/>
        </w:rPr>
        <w:t>)</w:t>
      </w:r>
    </w:p>
    <w:p w:rsidR="00FA1316" w:rsidRPr="006F0EF0" w:rsidRDefault="00E1494D" w:rsidP="009858D7">
      <w:pPr>
        <w:numPr>
          <w:ilvl w:val="0"/>
          <w:numId w:val="15"/>
        </w:numPr>
        <w:ind w:left="360"/>
        <w:rPr>
          <w:rFonts w:ascii="Cordia New" w:hAnsi="Cordia New" w:cs="Cordia New"/>
        </w:rPr>
      </w:pPr>
      <w:proofErr w:type="spellStart"/>
      <w:r w:rsidRPr="006F0EF0">
        <w:rPr>
          <w:rFonts w:ascii="Cordia New" w:hAnsi="Cordia New" w:cs="Cordia New"/>
        </w:rPr>
        <w:t>Jantasuwan</w:t>
      </w:r>
      <w:proofErr w:type="spellEnd"/>
      <w:r w:rsidRPr="006F0EF0">
        <w:rPr>
          <w:rFonts w:ascii="Cordia New" w:hAnsi="Cordia New" w:cs="Cordia New"/>
        </w:rPr>
        <w:t xml:space="preserve"> </w:t>
      </w:r>
      <w:r w:rsidR="00FA1316" w:rsidRPr="006F0EF0">
        <w:rPr>
          <w:rFonts w:ascii="Cordia New" w:hAnsi="Cordia New" w:cs="Cordia New"/>
        </w:rPr>
        <w:t>R</w:t>
      </w:r>
      <w:r w:rsidRPr="006F0EF0">
        <w:rPr>
          <w:rFonts w:ascii="Cordia New" w:hAnsi="Cordia New" w:cs="Cordia New"/>
        </w:rPr>
        <w:t>.</w:t>
      </w:r>
      <w:r w:rsidR="00FA1316" w:rsidRPr="006F0EF0">
        <w:rPr>
          <w:rFonts w:ascii="Cordia New" w:hAnsi="Cordia New" w:cs="Cordia New"/>
        </w:rPr>
        <w:t xml:space="preserve"> The study</w:t>
      </w:r>
      <w:r w:rsidR="004B2A56" w:rsidRPr="006F0EF0">
        <w:rPr>
          <w:rFonts w:ascii="Cordia New" w:hAnsi="Cordia New" w:cs="Cordia New"/>
        </w:rPr>
        <w:t xml:space="preserve"> </w:t>
      </w:r>
      <w:r w:rsidR="00D252C6" w:rsidRPr="006F0EF0">
        <w:rPr>
          <w:rFonts w:ascii="Cordia New" w:hAnsi="Cordia New" w:cs="Cordia New"/>
        </w:rPr>
        <w:t>of</w:t>
      </w:r>
      <w:r w:rsidR="004B2A56" w:rsidRPr="006F0EF0">
        <w:rPr>
          <w:rFonts w:ascii="Cordia New" w:hAnsi="Cordia New" w:cs="Cordia New"/>
        </w:rPr>
        <w:t xml:space="preserve"> </w:t>
      </w:r>
      <w:r w:rsidR="00FA1316" w:rsidRPr="006F0EF0">
        <w:rPr>
          <w:rFonts w:ascii="Cordia New" w:hAnsi="Cordia New" w:cs="Cordia New"/>
        </w:rPr>
        <w:t>risk</w:t>
      </w:r>
      <w:r w:rsidR="004B2A56" w:rsidRPr="006F0EF0">
        <w:rPr>
          <w:rFonts w:ascii="Cordia New" w:hAnsi="Cordia New" w:cs="Cordia New"/>
        </w:rPr>
        <w:t xml:space="preserve"> </w:t>
      </w:r>
      <w:r w:rsidR="00FA1316" w:rsidRPr="006F0EF0">
        <w:rPr>
          <w:rFonts w:ascii="Cordia New" w:hAnsi="Cordia New" w:cs="Cordia New"/>
        </w:rPr>
        <w:t xml:space="preserve"> factor on hypertension </w:t>
      </w:r>
      <w:r w:rsidR="004B2A56" w:rsidRPr="006F0EF0">
        <w:rPr>
          <w:rFonts w:ascii="Cordia New" w:hAnsi="Cordia New" w:cs="Cordia New"/>
        </w:rPr>
        <w:t xml:space="preserve"> </w:t>
      </w:r>
      <w:r w:rsidR="00FA1316" w:rsidRPr="006F0EF0">
        <w:rPr>
          <w:rFonts w:ascii="Cordia New" w:hAnsi="Cordia New" w:cs="Cordia New"/>
        </w:rPr>
        <w:t xml:space="preserve">community. </w:t>
      </w:r>
      <w:proofErr w:type="spellStart"/>
      <w:r w:rsidR="00FA1316" w:rsidRPr="006F0EF0">
        <w:rPr>
          <w:rFonts w:ascii="Cordia New" w:hAnsi="Cordia New" w:cs="Cordia New"/>
        </w:rPr>
        <w:t>Nakhon</w:t>
      </w:r>
      <w:proofErr w:type="spellEnd"/>
      <w:r w:rsidR="00FA1316" w:rsidRPr="006F0EF0">
        <w:rPr>
          <w:rFonts w:ascii="Cordia New" w:hAnsi="Cordia New" w:cs="Cordia New"/>
        </w:rPr>
        <w:t xml:space="preserve"> </w:t>
      </w:r>
      <w:proofErr w:type="spellStart"/>
      <w:r w:rsidR="00D252C6" w:rsidRPr="006F0EF0">
        <w:rPr>
          <w:rFonts w:ascii="Cordia New" w:hAnsi="Cordia New" w:cs="Cordia New"/>
        </w:rPr>
        <w:t>Sithammarat</w:t>
      </w:r>
      <w:proofErr w:type="spellEnd"/>
      <w:r w:rsidR="00D252C6" w:rsidRPr="006F0EF0">
        <w:rPr>
          <w:rFonts w:ascii="Cordia New" w:hAnsi="Cordia New" w:cs="Cordia New"/>
        </w:rPr>
        <w:t xml:space="preserve">. </w:t>
      </w:r>
      <w:proofErr w:type="spellStart"/>
      <w:r w:rsidR="00D252C6" w:rsidRPr="006F0EF0">
        <w:rPr>
          <w:rFonts w:ascii="Cordia New" w:hAnsi="Cordia New" w:cs="Cordia New"/>
        </w:rPr>
        <w:t>Nakhon</w:t>
      </w:r>
      <w:proofErr w:type="spellEnd"/>
      <w:r w:rsidR="004B2A56" w:rsidRPr="006F0EF0">
        <w:rPr>
          <w:rFonts w:ascii="Cordia New" w:hAnsi="Cordia New" w:cs="Cordia New"/>
        </w:rPr>
        <w:t xml:space="preserve"> </w:t>
      </w:r>
      <w:proofErr w:type="spellStart"/>
      <w:r w:rsidR="00FA1316" w:rsidRPr="006F0EF0">
        <w:rPr>
          <w:rFonts w:ascii="Cordia New" w:hAnsi="Cordia New" w:cs="Cordia New"/>
        </w:rPr>
        <w:t>Sithammarat</w:t>
      </w:r>
      <w:proofErr w:type="spellEnd"/>
      <w:r w:rsidR="00FA1316" w:rsidRPr="006F0EF0">
        <w:rPr>
          <w:rFonts w:ascii="Cordia New" w:hAnsi="Cordia New" w:cs="Cordia New"/>
        </w:rPr>
        <w:t xml:space="preserve">: </w:t>
      </w:r>
      <w:proofErr w:type="spellStart"/>
      <w:r w:rsidR="00FA1316" w:rsidRPr="006F0EF0">
        <w:rPr>
          <w:rFonts w:ascii="Cordia New" w:hAnsi="Cordia New" w:cs="Cordia New"/>
        </w:rPr>
        <w:t>Walailax</w:t>
      </w:r>
      <w:proofErr w:type="spellEnd"/>
      <w:r w:rsidR="00FA1316" w:rsidRPr="006F0EF0">
        <w:rPr>
          <w:rFonts w:ascii="Cordia New" w:hAnsi="Cordia New" w:cs="Cordia New"/>
        </w:rPr>
        <w:t xml:space="preserve"> University; 2006.</w:t>
      </w:r>
      <w:r w:rsidR="00FA1316" w:rsidRPr="006F0EF0">
        <w:rPr>
          <w:rFonts w:ascii="Cordia New" w:hAnsi="Cordia New" w:cs="Cordia New"/>
          <w:cs/>
        </w:rPr>
        <w:t xml:space="preserve"> (</w:t>
      </w:r>
      <w:r w:rsidR="00FA1316" w:rsidRPr="006F0EF0">
        <w:rPr>
          <w:rFonts w:ascii="Cordia New" w:hAnsi="Cordia New" w:cs="Cordia New"/>
        </w:rPr>
        <w:t>in Thai</w:t>
      </w:r>
      <w:r w:rsidR="00FA1316" w:rsidRPr="006F0EF0">
        <w:rPr>
          <w:rFonts w:ascii="Cordia New" w:hAnsi="Cordia New" w:cs="Cordia New"/>
          <w:cs/>
        </w:rPr>
        <w:t>)</w:t>
      </w:r>
      <w:r w:rsidR="00FA1316" w:rsidRPr="006F0EF0">
        <w:rPr>
          <w:rFonts w:ascii="Cordia New" w:hAnsi="Cordia New" w:cs="Cordia New"/>
        </w:rPr>
        <w:t>.</w:t>
      </w:r>
    </w:p>
    <w:p w:rsidR="00FA1316" w:rsidRPr="006F0EF0" w:rsidRDefault="00FA1316" w:rsidP="009858D7">
      <w:pPr>
        <w:numPr>
          <w:ilvl w:val="0"/>
          <w:numId w:val="15"/>
        </w:numPr>
        <w:ind w:left="360" w:right="640"/>
        <w:rPr>
          <w:rFonts w:ascii="Cordia New" w:hAnsi="Cordia New" w:cs="Cordia New"/>
        </w:rPr>
      </w:pPr>
      <w:proofErr w:type="spellStart"/>
      <w:r w:rsidRPr="006F0EF0">
        <w:rPr>
          <w:rFonts w:ascii="Cordia New" w:hAnsi="Cordia New" w:cs="Cordia New"/>
        </w:rPr>
        <w:lastRenderedPageBreak/>
        <w:t>Groer</w:t>
      </w:r>
      <w:proofErr w:type="spellEnd"/>
      <w:r w:rsidR="00D252C6" w:rsidRPr="006F0EF0">
        <w:rPr>
          <w:rFonts w:ascii="Cordia New" w:hAnsi="Cordia New" w:cs="Cordia New"/>
        </w:rPr>
        <w:t xml:space="preserve"> </w:t>
      </w:r>
      <w:r w:rsidR="004B2A56" w:rsidRPr="006F0EF0">
        <w:rPr>
          <w:rFonts w:ascii="Cordia New" w:hAnsi="Cordia New" w:cs="Cordia New"/>
        </w:rPr>
        <w:t xml:space="preserve"> </w:t>
      </w:r>
      <w:r w:rsidR="00E1494D" w:rsidRPr="006F0EF0">
        <w:rPr>
          <w:rFonts w:ascii="Cordia New" w:hAnsi="Cordia New" w:cs="Cordia New"/>
        </w:rPr>
        <w:t>M</w:t>
      </w:r>
      <w:r w:rsidR="00D252C6" w:rsidRPr="006F0EF0">
        <w:rPr>
          <w:rFonts w:ascii="Cordia New" w:hAnsi="Cordia New" w:cs="Cordia New"/>
        </w:rPr>
        <w:t>W. Advanced</w:t>
      </w:r>
      <w:r w:rsidR="004B2A56" w:rsidRPr="006F0EF0">
        <w:rPr>
          <w:rFonts w:ascii="Cordia New" w:hAnsi="Cordia New" w:cs="Cordia New"/>
        </w:rPr>
        <w:t xml:space="preserve"> </w:t>
      </w:r>
      <w:proofErr w:type="spellStart"/>
      <w:r w:rsidRPr="006F0EF0">
        <w:rPr>
          <w:rFonts w:ascii="Cordia New" w:hAnsi="Cordia New" w:cs="Cordia New"/>
        </w:rPr>
        <w:t>pathophysiology</w:t>
      </w:r>
      <w:proofErr w:type="spellEnd"/>
      <w:r w:rsidRPr="006F0EF0">
        <w:rPr>
          <w:rFonts w:ascii="Cordia New" w:hAnsi="Cordia New" w:cs="Cordia New"/>
        </w:rPr>
        <w:t>: Application to</w:t>
      </w:r>
      <w:r w:rsidR="004B2A56" w:rsidRPr="006F0EF0">
        <w:rPr>
          <w:rFonts w:ascii="Cordia New" w:hAnsi="Cordia New" w:cs="Cordia New"/>
        </w:rPr>
        <w:t xml:space="preserve"> </w:t>
      </w:r>
      <w:r w:rsidRPr="006F0EF0">
        <w:rPr>
          <w:rFonts w:ascii="Cordia New" w:hAnsi="Cordia New" w:cs="Cordia New"/>
        </w:rPr>
        <w:t xml:space="preserve"> clinical </w:t>
      </w:r>
      <w:r w:rsidR="004B2A56" w:rsidRPr="006F0EF0">
        <w:rPr>
          <w:rFonts w:ascii="Cordia New" w:hAnsi="Cordia New" w:cs="Cordia New"/>
        </w:rPr>
        <w:t xml:space="preserve"> </w:t>
      </w:r>
      <w:r w:rsidRPr="006F0EF0">
        <w:rPr>
          <w:rFonts w:ascii="Cordia New" w:hAnsi="Cordia New" w:cs="Cordia New"/>
        </w:rPr>
        <w:t>practice. Philadelphia: Lippincott; 2001.</w:t>
      </w:r>
    </w:p>
    <w:p w:rsidR="00FA1316" w:rsidRPr="006F0EF0" w:rsidRDefault="00FA1316" w:rsidP="009858D7">
      <w:pPr>
        <w:numPr>
          <w:ilvl w:val="0"/>
          <w:numId w:val="15"/>
        </w:numPr>
        <w:ind w:left="360"/>
        <w:rPr>
          <w:rFonts w:ascii="Cordia New" w:hAnsi="Cordia New" w:cs="Cordia New"/>
        </w:rPr>
      </w:pPr>
      <w:r w:rsidRPr="006F0EF0">
        <w:rPr>
          <w:rFonts w:ascii="Cordia New" w:hAnsi="Cordia New" w:cs="Cordia New"/>
        </w:rPr>
        <w:t xml:space="preserve">Joint </w:t>
      </w:r>
      <w:r w:rsidR="00D252C6" w:rsidRPr="006F0EF0">
        <w:rPr>
          <w:rFonts w:ascii="Cordia New" w:hAnsi="Cordia New" w:cs="Cordia New"/>
        </w:rPr>
        <w:t>National</w:t>
      </w:r>
      <w:r w:rsidR="004B2A56" w:rsidRPr="006F0EF0">
        <w:rPr>
          <w:rFonts w:ascii="Cordia New" w:hAnsi="Cordia New" w:cs="Cordia New"/>
        </w:rPr>
        <w:t xml:space="preserve"> </w:t>
      </w:r>
      <w:r w:rsidRPr="006F0EF0">
        <w:rPr>
          <w:rFonts w:ascii="Cordia New" w:hAnsi="Cordia New" w:cs="Cordia New"/>
        </w:rPr>
        <w:t xml:space="preserve">Committee. The </w:t>
      </w:r>
      <w:r w:rsidR="004B2A56" w:rsidRPr="006F0EF0">
        <w:rPr>
          <w:rFonts w:ascii="Cordia New" w:hAnsi="Cordia New" w:cs="Cordia New"/>
        </w:rPr>
        <w:t xml:space="preserve"> </w:t>
      </w:r>
      <w:r w:rsidRPr="006F0EF0">
        <w:rPr>
          <w:rFonts w:ascii="Cordia New" w:hAnsi="Cordia New" w:cs="Cordia New"/>
        </w:rPr>
        <w:t>seventh</w:t>
      </w:r>
      <w:r w:rsidR="004B2A56" w:rsidRPr="006F0EF0">
        <w:rPr>
          <w:rFonts w:ascii="Cordia New" w:hAnsi="Cordia New" w:cs="Cordia New"/>
        </w:rPr>
        <w:t xml:space="preserve"> </w:t>
      </w:r>
      <w:r w:rsidRPr="006F0EF0">
        <w:rPr>
          <w:rFonts w:ascii="Cordia New" w:hAnsi="Cordia New" w:cs="Cordia New"/>
        </w:rPr>
        <w:t xml:space="preserve"> report </w:t>
      </w:r>
      <w:r w:rsidR="004B2A56" w:rsidRPr="006F0EF0">
        <w:rPr>
          <w:rFonts w:ascii="Cordia New" w:hAnsi="Cordia New" w:cs="Cordia New"/>
        </w:rPr>
        <w:t xml:space="preserve"> </w:t>
      </w:r>
      <w:r w:rsidRPr="006F0EF0">
        <w:rPr>
          <w:rFonts w:ascii="Cordia New" w:hAnsi="Cordia New" w:cs="Cordia New"/>
        </w:rPr>
        <w:t>of</w:t>
      </w:r>
      <w:r w:rsidR="004B2A56" w:rsidRPr="006F0EF0">
        <w:rPr>
          <w:rFonts w:ascii="Cordia New" w:hAnsi="Cordia New" w:cs="Cordia New"/>
        </w:rPr>
        <w:t xml:space="preserve"> </w:t>
      </w:r>
      <w:r w:rsidRPr="006F0EF0">
        <w:rPr>
          <w:rFonts w:ascii="Cordia New" w:hAnsi="Cordia New" w:cs="Cordia New"/>
        </w:rPr>
        <w:t xml:space="preserve"> the</w:t>
      </w:r>
      <w:r w:rsidR="004B2A56" w:rsidRPr="006F0EF0">
        <w:rPr>
          <w:rFonts w:ascii="Cordia New" w:hAnsi="Cordia New" w:cs="Cordia New"/>
        </w:rPr>
        <w:t xml:space="preserve"> </w:t>
      </w:r>
      <w:r w:rsidRPr="006F0EF0">
        <w:rPr>
          <w:rFonts w:ascii="Cordia New" w:hAnsi="Cordia New" w:cs="Cordia New"/>
        </w:rPr>
        <w:t>Joint</w:t>
      </w:r>
      <w:r w:rsidR="004B2A56" w:rsidRPr="006F0EF0">
        <w:rPr>
          <w:rFonts w:ascii="Cordia New" w:hAnsi="Cordia New" w:cs="Cordia New"/>
        </w:rPr>
        <w:t xml:space="preserve"> </w:t>
      </w:r>
      <w:r w:rsidRPr="006F0EF0">
        <w:rPr>
          <w:rFonts w:ascii="Cordia New" w:hAnsi="Cordia New" w:cs="Cordia New"/>
        </w:rPr>
        <w:t xml:space="preserve"> National</w:t>
      </w:r>
      <w:r w:rsidR="004B2A56" w:rsidRPr="006F0EF0">
        <w:rPr>
          <w:rFonts w:ascii="Cordia New" w:hAnsi="Cordia New" w:cs="Cordia New"/>
        </w:rPr>
        <w:t xml:space="preserve"> </w:t>
      </w:r>
      <w:r w:rsidRPr="006F0EF0">
        <w:rPr>
          <w:rFonts w:ascii="Cordia New" w:hAnsi="Cordia New" w:cs="Cordia New"/>
        </w:rPr>
        <w:t xml:space="preserve"> Committee  on  prevention, detection, evaluation </w:t>
      </w:r>
      <w:r w:rsidR="004B2A56" w:rsidRPr="006F0EF0">
        <w:rPr>
          <w:rFonts w:ascii="Cordia New" w:hAnsi="Cordia New" w:cs="Cordia New"/>
        </w:rPr>
        <w:t xml:space="preserve"> </w:t>
      </w:r>
      <w:r w:rsidRPr="006F0EF0">
        <w:rPr>
          <w:rFonts w:ascii="Cordia New" w:hAnsi="Cordia New" w:cs="Cordia New"/>
        </w:rPr>
        <w:t xml:space="preserve">and </w:t>
      </w:r>
      <w:r w:rsidR="004B2A56" w:rsidRPr="006F0EF0">
        <w:rPr>
          <w:rFonts w:ascii="Cordia New" w:hAnsi="Cordia New" w:cs="Cordia New"/>
        </w:rPr>
        <w:t xml:space="preserve"> </w:t>
      </w:r>
      <w:r w:rsidRPr="006F0EF0">
        <w:rPr>
          <w:rFonts w:ascii="Cordia New" w:hAnsi="Cordia New" w:cs="Cordia New"/>
        </w:rPr>
        <w:t>treatment</w:t>
      </w:r>
      <w:r w:rsidR="004B2A56" w:rsidRPr="006F0EF0">
        <w:rPr>
          <w:rFonts w:ascii="Cordia New" w:hAnsi="Cordia New" w:cs="Cordia New"/>
        </w:rPr>
        <w:t xml:space="preserve"> </w:t>
      </w:r>
      <w:r w:rsidRPr="006F0EF0">
        <w:rPr>
          <w:rFonts w:ascii="Cordia New" w:hAnsi="Cordia New" w:cs="Cordia New"/>
        </w:rPr>
        <w:t xml:space="preserve"> of </w:t>
      </w:r>
      <w:r w:rsidR="004B2A56" w:rsidRPr="006F0EF0">
        <w:rPr>
          <w:rFonts w:ascii="Cordia New" w:hAnsi="Cordia New" w:cs="Cordia New"/>
        </w:rPr>
        <w:t xml:space="preserve"> </w:t>
      </w:r>
      <w:r w:rsidRPr="006F0EF0">
        <w:rPr>
          <w:rFonts w:ascii="Cordia New" w:hAnsi="Cordia New" w:cs="Cordia New"/>
        </w:rPr>
        <w:t>high</w:t>
      </w:r>
      <w:r w:rsidR="004B2A56" w:rsidRPr="006F0EF0">
        <w:rPr>
          <w:rFonts w:ascii="Cordia New" w:hAnsi="Cordia New" w:cs="Cordia New"/>
        </w:rPr>
        <w:t xml:space="preserve"> </w:t>
      </w:r>
      <w:r w:rsidRPr="006F0EF0">
        <w:rPr>
          <w:rFonts w:ascii="Cordia New" w:hAnsi="Cordia New" w:cs="Cordia New"/>
        </w:rPr>
        <w:t xml:space="preserve"> blood </w:t>
      </w:r>
      <w:r w:rsidR="004B2A56" w:rsidRPr="006F0EF0">
        <w:rPr>
          <w:rFonts w:ascii="Cordia New" w:hAnsi="Cordia New" w:cs="Cordia New"/>
        </w:rPr>
        <w:t xml:space="preserve"> </w:t>
      </w:r>
      <w:r w:rsidR="00D252C6" w:rsidRPr="006F0EF0">
        <w:rPr>
          <w:rFonts w:ascii="Cordia New" w:hAnsi="Cordia New" w:cs="Cordia New"/>
        </w:rPr>
        <w:t xml:space="preserve">pressure. US. NIH </w:t>
      </w:r>
      <w:r w:rsidRPr="006F0EF0">
        <w:rPr>
          <w:rFonts w:ascii="Cordia New" w:hAnsi="Cordia New" w:cs="Cordia New"/>
        </w:rPr>
        <w:t>Publication; 2003.</w:t>
      </w:r>
    </w:p>
    <w:p w:rsidR="00E1494D" w:rsidRPr="006F0EF0" w:rsidRDefault="00E1494D" w:rsidP="009858D7">
      <w:pPr>
        <w:numPr>
          <w:ilvl w:val="0"/>
          <w:numId w:val="15"/>
        </w:numPr>
        <w:ind w:left="360"/>
        <w:rPr>
          <w:rFonts w:ascii="Cordia New" w:hAnsi="Cordia New" w:cs="Cordia New"/>
        </w:rPr>
      </w:pPr>
      <w:r w:rsidRPr="006F0EF0">
        <w:rPr>
          <w:rFonts w:ascii="Cordia New" w:hAnsi="Cordia New" w:cs="Cordia New"/>
        </w:rPr>
        <w:t>Bureau  of  Non-communicable  disease, Department  of  Disease  Control, Ministry of  Public  Health</w:t>
      </w:r>
      <w:r w:rsidRPr="006F0EF0">
        <w:rPr>
          <w:rFonts w:ascii="Cordia New" w:hAnsi="Cordia New" w:cs="Cordia New"/>
          <w:i/>
          <w:iCs/>
        </w:rPr>
        <w:t xml:space="preserve">. </w:t>
      </w:r>
      <w:r w:rsidR="00D252C6" w:rsidRPr="006F0EF0">
        <w:rPr>
          <w:rFonts w:ascii="Cordia New" w:hAnsi="Cordia New" w:cs="Cordia New"/>
        </w:rPr>
        <w:t>Lesson learned from</w:t>
      </w:r>
      <w:r w:rsidRPr="006F0EF0">
        <w:rPr>
          <w:rFonts w:ascii="Cordia New" w:hAnsi="Cordia New" w:cs="Cordia New"/>
        </w:rPr>
        <w:t xml:space="preserve"> community  report: Reduce  risk, reduce non-communicable  disease  in  community 2010</w:t>
      </w:r>
      <w:r w:rsidRPr="006F0EF0">
        <w:rPr>
          <w:rFonts w:ascii="Cordia New" w:hAnsi="Cordia New" w:cs="Cordia New"/>
          <w:i/>
          <w:iCs/>
        </w:rPr>
        <w:t xml:space="preserve">. </w:t>
      </w:r>
      <w:r w:rsidRPr="006F0EF0">
        <w:rPr>
          <w:rFonts w:ascii="Cordia New" w:hAnsi="Cordia New" w:cs="Cordia New"/>
        </w:rPr>
        <w:t xml:space="preserve">Bangkok: </w:t>
      </w:r>
      <w:proofErr w:type="spellStart"/>
      <w:r w:rsidRPr="006F0EF0">
        <w:rPr>
          <w:rFonts w:ascii="Cordia New" w:hAnsi="Cordia New" w:cs="Cordia New"/>
        </w:rPr>
        <w:t>n.p</w:t>
      </w:r>
      <w:proofErr w:type="spellEnd"/>
      <w:r w:rsidRPr="006F0EF0">
        <w:rPr>
          <w:rFonts w:ascii="Cordia New" w:hAnsi="Cordia New" w:cs="Cordia New"/>
        </w:rPr>
        <w:t>; 2011.</w:t>
      </w:r>
      <w:r w:rsidRPr="006F0EF0">
        <w:rPr>
          <w:rFonts w:ascii="Cordia New" w:hAnsi="Cordia New" w:cs="Cordia New"/>
          <w:cs/>
        </w:rPr>
        <w:t xml:space="preserve"> (</w:t>
      </w:r>
      <w:r w:rsidRPr="006F0EF0">
        <w:rPr>
          <w:rFonts w:ascii="Cordia New" w:hAnsi="Cordia New" w:cs="Cordia New"/>
        </w:rPr>
        <w:t>in Thai</w:t>
      </w:r>
      <w:r w:rsidRPr="006F0EF0">
        <w:rPr>
          <w:rFonts w:ascii="Cordia New" w:hAnsi="Cordia New" w:cs="Cordia New"/>
          <w:cs/>
        </w:rPr>
        <w:t>)</w:t>
      </w:r>
    </w:p>
    <w:p w:rsidR="009858D7" w:rsidRPr="006F0EF0" w:rsidRDefault="00D252C6" w:rsidP="009858D7">
      <w:pPr>
        <w:numPr>
          <w:ilvl w:val="0"/>
          <w:numId w:val="15"/>
        </w:numPr>
        <w:ind w:left="360"/>
        <w:rPr>
          <w:rFonts w:ascii="Cordia New" w:hAnsi="Cordia New" w:cs="Cordia New"/>
        </w:rPr>
      </w:pPr>
      <w:r w:rsidRPr="006F0EF0">
        <w:rPr>
          <w:rFonts w:ascii="Cordia New" w:hAnsi="Cordia New" w:cs="Cordia New"/>
        </w:rPr>
        <w:t xml:space="preserve">Public health office </w:t>
      </w:r>
      <w:r w:rsidR="00E1494D" w:rsidRPr="006F0EF0">
        <w:rPr>
          <w:rFonts w:ascii="Cordia New" w:hAnsi="Cordia New" w:cs="Cordia New"/>
        </w:rPr>
        <w:t xml:space="preserve">of </w:t>
      </w:r>
      <w:proofErr w:type="spellStart"/>
      <w:r w:rsidR="00E1494D" w:rsidRPr="006F0EF0">
        <w:rPr>
          <w:rFonts w:ascii="Cordia New" w:hAnsi="Cordia New" w:cs="Cordia New"/>
        </w:rPr>
        <w:t>Trang</w:t>
      </w:r>
      <w:proofErr w:type="spellEnd"/>
      <w:r w:rsidR="00E1494D" w:rsidRPr="006F0EF0">
        <w:rPr>
          <w:rFonts w:ascii="Cordia New" w:hAnsi="Cordia New" w:cs="Cordia New"/>
        </w:rPr>
        <w:t>.</w:t>
      </w:r>
      <w:r w:rsidR="00E1494D" w:rsidRPr="006F0EF0">
        <w:rPr>
          <w:rFonts w:ascii="Cordia New" w:hAnsi="Cordia New" w:cs="Cordia New"/>
          <w:cs/>
        </w:rPr>
        <w:t xml:space="preserve"> </w:t>
      </w:r>
      <w:r w:rsidR="00E1494D" w:rsidRPr="006F0EF0">
        <w:rPr>
          <w:rFonts w:ascii="Cordia New" w:hAnsi="Cordia New" w:cs="Cordia New"/>
        </w:rPr>
        <w:t xml:space="preserve">The report of chronic patient data. [Cited 16 May 2013]. Available  from  http://tro.moph.go.th/provis/main/index.php; 2010. </w:t>
      </w:r>
      <w:r w:rsidR="00E1494D" w:rsidRPr="006F0EF0">
        <w:rPr>
          <w:rFonts w:ascii="Cordia New" w:hAnsi="Cordia New" w:cs="Cordia New"/>
          <w:cs/>
        </w:rPr>
        <w:t>(</w:t>
      </w:r>
      <w:r w:rsidR="00E1494D" w:rsidRPr="006F0EF0">
        <w:rPr>
          <w:rFonts w:ascii="Cordia New" w:hAnsi="Cordia New" w:cs="Cordia New"/>
        </w:rPr>
        <w:t>in Thai</w:t>
      </w:r>
      <w:r w:rsidR="00E1494D" w:rsidRPr="006F0EF0">
        <w:rPr>
          <w:rFonts w:ascii="Cordia New" w:hAnsi="Cordia New" w:cs="Cordia New"/>
          <w:cs/>
        </w:rPr>
        <w:t>)</w:t>
      </w:r>
    </w:p>
    <w:p w:rsidR="007D06D9" w:rsidRPr="006F0EF0" w:rsidRDefault="00F07BCC" w:rsidP="009858D7">
      <w:pPr>
        <w:numPr>
          <w:ilvl w:val="0"/>
          <w:numId w:val="15"/>
        </w:numPr>
        <w:ind w:left="360"/>
        <w:rPr>
          <w:rFonts w:ascii="Cordia New" w:hAnsi="Cordia New" w:cs="Cordia New"/>
        </w:rPr>
      </w:pPr>
      <w:proofErr w:type="spellStart"/>
      <w:r w:rsidRPr="006F0EF0">
        <w:rPr>
          <w:rFonts w:ascii="Cordia New" w:hAnsi="Cordia New" w:cs="Cordia New"/>
        </w:rPr>
        <w:t>Terdudomtham</w:t>
      </w:r>
      <w:proofErr w:type="spellEnd"/>
      <w:r w:rsidR="00D252C6" w:rsidRPr="006F0EF0">
        <w:rPr>
          <w:rFonts w:ascii="Cordia New" w:hAnsi="Cordia New" w:cs="Cordia New"/>
        </w:rPr>
        <w:t xml:space="preserve"> </w:t>
      </w:r>
      <w:r w:rsidRPr="006F0EF0">
        <w:rPr>
          <w:rFonts w:ascii="Cordia New" w:hAnsi="Cordia New" w:cs="Cordia New"/>
        </w:rPr>
        <w:t xml:space="preserve"> A. The effect of empowerment program on complication preventive behavior in older people with essential hypertension. Bangkok: </w:t>
      </w:r>
      <w:proofErr w:type="spellStart"/>
      <w:r w:rsidRPr="006F0EF0">
        <w:rPr>
          <w:rFonts w:ascii="Cordia New" w:hAnsi="Cordia New" w:cs="Cordia New"/>
        </w:rPr>
        <w:t>Chulalongkorn</w:t>
      </w:r>
      <w:proofErr w:type="spellEnd"/>
      <w:r w:rsidRPr="006F0EF0">
        <w:rPr>
          <w:rFonts w:ascii="Cordia New" w:hAnsi="Cordia New" w:cs="Cordia New"/>
        </w:rPr>
        <w:t xml:space="preserve"> University; 2007. </w:t>
      </w:r>
      <w:r w:rsidRPr="006F0EF0">
        <w:rPr>
          <w:rFonts w:ascii="Cordia New" w:hAnsi="Cordia New" w:cs="Cordia New"/>
          <w:cs/>
        </w:rPr>
        <w:t>(</w:t>
      </w:r>
      <w:r w:rsidRPr="006F0EF0">
        <w:rPr>
          <w:rFonts w:ascii="Cordia New" w:hAnsi="Cordia New" w:cs="Cordia New"/>
        </w:rPr>
        <w:t>in Thai</w:t>
      </w:r>
      <w:r w:rsidRPr="006F0EF0">
        <w:rPr>
          <w:rFonts w:ascii="Cordia New" w:hAnsi="Cordia New" w:cs="Cordia New"/>
          <w:cs/>
        </w:rPr>
        <w:t>)</w:t>
      </w:r>
      <w:r w:rsidRPr="006F0EF0">
        <w:rPr>
          <w:rFonts w:ascii="Cordia New" w:hAnsi="Cordia New" w:cs="Cordia New"/>
        </w:rPr>
        <w:t>.</w:t>
      </w:r>
    </w:p>
    <w:p w:rsidR="007553AE" w:rsidRPr="006F0EF0" w:rsidRDefault="007553AE" w:rsidP="009858D7">
      <w:pPr>
        <w:numPr>
          <w:ilvl w:val="0"/>
          <w:numId w:val="15"/>
        </w:numPr>
        <w:ind w:left="360" w:right="640"/>
        <w:rPr>
          <w:rFonts w:ascii="Cordia New" w:hAnsi="Cordia New" w:cs="Cordia New"/>
        </w:rPr>
      </w:pPr>
      <w:proofErr w:type="spellStart"/>
      <w:r w:rsidRPr="006F0EF0">
        <w:rPr>
          <w:rFonts w:ascii="Cordia New" w:hAnsi="Cordia New" w:cs="Cordia New"/>
        </w:rPr>
        <w:t>Yuwadee</w:t>
      </w:r>
      <w:proofErr w:type="spellEnd"/>
      <w:r w:rsidRPr="006F0EF0">
        <w:rPr>
          <w:rFonts w:ascii="Cordia New" w:hAnsi="Cordia New" w:cs="Cordia New"/>
        </w:rPr>
        <w:t xml:space="preserve"> A.  Self-care  empowerment  in essential  hypertension patients, </w:t>
      </w:r>
      <w:proofErr w:type="spellStart"/>
      <w:r w:rsidRPr="006F0EF0">
        <w:rPr>
          <w:rFonts w:ascii="Cordia New" w:hAnsi="Cordia New" w:cs="Cordia New"/>
        </w:rPr>
        <w:t>Uthai</w:t>
      </w:r>
      <w:proofErr w:type="spellEnd"/>
      <w:r w:rsidRPr="006F0EF0">
        <w:rPr>
          <w:rFonts w:ascii="Cordia New" w:hAnsi="Cordia New" w:cs="Cordia New"/>
        </w:rPr>
        <w:t xml:space="preserve">  </w:t>
      </w:r>
      <w:proofErr w:type="spellStart"/>
      <w:r w:rsidRPr="006F0EF0">
        <w:rPr>
          <w:rFonts w:ascii="Cordia New" w:hAnsi="Cordia New" w:cs="Cordia New"/>
        </w:rPr>
        <w:t>Thani</w:t>
      </w:r>
      <w:proofErr w:type="spellEnd"/>
      <w:r w:rsidRPr="006F0EF0">
        <w:rPr>
          <w:rFonts w:ascii="Cordia New" w:hAnsi="Cordia New" w:cs="Cordia New"/>
        </w:rPr>
        <w:t xml:space="preserve">  hospital. </w:t>
      </w:r>
      <w:proofErr w:type="spellStart"/>
      <w:r w:rsidRPr="006F0EF0">
        <w:rPr>
          <w:rFonts w:ascii="Cordia New" w:hAnsi="Cordia New" w:cs="Cordia New"/>
        </w:rPr>
        <w:t>Nakhon</w:t>
      </w:r>
      <w:proofErr w:type="spellEnd"/>
      <w:r w:rsidRPr="006F0EF0">
        <w:rPr>
          <w:rFonts w:ascii="Cordia New" w:hAnsi="Cordia New" w:cs="Cordia New"/>
        </w:rPr>
        <w:t xml:space="preserve">  </w:t>
      </w:r>
      <w:proofErr w:type="spellStart"/>
      <w:r w:rsidRPr="006F0EF0">
        <w:rPr>
          <w:rFonts w:ascii="Cordia New" w:hAnsi="Cordia New" w:cs="Cordia New"/>
        </w:rPr>
        <w:t>Sawan</w:t>
      </w:r>
      <w:proofErr w:type="spellEnd"/>
      <w:r w:rsidRPr="006F0EF0">
        <w:rPr>
          <w:rFonts w:ascii="Cordia New" w:hAnsi="Cordia New" w:cs="Cordia New"/>
        </w:rPr>
        <w:t xml:space="preserve">:  </w:t>
      </w:r>
      <w:proofErr w:type="spellStart"/>
      <w:r w:rsidRPr="006F0EF0">
        <w:rPr>
          <w:rFonts w:ascii="Cordia New" w:hAnsi="Cordia New" w:cs="Cordia New"/>
        </w:rPr>
        <w:t>Nakhon</w:t>
      </w:r>
      <w:proofErr w:type="spellEnd"/>
      <w:r w:rsidRPr="006F0EF0">
        <w:rPr>
          <w:rFonts w:ascii="Cordia New" w:hAnsi="Cordia New" w:cs="Cordia New"/>
        </w:rPr>
        <w:t xml:space="preserve">  </w:t>
      </w:r>
      <w:proofErr w:type="spellStart"/>
      <w:r w:rsidRPr="006F0EF0">
        <w:rPr>
          <w:rFonts w:ascii="Cordia New" w:hAnsi="Cordia New" w:cs="Cordia New"/>
        </w:rPr>
        <w:t>Sawan</w:t>
      </w:r>
      <w:proofErr w:type="spellEnd"/>
      <w:r w:rsidRPr="006F0EF0">
        <w:rPr>
          <w:rFonts w:ascii="Cordia New" w:hAnsi="Cordia New" w:cs="Cordia New"/>
        </w:rPr>
        <w:t xml:space="preserve">  </w:t>
      </w:r>
      <w:proofErr w:type="spellStart"/>
      <w:r w:rsidRPr="006F0EF0">
        <w:rPr>
          <w:rFonts w:ascii="Cordia New" w:hAnsi="Cordia New" w:cs="Cordia New"/>
        </w:rPr>
        <w:t>Rajabhat</w:t>
      </w:r>
      <w:proofErr w:type="spellEnd"/>
      <w:r w:rsidRPr="006F0EF0">
        <w:rPr>
          <w:rFonts w:ascii="Cordia New" w:hAnsi="Cordia New" w:cs="Cordia New"/>
        </w:rPr>
        <w:t xml:space="preserve"> University; 2009. </w:t>
      </w:r>
      <w:r w:rsidRPr="006F0EF0">
        <w:rPr>
          <w:rFonts w:ascii="Cordia New" w:hAnsi="Cordia New" w:cs="Cordia New"/>
          <w:cs/>
        </w:rPr>
        <w:t>(</w:t>
      </w:r>
      <w:r w:rsidRPr="006F0EF0">
        <w:rPr>
          <w:rFonts w:ascii="Cordia New" w:hAnsi="Cordia New" w:cs="Cordia New"/>
        </w:rPr>
        <w:t>in Thai</w:t>
      </w:r>
      <w:r w:rsidRPr="006F0EF0">
        <w:rPr>
          <w:rFonts w:ascii="Cordia New" w:hAnsi="Cordia New" w:cs="Cordia New"/>
          <w:cs/>
        </w:rPr>
        <w:t>)</w:t>
      </w:r>
      <w:r w:rsidRPr="006F0EF0">
        <w:rPr>
          <w:rFonts w:ascii="Cordia New" w:hAnsi="Cordia New" w:cs="Cordia New"/>
        </w:rPr>
        <w:t>.</w:t>
      </w:r>
    </w:p>
    <w:p w:rsidR="009858D7" w:rsidRPr="006F0EF0" w:rsidRDefault="00E30EAE" w:rsidP="009858D7">
      <w:pPr>
        <w:numPr>
          <w:ilvl w:val="0"/>
          <w:numId w:val="15"/>
        </w:numPr>
        <w:ind w:left="360"/>
        <w:rPr>
          <w:rFonts w:ascii="Cordia New" w:hAnsi="Cordia New" w:cs="Cordia New"/>
        </w:rPr>
      </w:pPr>
      <w:proofErr w:type="spellStart"/>
      <w:r w:rsidRPr="006F0EF0">
        <w:rPr>
          <w:rFonts w:ascii="Cordia New" w:hAnsi="Cordia New" w:cs="Cordia New"/>
        </w:rPr>
        <w:t>Daranee</w:t>
      </w:r>
      <w:proofErr w:type="spellEnd"/>
      <w:r w:rsidR="001B7F54" w:rsidRPr="006F0EF0">
        <w:rPr>
          <w:rFonts w:ascii="Cordia New" w:hAnsi="Cordia New" w:cs="Cordia New"/>
        </w:rPr>
        <w:t xml:space="preserve"> </w:t>
      </w:r>
      <w:r w:rsidRPr="006F0EF0">
        <w:rPr>
          <w:rFonts w:ascii="Cordia New" w:hAnsi="Cordia New" w:cs="Cordia New"/>
        </w:rPr>
        <w:t xml:space="preserve"> </w:t>
      </w:r>
      <w:proofErr w:type="spellStart"/>
      <w:r w:rsidRPr="006F0EF0">
        <w:rPr>
          <w:rFonts w:ascii="Cordia New" w:hAnsi="Cordia New" w:cs="Cordia New"/>
        </w:rPr>
        <w:t>Jamjuree</w:t>
      </w:r>
      <w:proofErr w:type="spellEnd"/>
      <w:r w:rsidRPr="006F0EF0">
        <w:rPr>
          <w:rFonts w:ascii="Cordia New" w:hAnsi="Cordia New" w:cs="Cordia New"/>
        </w:rPr>
        <w:t xml:space="preserve">. </w:t>
      </w:r>
      <w:r w:rsidR="00BB4A94" w:rsidRPr="006F0EF0">
        <w:rPr>
          <w:rFonts w:ascii="Cordia New" w:hAnsi="Cordia New" w:cs="Cordia New"/>
        </w:rPr>
        <w:t>The</w:t>
      </w:r>
      <w:r w:rsidR="001B7F54" w:rsidRPr="006F0EF0">
        <w:rPr>
          <w:rFonts w:ascii="Cordia New" w:hAnsi="Cordia New" w:cs="Cordia New"/>
        </w:rPr>
        <w:t xml:space="preserve"> </w:t>
      </w:r>
      <w:r w:rsidR="00BB4A94" w:rsidRPr="006F0EF0">
        <w:rPr>
          <w:rFonts w:ascii="Cordia New" w:hAnsi="Cordia New" w:cs="Cordia New"/>
        </w:rPr>
        <w:t xml:space="preserve"> </w:t>
      </w:r>
      <w:r w:rsidRPr="006F0EF0">
        <w:rPr>
          <w:rFonts w:ascii="Cordia New" w:hAnsi="Cordia New" w:cs="Cordia New"/>
        </w:rPr>
        <w:t xml:space="preserve">Development </w:t>
      </w:r>
      <w:r w:rsidR="00D45AE3" w:rsidRPr="006F0EF0">
        <w:rPr>
          <w:rFonts w:ascii="Cordia New" w:hAnsi="Cordia New" w:cs="Cordia New"/>
        </w:rPr>
        <w:t xml:space="preserve"> </w:t>
      </w:r>
      <w:r w:rsidR="00BB4A94" w:rsidRPr="006F0EF0">
        <w:rPr>
          <w:rFonts w:ascii="Cordia New" w:hAnsi="Cordia New" w:cs="Cordia New"/>
        </w:rPr>
        <w:t xml:space="preserve">of </w:t>
      </w:r>
      <w:r w:rsidR="001B7F54" w:rsidRPr="006F0EF0">
        <w:rPr>
          <w:rFonts w:ascii="Cordia New" w:hAnsi="Cordia New" w:cs="Cordia New"/>
        </w:rPr>
        <w:t xml:space="preserve"> </w:t>
      </w:r>
      <w:r w:rsidR="00BB4A94" w:rsidRPr="006F0EF0">
        <w:rPr>
          <w:rFonts w:ascii="Cordia New" w:hAnsi="Cordia New" w:cs="Cordia New"/>
        </w:rPr>
        <w:t xml:space="preserve">an empowerment </w:t>
      </w:r>
      <w:r w:rsidR="001B7F54" w:rsidRPr="006F0EF0">
        <w:rPr>
          <w:rFonts w:ascii="Cordia New" w:hAnsi="Cordia New" w:cs="Cordia New"/>
        </w:rPr>
        <w:t xml:space="preserve"> </w:t>
      </w:r>
      <w:r w:rsidR="00BB4A94" w:rsidRPr="006F0EF0">
        <w:rPr>
          <w:rFonts w:ascii="Cordia New" w:hAnsi="Cordia New" w:cs="Cordia New"/>
        </w:rPr>
        <w:t xml:space="preserve">model </w:t>
      </w:r>
      <w:r w:rsidR="001B7F54" w:rsidRPr="006F0EF0">
        <w:rPr>
          <w:rFonts w:ascii="Cordia New" w:hAnsi="Cordia New" w:cs="Cordia New"/>
        </w:rPr>
        <w:t xml:space="preserve"> </w:t>
      </w:r>
      <w:r w:rsidR="00BB4A94" w:rsidRPr="006F0EF0">
        <w:rPr>
          <w:rFonts w:ascii="Cordia New" w:hAnsi="Cordia New" w:cs="Cordia New"/>
        </w:rPr>
        <w:t xml:space="preserve">for health in chronically ill patients. Bangkok: </w:t>
      </w:r>
      <w:proofErr w:type="spellStart"/>
      <w:r w:rsidR="00BB4A94" w:rsidRPr="006F0EF0">
        <w:rPr>
          <w:rFonts w:ascii="Cordia New" w:hAnsi="Cordia New" w:cs="Cordia New"/>
        </w:rPr>
        <w:t>Srinakharinw</w:t>
      </w:r>
      <w:r w:rsidR="0038458C" w:rsidRPr="006F0EF0">
        <w:rPr>
          <w:rFonts w:ascii="Cordia New" w:hAnsi="Cordia New" w:cs="Cordia New"/>
        </w:rPr>
        <w:t>i</w:t>
      </w:r>
      <w:r w:rsidR="00BB4A94" w:rsidRPr="006F0EF0">
        <w:rPr>
          <w:rFonts w:ascii="Cordia New" w:hAnsi="Cordia New" w:cs="Cordia New"/>
        </w:rPr>
        <w:t>rot</w:t>
      </w:r>
      <w:proofErr w:type="spellEnd"/>
      <w:r w:rsidR="00BB4A94" w:rsidRPr="006F0EF0">
        <w:rPr>
          <w:rFonts w:ascii="Cordia New" w:hAnsi="Cordia New" w:cs="Cordia New"/>
        </w:rPr>
        <w:t xml:space="preserve"> University; 2005.</w:t>
      </w:r>
      <w:r w:rsidR="00D45AE3" w:rsidRPr="006F0EF0">
        <w:rPr>
          <w:rFonts w:ascii="Cordia New" w:hAnsi="Cordia New" w:cs="Cordia New"/>
        </w:rPr>
        <w:t xml:space="preserve"> </w:t>
      </w:r>
      <w:r w:rsidR="00CB059F" w:rsidRPr="006F0EF0">
        <w:rPr>
          <w:rFonts w:ascii="Cordia New" w:hAnsi="Cordia New" w:cs="Cordia New"/>
          <w:cs/>
        </w:rPr>
        <w:t>(</w:t>
      </w:r>
      <w:r w:rsidR="00CB059F" w:rsidRPr="006F0EF0">
        <w:rPr>
          <w:rFonts w:ascii="Cordia New" w:hAnsi="Cordia New" w:cs="Cordia New"/>
        </w:rPr>
        <w:t>in Thai</w:t>
      </w:r>
      <w:r w:rsidR="00CB059F" w:rsidRPr="006F0EF0">
        <w:rPr>
          <w:rFonts w:ascii="Cordia New" w:hAnsi="Cordia New" w:cs="Cordia New"/>
          <w:cs/>
        </w:rPr>
        <w:t>)</w:t>
      </w:r>
      <w:r w:rsidR="00CB059F" w:rsidRPr="006F0EF0">
        <w:rPr>
          <w:rFonts w:ascii="Cordia New" w:hAnsi="Cordia New" w:cs="Cordia New"/>
        </w:rPr>
        <w:t>.</w:t>
      </w:r>
    </w:p>
    <w:p w:rsidR="009858D7" w:rsidRPr="006F0EF0" w:rsidRDefault="007D06D9" w:rsidP="009858D7">
      <w:pPr>
        <w:numPr>
          <w:ilvl w:val="0"/>
          <w:numId w:val="15"/>
        </w:numPr>
        <w:ind w:left="360"/>
        <w:rPr>
          <w:rFonts w:ascii="Cordia New" w:hAnsi="Cordia New" w:cs="Cordia New"/>
        </w:rPr>
      </w:pPr>
      <w:r w:rsidRPr="006F0EF0">
        <w:rPr>
          <w:rFonts w:ascii="Cordia New" w:hAnsi="Cordia New" w:cs="Cordia New"/>
        </w:rPr>
        <w:t>Gibson</w:t>
      </w:r>
      <w:r w:rsidR="00F07BCC" w:rsidRPr="006F0EF0">
        <w:rPr>
          <w:rFonts w:ascii="Cordia New" w:hAnsi="Cordia New" w:cs="Cordia New"/>
        </w:rPr>
        <w:t xml:space="preserve"> C H. The process of empowerment I mothers of chronically ill children. </w:t>
      </w:r>
      <w:r w:rsidR="00A47BAD" w:rsidRPr="006F0EF0">
        <w:rPr>
          <w:rFonts w:ascii="Cordia New" w:hAnsi="Cordia New" w:cs="Cordia New"/>
        </w:rPr>
        <w:t xml:space="preserve">J ADY NURS </w:t>
      </w:r>
      <w:r w:rsidR="00F07BCC" w:rsidRPr="006F0EF0">
        <w:rPr>
          <w:rFonts w:ascii="Cordia New" w:hAnsi="Cordia New" w:cs="Cordia New"/>
        </w:rPr>
        <w:t>1995; 21</w:t>
      </w:r>
      <w:r w:rsidR="00F07BCC" w:rsidRPr="006F0EF0">
        <w:rPr>
          <w:rFonts w:ascii="Cordia New" w:hAnsi="Cordia New" w:cs="Cordia New"/>
          <w:cs/>
        </w:rPr>
        <w:t>(</w:t>
      </w:r>
      <w:r w:rsidR="006F4A62" w:rsidRPr="006F0EF0">
        <w:rPr>
          <w:rFonts w:ascii="Cordia New" w:hAnsi="Cordia New" w:cs="Cordia New"/>
        </w:rPr>
        <w:t>6</w:t>
      </w:r>
      <w:r w:rsidR="00F07BCC" w:rsidRPr="006F0EF0">
        <w:rPr>
          <w:rFonts w:ascii="Cordia New" w:hAnsi="Cordia New" w:cs="Cordia New"/>
          <w:cs/>
        </w:rPr>
        <w:t>)</w:t>
      </w:r>
      <w:r w:rsidR="00F07BCC" w:rsidRPr="006F0EF0">
        <w:rPr>
          <w:rFonts w:ascii="Cordia New" w:hAnsi="Cordia New" w:cs="Cordia New"/>
        </w:rPr>
        <w:t>, 1201-10.</w:t>
      </w:r>
    </w:p>
    <w:p w:rsidR="009858D7" w:rsidRPr="006F0EF0" w:rsidRDefault="0038458C" w:rsidP="009858D7">
      <w:pPr>
        <w:numPr>
          <w:ilvl w:val="0"/>
          <w:numId w:val="15"/>
        </w:numPr>
        <w:ind w:left="360"/>
        <w:rPr>
          <w:rFonts w:ascii="Cordia New" w:hAnsi="Cordia New" w:cs="Cordia New"/>
        </w:rPr>
      </w:pPr>
      <w:proofErr w:type="spellStart"/>
      <w:r w:rsidRPr="006F0EF0">
        <w:rPr>
          <w:rFonts w:ascii="Cordia New" w:hAnsi="Cordia New" w:cs="Cordia New"/>
        </w:rPr>
        <w:t>Polit</w:t>
      </w:r>
      <w:proofErr w:type="spellEnd"/>
      <w:r w:rsidRPr="006F0EF0">
        <w:rPr>
          <w:rFonts w:ascii="Cordia New" w:hAnsi="Cordia New" w:cs="Cordia New"/>
        </w:rPr>
        <w:t xml:space="preserve"> F D, </w:t>
      </w:r>
      <w:proofErr w:type="spellStart"/>
      <w:r w:rsidRPr="006F0EF0">
        <w:rPr>
          <w:rFonts w:ascii="Cordia New" w:hAnsi="Cordia New" w:cs="Cordia New"/>
        </w:rPr>
        <w:t>Hungler</w:t>
      </w:r>
      <w:proofErr w:type="spellEnd"/>
      <w:r w:rsidRPr="006F0EF0">
        <w:rPr>
          <w:rFonts w:ascii="Cordia New" w:hAnsi="Cordia New" w:cs="Cordia New"/>
        </w:rPr>
        <w:t xml:space="preserve"> P B. Nursing research: Principle and methods. Philadelphia:</w:t>
      </w:r>
      <w:r w:rsidR="009858D7" w:rsidRPr="006F0EF0">
        <w:rPr>
          <w:rFonts w:ascii="Cordia New" w:hAnsi="Cordia New" w:cs="Cordia New"/>
        </w:rPr>
        <w:t xml:space="preserve"> </w:t>
      </w:r>
      <w:r w:rsidRPr="006F0EF0">
        <w:rPr>
          <w:rFonts w:ascii="Cordia New" w:hAnsi="Cordia New" w:cs="Cordia New"/>
        </w:rPr>
        <w:t>Lippincott; 1999</w:t>
      </w:r>
      <w:r w:rsidR="00FA1316" w:rsidRPr="006F0EF0">
        <w:rPr>
          <w:rFonts w:ascii="Cordia New" w:hAnsi="Cordia New" w:cs="Cordia New"/>
        </w:rPr>
        <w:t>.</w:t>
      </w:r>
    </w:p>
    <w:p w:rsidR="009858D7" w:rsidRPr="006F0EF0" w:rsidRDefault="006F4A62" w:rsidP="009858D7">
      <w:pPr>
        <w:numPr>
          <w:ilvl w:val="0"/>
          <w:numId w:val="15"/>
        </w:numPr>
        <w:ind w:left="360"/>
        <w:rPr>
          <w:rFonts w:ascii="Cordia New" w:hAnsi="Cordia New" w:cs="Cordia New"/>
        </w:rPr>
      </w:pPr>
      <w:r w:rsidRPr="006F0EF0">
        <w:rPr>
          <w:rFonts w:ascii="Cordia New" w:hAnsi="Cordia New" w:cs="Cordia New"/>
        </w:rPr>
        <w:t>Kawa</w:t>
      </w:r>
      <w:r w:rsidR="00636B30" w:rsidRPr="006F0EF0">
        <w:rPr>
          <w:rFonts w:ascii="Cordia New" w:hAnsi="Cordia New" w:cs="Cordia New"/>
        </w:rPr>
        <w:t xml:space="preserve">da T. Body mass index is a good predictor of hypertension and </w:t>
      </w:r>
      <w:proofErr w:type="spellStart"/>
      <w:r w:rsidR="00636B30" w:rsidRPr="006F0EF0">
        <w:rPr>
          <w:rFonts w:ascii="Cordia New" w:hAnsi="Cordia New" w:cs="Cordia New"/>
        </w:rPr>
        <w:t>hyperlipidemia</w:t>
      </w:r>
      <w:proofErr w:type="spellEnd"/>
      <w:r w:rsidR="00636B30" w:rsidRPr="006F0EF0">
        <w:rPr>
          <w:rFonts w:ascii="Cordia New" w:hAnsi="Cordia New" w:cs="Cordia New"/>
        </w:rPr>
        <w:t xml:space="preserve"> in a rural </w:t>
      </w:r>
      <w:proofErr w:type="spellStart"/>
      <w:r w:rsidR="00636B30" w:rsidRPr="006F0EF0">
        <w:rPr>
          <w:rFonts w:ascii="Cordia New" w:hAnsi="Cordia New" w:cs="Cordia New"/>
        </w:rPr>
        <w:t>Japanness</w:t>
      </w:r>
      <w:proofErr w:type="spellEnd"/>
      <w:r w:rsidR="00636B30" w:rsidRPr="006F0EF0">
        <w:rPr>
          <w:rFonts w:ascii="Cordia New" w:hAnsi="Cordia New" w:cs="Cordia New"/>
        </w:rPr>
        <w:t xml:space="preserve"> population. </w:t>
      </w:r>
      <w:proofErr w:type="spellStart"/>
      <w:r w:rsidR="00636B30" w:rsidRPr="006F0EF0">
        <w:rPr>
          <w:rFonts w:ascii="Cordia New" w:hAnsi="Cordia New" w:cs="Cordia New"/>
        </w:rPr>
        <w:t>Int</w:t>
      </w:r>
      <w:proofErr w:type="spellEnd"/>
      <w:r w:rsidR="00636B30" w:rsidRPr="006F0EF0">
        <w:rPr>
          <w:rFonts w:ascii="Cordia New" w:hAnsi="Cordia New" w:cs="Cordia New"/>
        </w:rPr>
        <w:t xml:space="preserve"> J </w:t>
      </w:r>
      <w:proofErr w:type="spellStart"/>
      <w:r w:rsidR="00636B30" w:rsidRPr="006F0EF0">
        <w:rPr>
          <w:rFonts w:ascii="Cordia New" w:hAnsi="Cordia New" w:cs="Cordia New"/>
        </w:rPr>
        <w:t>obes</w:t>
      </w:r>
      <w:proofErr w:type="spellEnd"/>
      <w:r w:rsidR="00636B30" w:rsidRPr="006F0EF0">
        <w:rPr>
          <w:rFonts w:ascii="Cordia New" w:hAnsi="Cordia New" w:cs="Cordia New"/>
        </w:rPr>
        <w:t xml:space="preserve"> </w:t>
      </w:r>
      <w:proofErr w:type="spellStart"/>
      <w:r w:rsidR="00636B30" w:rsidRPr="006F0EF0">
        <w:rPr>
          <w:rFonts w:ascii="Cordia New" w:hAnsi="Cordia New" w:cs="Cordia New"/>
        </w:rPr>
        <w:t>relat</w:t>
      </w:r>
      <w:proofErr w:type="spellEnd"/>
      <w:r w:rsidR="00636B30" w:rsidRPr="006F0EF0">
        <w:rPr>
          <w:rFonts w:ascii="Cordia New" w:hAnsi="Cordia New" w:cs="Cordia New"/>
        </w:rPr>
        <w:t xml:space="preserve">. </w:t>
      </w:r>
      <w:proofErr w:type="spellStart"/>
      <w:r w:rsidR="00636B30" w:rsidRPr="006F0EF0">
        <w:rPr>
          <w:rFonts w:ascii="Cordia New" w:hAnsi="Cordia New" w:cs="Cordia New"/>
        </w:rPr>
        <w:t>Mctab</w:t>
      </w:r>
      <w:proofErr w:type="spellEnd"/>
      <w:r w:rsidR="00636B30" w:rsidRPr="006F0EF0">
        <w:rPr>
          <w:rFonts w:ascii="Cordia New" w:hAnsi="Cordia New" w:cs="Cordia New"/>
        </w:rPr>
        <w:t xml:space="preserve"> </w:t>
      </w:r>
      <w:proofErr w:type="spellStart"/>
      <w:r w:rsidR="00636B30" w:rsidRPr="006F0EF0">
        <w:rPr>
          <w:rFonts w:ascii="Cordia New" w:hAnsi="Cordia New" w:cs="Cordia New"/>
        </w:rPr>
        <w:t>Disord</w:t>
      </w:r>
      <w:proofErr w:type="spellEnd"/>
      <w:r w:rsidR="00636B30" w:rsidRPr="006F0EF0">
        <w:rPr>
          <w:rFonts w:ascii="Cordia New" w:hAnsi="Cordia New" w:cs="Cordia New"/>
        </w:rPr>
        <w:t>: 725-729.</w:t>
      </w:r>
    </w:p>
    <w:p w:rsidR="009858D7" w:rsidRPr="006F0EF0" w:rsidRDefault="00E1494D" w:rsidP="009858D7">
      <w:pPr>
        <w:numPr>
          <w:ilvl w:val="0"/>
          <w:numId w:val="15"/>
        </w:numPr>
        <w:ind w:left="360"/>
        <w:rPr>
          <w:rFonts w:ascii="Cordia New" w:hAnsi="Cordia New" w:cs="Cordia New"/>
        </w:rPr>
      </w:pPr>
      <w:proofErr w:type="spellStart"/>
      <w:r w:rsidRPr="006F0EF0">
        <w:rPr>
          <w:rFonts w:ascii="Cordia New" w:hAnsi="Cordia New" w:cs="Cordia New"/>
        </w:rPr>
        <w:t>Puangniyom</w:t>
      </w:r>
      <w:proofErr w:type="spellEnd"/>
      <w:r w:rsidRPr="006F0EF0">
        <w:rPr>
          <w:rFonts w:ascii="Cordia New" w:hAnsi="Cordia New" w:cs="Cordia New"/>
        </w:rPr>
        <w:t xml:space="preserve">  </w:t>
      </w:r>
      <w:r w:rsidR="00FA1316" w:rsidRPr="006F0EF0">
        <w:rPr>
          <w:rFonts w:ascii="Cordia New" w:hAnsi="Cordia New" w:cs="Cordia New"/>
        </w:rPr>
        <w:t>P</w:t>
      </w:r>
      <w:r w:rsidRPr="006F0EF0">
        <w:rPr>
          <w:rFonts w:ascii="Cordia New" w:hAnsi="Cordia New" w:cs="Cordia New"/>
        </w:rPr>
        <w:t>.</w:t>
      </w:r>
      <w:r w:rsidR="00FA1316" w:rsidRPr="006F0EF0">
        <w:rPr>
          <w:rFonts w:ascii="Cordia New" w:hAnsi="Cordia New" w:cs="Cordia New"/>
        </w:rPr>
        <w:t xml:space="preserve"> The effect </w:t>
      </w:r>
      <w:r w:rsidR="00E3246B" w:rsidRPr="006F0EF0">
        <w:rPr>
          <w:rFonts w:ascii="Cordia New" w:hAnsi="Cordia New" w:cs="Cordia New"/>
        </w:rPr>
        <w:t xml:space="preserve">of self-efficacy program on health promoting </w:t>
      </w:r>
      <w:r w:rsidR="001B7F54" w:rsidRPr="006F0EF0">
        <w:rPr>
          <w:rFonts w:ascii="Cordia New" w:hAnsi="Cordia New" w:cs="Cordia New"/>
        </w:rPr>
        <w:t xml:space="preserve"> </w:t>
      </w:r>
      <w:r w:rsidR="00E3246B" w:rsidRPr="006F0EF0">
        <w:rPr>
          <w:rFonts w:ascii="Cordia New" w:hAnsi="Cordia New" w:cs="Cordia New"/>
        </w:rPr>
        <w:t xml:space="preserve">behavior </w:t>
      </w:r>
      <w:r w:rsidR="001B7F54" w:rsidRPr="006F0EF0">
        <w:rPr>
          <w:rFonts w:ascii="Cordia New" w:hAnsi="Cordia New" w:cs="Cordia New"/>
        </w:rPr>
        <w:t xml:space="preserve"> </w:t>
      </w:r>
      <w:r w:rsidR="00E3246B" w:rsidRPr="006F0EF0">
        <w:rPr>
          <w:rFonts w:ascii="Cordia New" w:hAnsi="Cordia New" w:cs="Cordia New"/>
        </w:rPr>
        <w:t xml:space="preserve">among </w:t>
      </w:r>
      <w:r w:rsidR="001B7F54" w:rsidRPr="006F0EF0">
        <w:rPr>
          <w:rFonts w:ascii="Cordia New" w:hAnsi="Cordia New" w:cs="Cordia New"/>
        </w:rPr>
        <w:t xml:space="preserve"> </w:t>
      </w:r>
      <w:proofErr w:type="spellStart"/>
      <w:r w:rsidR="00E3246B" w:rsidRPr="006F0EF0">
        <w:rPr>
          <w:rFonts w:ascii="Cordia New" w:hAnsi="Cordia New" w:cs="Cordia New"/>
        </w:rPr>
        <w:t>prehypertension</w:t>
      </w:r>
      <w:proofErr w:type="spellEnd"/>
      <w:r w:rsidR="00E3246B" w:rsidRPr="006F0EF0">
        <w:rPr>
          <w:rFonts w:ascii="Cordia New" w:hAnsi="Cordia New" w:cs="Cordia New"/>
        </w:rPr>
        <w:t xml:space="preserve"> </w:t>
      </w:r>
      <w:r w:rsidR="001B7F54" w:rsidRPr="006F0EF0">
        <w:rPr>
          <w:rFonts w:ascii="Cordia New" w:hAnsi="Cordia New" w:cs="Cordia New"/>
        </w:rPr>
        <w:t xml:space="preserve"> </w:t>
      </w:r>
      <w:r w:rsidR="00E3246B" w:rsidRPr="006F0EF0">
        <w:rPr>
          <w:rFonts w:ascii="Cordia New" w:hAnsi="Cordia New" w:cs="Cordia New"/>
        </w:rPr>
        <w:t xml:space="preserve">adults </w:t>
      </w:r>
      <w:r w:rsidR="001B7F54" w:rsidRPr="006F0EF0">
        <w:rPr>
          <w:rFonts w:ascii="Cordia New" w:hAnsi="Cordia New" w:cs="Cordia New"/>
        </w:rPr>
        <w:t xml:space="preserve"> </w:t>
      </w:r>
      <w:r w:rsidR="00E3246B" w:rsidRPr="006F0EF0">
        <w:rPr>
          <w:rFonts w:ascii="Cordia New" w:hAnsi="Cordia New" w:cs="Cordia New"/>
        </w:rPr>
        <w:t xml:space="preserve">in </w:t>
      </w:r>
      <w:r w:rsidR="001B7F54" w:rsidRPr="006F0EF0">
        <w:rPr>
          <w:rFonts w:ascii="Cordia New" w:hAnsi="Cordia New" w:cs="Cordia New"/>
        </w:rPr>
        <w:t xml:space="preserve"> </w:t>
      </w:r>
      <w:proofErr w:type="spellStart"/>
      <w:r w:rsidR="00E3246B" w:rsidRPr="006F0EF0">
        <w:rPr>
          <w:rFonts w:ascii="Cordia New" w:hAnsi="Cordia New" w:cs="Cordia New"/>
        </w:rPr>
        <w:t>Mueang</w:t>
      </w:r>
      <w:proofErr w:type="spellEnd"/>
      <w:r w:rsidR="00E3246B" w:rsidRPr="006F0EF0">
        <w:rPr>
          <w:rFonts w:ascii="Cordia New" w:hAnsi="Cordia New" w:cs="Cordia New"/>
        </w:rPr>
        <w:t xml:space="preserve"> </w:t>
      </w:r>
      <w:r w:rsidR="001B7F54" w:rsidRPr="006F0EF0">
        <w:rPr>
          <w:rFonts w:ascii="Cordia New" w:hAnsi="Cordia New" w:cs="Cordia New"/>
        </w:rPr>
        <w:t xml:space="preserve"> </w:t>
      </w:r>
      <w:proofErr w:type="spellStart"/>
      <w:r w:rsidR="00E3246B" w:rsidRPr="006F0EF0">
        <w:rPr>
          <w:rFonts w:ascii="Cordia New" w:hAnsi="Cordia New" w:cs="Cordia New"/>
        </w:rPr>
        <w:t>Disrict</w:t>
      </w:r>
      <w:proofErr w:type="spellEnd"/>
      <w:r w:rsidR="00E3246B" w:rsidRPr="006F0EF0">
        <w:rPr>
          <w:rFonts w:ascii="Cordia New" w:hAnsi="Cordia New" w:cs="Cordia New"/>
        </w:rPr>
        <w:t>,</w:t>
      </w:r>
      <w:r w:rsidR="001B7F54" w:rsidRPr="006F0EF0">
        <w:rPr>
          <w:rFonts w:ascii="Cordia New" w:hAnsi="Cordia New" w:cs="Cordia New"/>
        </w:rPr>
        <w:t xml:space="preserve"> </w:t>
      </w:r>
      <w:proofErr w:type="spellStart"/>
      <w:r w:rsidR="00E3246B" w:rsidRPr="006F0EF0">
        <w:rPr>
          <w:rFonts w:ascii="Cordia New" w:hAnsi="Cordia New" w:cs="Cordia New"/>
        </w:rPr>
        <w:t>Trat</w:t>
      </w:r>
      <w:proofErr w:type="spellEnd"/>
      <w:r w:rsidR="00E3246B" w:rsidRPr="006F0EF0">
        <w:rPr>
          <w:rFonts w:ascii="Cordia New" w:hAnsi="Cordia New" w:cs="Cordia New"/>
        </w:rPr>
        <w:t xml:space="preserve"> </w:t>
      </w:r>
      <w:proofErr w:type="spellStart"/>
      <w:r w:rsidR="00E3246B" w:rsidRPr="006F0EF0">
        <w:rPr>
          <w:rFonts w:ascii="Cordia New" w:hAnsi="Cordia New" w:cs="Cordia New"/>
        </w:rPr>
        <w:t>Provice</w:t>
      </w:r>
      <w:proofErr w:type="spellEnd"/>
      <w:r w:rsidR="00E3246B" w:rsidRPr="006F0EF0">
        <w:rPr>
          <w:rFonts w:ascii="Cordia New" w:hAnsi="Cordia New" w:cs="Cordia New"/>
        </w:rPr>
        <w:t xml:space="preserve">. </w:t>
      </w:r>
      <w:proofErr w:type="spellStart"/>
      <w:r w:rsidR="00E3246B" w:rsidRPr="006F0EF0">
        <w:rPr>
          <w:rFonts w:ascii="Cordia New" w:hAnsi="Cordia New" w:cs="Cordia New"/>
        </w:rPr>
        <w:t>Chonburi</w:t>
      </w:r>
      <w:proofErr w:type="spellEnd"/>
      <w:r w:rsidR="00E3246B" w:rsidRPr="006F0EF0">
        <w:rPr>
          <w:rFonts w:ascii="Cordia New" w:hAnsi="Cordia New" w:cs="Cordia New"/>
        </w:rPr>
        <w:t xml:space="preserve">: </w:t>
      </w:r>
      <w:proofErr w:type="spellStart"/>
      <w:r w:rsidR="00E3246B" w:rsidRPr="006F0EF0">
        <w:rPr>
          <w:rFonts w:ascii="Cordia New" w:hAnsi="Cordia New" w:cs="Cordia New"/>
        </w:rPr>
        <w:t>Burapha</w:t>
      </w:r>
      <w:proofErr w:type="spellEnd"/>
      <w:r w:rsidR="00E3246B" w:rsidRPr="006F0EF0">
        <w:rPr>
          <w:rFonts w:ascii="Cordia New" w:hAnsi="Cordia New" w:cs="Cordia New"/>
        </w:rPr>
        <w:t xml:space="preserve"> University; 2009. </w:t>
      </w:r>
      <w:r w:rsidR="00E3246B" w:rsidRPr="006F0EF0">
        <w:rPr>
          <w:rFonts w:ascii="Cordia New" w:hAnsi="Cordia New" w:cs="Cordia New"/>
          <w:cs/>
        </w:rPr>
        <w:t>(</w:t>
      </w:r>
      <w:r w:rsidR="00E3246B" w:rsidRPr="006F0EF0">
        <w:rPr>
          <w:rFonts w:ascii="Cordia New" w:hAnsi="Cordia New" w:cs="Cordia New"/>
        </w:rPr>
        <w:t>in Thai</w:t>
      </w:r>
      <w:r w:rsidR="00E3246B" w:rsidRPr="006F0EF0">
        <w:rPr>
          <w:rFonts w:ascii="Cordia New" w:hAnsi="Cordia New" w:cs="Cordia New"/>
          <w:cs/>
        </w:rPr>
        <w:t>)</w:t>
      </w:r>
      <w:r w:rsidR="00E3246B" w:rsidRPr="006F0EF0">
        <w:rPr>
          <w:rFonts w:ascii="Cordia New" w:hAnsi="Cordia New" w:cs="Cordia New"/>
        </w:rPr>
        <w:t>.</w:t>
      </w:r>
    </w:p>
    <w:p w:rsidR="009858D7" w:rsidRPr="006F0EF0" w:rsidRDefault="008E34DC" w:rsidP="009858D7">
      <w:pPr>
        <w:numPr>
          <w:ilvl w:val="0"/>
          <w:numId w:val="15"/>
        </w:numPr>
        <w:ind w:left="360"/>
        <w:rPr>
          <w:rFonts w:ascii="Cordia New" w:hAnsi="Cordia New" w:cs="Cordia New"/>
        </w:rPr>
      </w:pPr>
      <w:proofErr w:type="spellStart"/>
      <w:r w:rsidRPr="006F0EF0">
        <w:rPr>
          <w:rFonts w:ascii="Cordia New" w:hAnsi="Cordia New" w:cs="Cordia New"/>
        </w:rPr>
        <w:t>Suriyathai</w:t>
      </w:r>
      <w:proofErr w:type="spellEnd"/>
      <w:r w:rsidRPr="006F0EF0">
        <w:rPr>
          <w:rFonts w:ascii="Cordia New" w:hAnsi="Cordia New" w:cs="Cordia New"/>
        </w:rPr>
        <w:t xml:space="preserve">  J, </w:t>
      </w:r>
      <w:proofErr w:type="spellStart"/>
      <w:r w:rsidRPr="006F0EF0">
        <w:rPr>
          <w:rFonts w:ascii="Cordia New" w:hAnsi="Cordia New" w:cs="Cordia New"/>
        </w:rPr>
        <w:t>Wongsit</w:t>
      </w:r>
      <w:proofErr w:type="spellEnd"/>
      <w:r w:rsidRPr="006F0EF0">
        <w:rPr>
          <w:rFonts w:ascii="Cordia New" w:hAnsi="Cordia New" w:cs="Cordia New"/>
        </w:rPr>
        <w:t xml:space="preserve">  S, </w:t>
      </w:r>
      <w:proofErr w:type="spellStart"/>
      <w:r w:rsidRPr="006F0EF0">
        <w:rPr>
          <w:rFonts w:ascii="Cordia New" w:hAnsi="Cordia New" w:cs="Cordia New"/>
        </w:rPr>
        <w:t>Phankeaw</w:t>
      </w:r>
      <w:proofErr w:type="spellEnd"/>
      <w:r w:rsidRPr="006F0EF0">
        <w:rPr>
          <w:rFonts w:ascii="Cordia New" w:hAnsi="Cordia New" w:cs="Cordia New"/>
        </w:rPr>
        <w:t xml:space="preserve">  S, </w:t>
      </w:r>
      <w:proofErr w:type="spellStart"/>
      <w:r w:rsidRPr="006F0EF0">
        <w:rPr>
          <w:rFonts w:ascii="Cordia New" w:hAnsi="Cordia New" w:cs="Cordia New"/>
        </w:rPr>
        <w:t>Wongsukpisan</w:t>
      </w:r>
      <w:proofErr w:type="spellEnd"/>
      <w:r w:rsidRPr="006F0EF0">
        <w:rPr>
          <w:rFonts w:ascii="Cordia New" w:hAnsi="Cordia New" w:cs="Cordia New"/>
        </w:rPr>
        <w:t xml:space="preserve">  M.  Effects  of  group  empowerment  on  </w:t>
      </w:r>
      <w:proofErr w:type="spellStart"/>
      <w:r w:rsidRPr="006F0EF0">
        <w:rPr>
          <w:rFonts w:ascii="Cordia New" w:hAnsi="Cordia New" w:cs="Cordia New"/>
        </w:rPr>
        <w:t>dyspnia</w:t>
      </w:r>
      <w:proofErr w:type="spellEnd"/>
      <w:r w:rsidRPr="006F0EF0">
        <w:rPr>
          <w:rFonts w:ascii="Cordia New" w:hAnsi="Cordia New" w:cs="Cordia New"/>
        </w:rPr>
        <w:t xml:space="preserve">  and  quality  of  life among complex chronic. Journal of Health Science 2011; 20</w:t>
      </w:r>
      <w:r w:rsidRPr="006F0EF0">
        <w:rPr>
          <w:rFonts w:ascii="Cordia New" w:hAnsi="Cordia New" w:cs="Cordia New"/>
          <w:cs/>
        </w:rPr>
        <w:t>(</w:t>
      </w:r>
      <w:r w:rsidRPr="006F0EF0">
        <w:rPr>
          <w:rFonts w:ascii="Cordia New" w:hAnsi="Cordia New" w:cs="Cordia New"/>
        </w:rPr>
        <w:t>2</w:t>
      </w:r>
      <w:r w:rsidRPr="006F0EF0">
        <w:rPr>
          <w:rFonts w:ascii="Cordia New" w:hAnsi="Cordia New" w:cs="Cordia New"/>
          <w:cs/>
        </w:rPr>
        <w:t>)</w:t>
      </w:r>
      <w:r w:rsidRPr="006F0EF0">
        <w:rPr>
          <w:rFonts w:ascii="Cordia New" w:hAnsi="Cordia New" w:cs="Cordia New"/>
        </w:rPr>
        <w:t xml:space="preserve">: 313-322. </w:t>
      </w:r>
      <w:r w:rsidRPr="006F0EF0">
        <w:rPr>
          <w:rFonts w:ascii="Cordia New" w:hAnsi="Cordia New" w:cs="Cordia New"/>
          <w:cs/>
        </w:rPr>
        <w:t>(</w:t>
      </w:r>
      <w:r w:rsidRPr="006F0EF0">
        <w:rPr>
          <w:rFonts w:ascii="Cordia New" w:hAnsi="Cordia New" w:cs="Cordia New"/>
        </w:rPr>
        <w:t>in Thai</w:t>
      </w:r>
      <w:r w:rsidRPr="006F0EF0">
        <w:rPr>
          <w:rFonts w:ascii="Cordia New" w:hAnsi="Cordia New" w:cs="Cordia New"/>
          <w:cs/>
        </w:rPr>
        <w:t>)</w:t>
      </w:r>
      <w:r w:rsidRPr="006F0EF0">
        <w:rPr>
          <w:rFonts w:ascii="Cordia New" w:hAnsi="Cordia New" w:cs="Cordia New"/>
        </w:rPr>
        <w:t>.</w:t>
      </w:r>
    </w:p>
    <w:p w:rsidR="009858D7" w:rsidRPr="006F0EF0" w:rsidRDefault="00FE1FDE" w:rsidP="009858D7">
      <w:pPr>
        <w:numPr>
          <w:ilvl w:val="0"/>
          <w:numId w:val="15"/>
        </w:numPr>
        <w:ind w:left="360"/>
        <w:rPr>
          <w:rFonts w:ascii="Cordia New" w:hAnsi="Cordia New" w:cs="Cordia New"/>
        </w:rPr>
      </w:pPr>
      <w:r w:rsidRPr="006F0EF0">
        <w:rPr>
          <w:rFonts w:ascii="Cordia New" w:hAnsi="Cordia New" w:cs="Cordia New"/>
        </w:rPr>
        <w:lastRenderedPageBreak/>
        <w:t xml:space="preserve">Rafael F, Adeline R. Empowerment as a process of evolving consciousness: A model of empowered caring. </w:t>
      </w:r>
      <w:r w:rsidR="00A47BAD" w:rsidRPr="006F0EF0">
        <w:rPr>
          <w:rFonts w:ascii="Cordia New" w:hAnsi="Cordia New" w:cs="Cordia New"/>
        </w:rPr>
        <w:t>ADV NURS SCI</w:t>
      </w:r>
      <w:r w:rsidR="00297923" w:rsidRPr="006F0EF0">
        <w:rPr>
          <w:rFonts w:ascii="Cordia New" w:hAnsi="Cordia New" w:cs="Cordia New"/>
        </w:rPr>
        <w:t xml:space="preserve"> 2001</w:t>
      </w:r>
      <w:r w:rsidRPr="006F0EF0">
        <w:rPr>
          <w:rFonts w:ascii="Cordia New" w:hAnsi="Cordia New" w:cs="Cordia New"/>
        </w:rPr>
        <w:t xml:space="preserve">: </w:t>
      </w:r>
      <w:r w:rsidR="001737A1" w:rsidRPr="006F0EF0">
        <w:rPr>
          <w:rFonts w:ascii="Cordia New" w:hAnsi="Cordia New" w:cs="Cordia New"/>
        </w:rPr>
        <w:t>24</w:t>
      </w:r>
      <w:r w:rsidR="001737A1" w:rsidRPr="006F0EF0">
        <w:rPr>
          <w:rFonts w:ascii="Cordia New" w:hAnsi="Cordia New" w:cs="Cordia New"/>
          <w:cs/>
        </w:rPr>
        <w:t>(</w:t>
      </w:r>
      <w:r w:rsidR="001737A1" w:rsidRPr="006F0EF0">
        <w:rPr>
          <w:rFonts w:ascii="Cordia New" w:hAnsi="Cordia New" w:cs="Cordia New"/>
        </w:rPr>
        <w:t>1</w:t>
      </w:r>
      <w:r w:rsidR="001737A1" w:rsidRPr="006F0EF0">
        <w:rPr>
          <w:rFonts w:ascii="Cordia New" w:hAnsi="Cordia New" w:cs="Cordia New"/>
          <w:cs/>
        </w:rPr>
        <w:t>)</w:t>
      </w:r>
      <w:r w:rsidR="001737A1" w:rsidRPr="006F0EF0">
        <w:rPr>
          <w:rFonts w:ascii="Cordia New" w:hAnsi="Cordia New" w:cs="Cordia New"/>
        </w:rPr>
        <w:t>: 1-16: [internet]. 2001 [cited 2015 May 8]. Available from:</w:t>
      </w:r>
      <w:r w:rsidRPr="006F0EF0">
        <w:rPr>
          <w:rFonts w:ascii="Cordia New" w:hAnsi="Cordia New" w:cs="Cordia New"/>
          <w:cs/>
        </w:rPr>
        <w:t xml:space="preserve"> </w:t>
      </w:r>
      <w:hyperlink r:id="rId11" w:history="1">
        <w:r w:rsidR="009858D7" w:rsidRPr="006F0EF0">
          <w:rPr>
            <w:rStyle w:val="a9"/>
            <w:rFonts w:ascii="Cordia New" w:hAnsi="Cordia New" w:cs="Cordia New"/>
            <w:color w:val="auto"/>
          </w:rPr>
          <w:t>http://journals.lww.com/advancesinnursingscience/Abstract/2001/09000/empowerment_as_a_Process_of_Evolving.4.aspx</w:t>
        </w:r>
      </w:hyperlink>
      <w:r w:rsidRPr="006F0EF0">
        <w:rPr>
          <w:rFonts w:ascii="Cordia New" w:hAnsi="Cordia New" w:cs="Cordia New"/>
        </w:rPr>
        <w:t>.</w:t>
      </w:r>
    </w:p>
    <w:p w:rsidR="009858D7" w:rsidRPr="006F0EF0" w:rsidRDefault="007A2A80" w:rsidP="009858D7">
      <w:pPr>
        <w:numPr>
          <w:ilvl w:val="0"/>
          <w:numId w:val="15"/>
        </w:numPr>
        <w:ind w:left="360"/>
        <w:rPr>
          <w:rFonts w:ascii="Cordia New" w:hAnsi="Cordia New" w:cs="Cordia New"/>
        </w:rPr>
      </w:pPr>
      <w:proofErr w:type="spellStart"/>
      <w:r w:rsidRPr="006F0EF0">
        <w:rPr>
          <w:rFonts w:ascii="Cordia New" w:hAnsi="Cordia New" w:cs="Cordia New"/>
        </w:rPr>
        <w:t>Pakjarung</w:t>
      </w:r>
      <w:proofErr w:type="spellEnd"/>
      <w:r w:rsidRPr="006F0EF0">
        <w:rPr>
          <w:rFonts w:ascii="Cordia New" w:hAnsi="Cordia New" w:cs="Cordia New"/>
        </w:rPr>
        <w:t xml:space="preserve"> T.</w:t>
      </w:r>
      <w:r w:rsidRPr="006F0EF0">
        <w:rPr>
          <w:rFonts w:ascii="Cordia New" w:hAnsi="Cordia New" w:cs="Cordia New"/>
          <w:cs/>
        </w:rPr>
        <w:t xml:space="preserve"> </w:t>
      </w:r>
      <w:r w:rsidRPr="006F0EF0">
        <w:rPr>
          <w:rFonts w:ascii="Cordia New" w:hAnsi="Cordia New" w:cs="Cordia New"/>
        </w:rPr>
        <w:t xml:space="preserve">Group process and family support on Diabetic controlling of type 2 Diabetic patients at </w:t>
      </w:r>
      <w:proofErr w:type="spellStart"/>
      <w:r w:rsidRPr="006F0EF0">
        <w:rPr>
          <w:rFonts w:ascii="Cordia New" w:hAnsi="Cordia New" w:cs="Cordia New"/>
        </w:rPr>
        <w:t>Chongsammoh</w:t>
      </w:r>
      <w:proofErr w:type="spellEnd"/>
      <w:r w:rsidRPr="006F0EF0">
        <w:rPr>
          <w:rFonts w:ascii="Cordia New" w:hAnsi="Cordia New" w:cs="Cordia New"/>
        </w:rPr>
        <w:t xml:space="preserve"> primary care unit, </w:t>
      </w:r>
      <w:proofErr w:type="spellStart"/>
      <w:r w:rsidRPr="006F0EF0">
        <w:rPr>
          <w:rFonts w:ascii="Cordia New" w:hAnsi="Cordia New" w:cs="Cordia New"/>
        </w:rPr>
        <w:t>Khonsawan</w:t>
      </w:r>
      <w:proofErr w:type="spellEnd"/>
      <w:r w:rsidRPr="006F0EF0">
        <w:rPr>
          <w:rFonts w:ascii="Cordia New" w:hAnsi="Cordia New" w:cs="Cordia New"/>
        </w:rPr>
        <w:t xml:space="preserve"> </w:t>
      </w:r>
      <w:proofErr w:type="spellStart"/>
      <w:r w:rsidRPr="006F0EF0">
        <w:rPr>
          <w:rFonts w:ascii="Cordia New" w:hAnsi="Cordia New" w:cs="Cordia New"/>
        </w:rPr>
        <w:t>Chaiyaphum</w:t>
      </w:r>
      <w:proofErr w:type="spellEnd"/>
      <w:r w:rsidRPr="006F0EF0">
        <w:rPr>
          <w:rFonts w:ascii="Cordia New" w:hAnsi="Cordia New" w:cs="Cordia New"/>
        </w:rPr>
        <w:t xml:space="preserve"> Province. </w:t>
      </w:r>
      <w:proofErr w:type="spellStart"/>
      <w:r w:rsidRPr="006F0EF0">
        <w:rPr>
          <w:rFonts w:ascii="Cordia New" w:hAnsi="Cordia New" w:cs="Cordia New"/>
        </w:rPr>
        <w:t>Khonkaen</w:t>
      </w:r>
      <w:proofErr w:type="spellEnd"/>
      <w:r w:rsidRPr="006F0EF0">
        <w:rPr>
          <w:rFonts w:ascii="Cordia New" w:hAnsi="Cordia New" w:cs="Cordia New"/>
        </w:rPr>
        <w:t xml:space="preserve">: </w:t>
      </w:r>
      <w:proofErr w:type="spellStart"/>
      <w:r w:rsidRPr="006F0EF0">
        <w:rPr>
          <w:rFonts w:ascii="Cordia New" w:hAnsi="Cordia New" w:cs="Cordia New"/>
        </w:rPr>
        <w:t>Khonkaen</w:t>
      </w:r>
      <w:proofErr w:type="spellEnd"/>
      <w:r w:rsidRPr="006F0EF0">
        <w:rPr>
          <w:rFonts w:ascii="Cordia New" w:hAnsi="Cordia New" w:cs="Cordia New"/>
        </w:rPr>
        <w:t xml:space="preserve"> University; 2005. </w:t>
      </w:r>
      <w:r w:rsidRPr="006F0EF0">
        <w:rPr>
          <w:rFonts w:ascii="Cordia New" w:hAnsi="Cordia New" w:cs="Cordia New"/>
          <w:cs/>
        </w:rPr>
        <w:t>(</w:t>
      </w:r>
      <w:r w:rsidRPr="006F0EF0">
        <w:rPr>
          <w:rFonts w:ascii="Cordia New" w:hAnsi="Cordia New" w:cs="Cordia New"/>
        </w:rPr>
        <w:t>in Thai</w:t>
      </w:r>
      <w:r w:rsidRPr="006F0EF0">
        <w:rPr>
          <w:rFonts w:ascii="Cordia New" w:hAnsi="Cordia New" w:cs="Cordia New"/>
          <w:cs/>
        </w:rPr>
        <w:t>)</w:t>
      </w:r>
      <w:r w:rsidRPr="006F0EF0">
        <w:rPr>
          <w:rFonts w:ascii="Cordia New" w:hAnsi="Cordia New" w:cs="Cordia New"/>
        </w:rPr>
        <w:t>.</w:t>
      </w:r>
    </w:p>
    <w:p w:rsidR="009858D7" w:rsidRPr="006F0EF0" w:rsidRDefault="00FE1FDE" w:rsidP="009858D7">
      <w:pPr>
        <w:numPr>
          <w:ilvl w:val="0"/>
          <w:numId w:val="15"/>
        </w:numPr>
        <w:ind w:left="360"/>
        <w:rPr>
          <w:rFonts w:ascii="Cordia New" w:hAnsi="Cordia New" w:cs="Cordia New"/>
        </w:rPr>
      </w:pPr>
      <w:proofErr w:type="spellStart"/>
      <w:r w:rsidRPr="006F0EF0">
        <w:rPr>
          <w:rFonts w:ascii="Cordia New" w:hAnsi="Cordia New" w:cs="Cordia New"/>
        </w:rPr>
        <w:t>Siemmai</w:t>
      </w:r>
      <w:proofErr w:type="spellEnd"/>
      <w:r w:rsidRPr="006F0EF0">
        <w:rPr>
          <w:rFonts w:ascii="Cordia New" w:hAnsi="Cordia New" w:cs="Cordia New"/>
        </w:rPr>
        <w:t xml:space="preserve"> A. Blood pressure prediction model for hypertensive patients at </w:t>
      </w:r>
      <w:proofErr w:type="spellStart"/>
      <w:r w:rsidRPr="006F0EF0">
        <w:rPr>
          <w:rFonts w:ascii="Cordia New" w:hAnsi="Cordia New" w:cs="Cordia New"/>
        </w:rPr>
        <w:t>Saraburi</w:t>
      </w:r>
      <w:proofErr w:type="spellEnd"/>
      <w:r w:rsidRPr="006F0EF0">
        <w:rPr>
          <w:rFonts w:ascii="Cordia New" w:hAnsi="Cordia New" w:cs="Cordia New"/>
        </w:rPr>
        <w:t xml:space="preserve"> hospital in 20</w:t>
      </w:r>
      <w:r w:rsidRPr="006F0EF0">
        <w:rPr>
          <w:rFonts w:ascii="Cordia New" w:hAnsi="Cordia New" w:cs="Cordia New"/>
          <w:cs/>
        </w:rPr>
        <w:t xml:space="preserve">09. </w:t>
      </w:r>
      <w:proofErr w:type="spellStart"/>
      <w:r w:rsidRPr="006F0EF0">
        <w:rPr>
          <w:rFonts w:ascii="Cordia New" w:hAnsi="Cordia New" w:cs="Cordia New"/>
        </w:rPr>
        <w:t>Saraburi</w:t>
      </w:r>
      <w:proofErr w:type="spellEnd"/>
      <w:r w:rsidRPr="006F0EF0">
        <w:rPr>
          <w:rFonts w:ascii="Cordia New" w:hAnsi="Cordia New" w:cs="Cordia New"/>
        </w:rPr>
        <w:t xml:space="preserve">: </w:t>
      </w:r>
      <w:proofErr w:type="spellStart"/>
      <w:r w:rsidRPr="006F0EF0">
        <w:rPr>
          <w:rFonts w:ascii="Cordia New" w:hAnsi="Cordia New" w:cs="Cordia New"/>
        </w:rPr>
        <w:t>Chulalongkorn</w:t>
      </w:r>
      <w:proofErr w:type="spellEnd"/>
      <w:r w:rsidRPr="006F0EF0">
        <w:rPr>
          <w:rFonts w:ascii="Cordia New" w:hAnsi="Cordia New" w:cs="Cordia New"/>
        </w:rPr>
        <w:t xml:space="preserve"> University; 2009. </w:t>
      </w:r>
      <w:r w:rsidRPr="006F0EF0">
        <w:rPr>
          <w:rFonts w:ascii="Cordia New" w:hAnsi="Cordia New" w:cs="Cordia New"/>
          <w:cs/>
        </w:rPr>
        <w:t>(</w:t>
      </w:r>
      <w:r w:rsidRPr="006F0EF0">
        <w:rPr>
          <w:rFonts w:ascii="Cordia New" w:hAnsi="Cordia New" w:cs="Cordia New"/>
        </w:rPr>
        <w:t>in Thai</w:t>
      </w:r>
      <w:r w:rsidRPr="006F0EF0">
        <w:rPr>
          <w:rFonts w:ascii="Cordia New" w:hAnsi="Cordia New" w:cs="Cordia New"/>
          <w:cs/>
        </w:rPr>
        <w:t>)</w:t>
      </w:r>
      <w:r w:rsidRPr="006F0EF0">
        <w:rPr>
          <w:rFonts w:ascii="Cordia New" w:hAnsi="Cordia New" w:cs="Cordia New"/>
        </w:rPr>
        <w:t>.</w:t>
      </w:r>
    </w:p>
    <w:p w:rsidR="009858D7" w:rsidRPr="006F0EF0" w:rsidRDefault="00FE1FDE" w:rsidP="009858D7">
      <w:pPr>
        <w:numPr>
          <w:ilvl w:val="0"/>
          <w:numId w:val="15"/>
        </w:numPr>
        <w:ind w:left="360"/>
        <w:rPr>
          <w:rFonts w:ascii="Cordia New" w:hAnsi="Cordia New" w:cs="Cordia New"/>
        </w:rPr>
      </w:pPr>
      <w:proofErr w:type="spellStart"/>
      <w:r w:rsidRPr="006F0EF0">
        <w:rPr>
          <w:rFonts w:ascii="Cordia New" w:hAnsi="Cordia New" w:cs="Cordia New"/>
        </w:rPr>
        <w:t>Sitthikoson</w:t>
      </w:r>
      <w:proofErr w:type="spellEnd"/>
      <w:r w:rsidRPr="006F0EF0">
        <w:rPr>
          <w:rFonts w:ascii="Cordia New" w:hAnsi="Cordia New" w:cs="Cordia New"/>
        </w:rPr>
        <w:t xml:space="preserve">  N, </w:t>
      </w:r>
      <w:proofErr w:type="spellStart"/>
      <w:r w:rsidRPr="006F0EF0">
        <w:rPr>
          <w:rFonts w:ascii="Cordia New" w:hAnsi="Cordia New" w:cs="Cordia New"/>
        </w:rPr>
        <w:t>Kompayak</w:t>
      </w:r>
      <w:proofErr w:type="spellEnd"/>
      <w:r w:rsidRPr="006F0EF0">
        <w:rPr>
          <w:rFonts w:ascii="Cordia New" w:hAnsi="Cordia New" w:cs="Cordia New"/>
        </w:rPr>
        <w:t xml:space="preserve">  J, </w:t>
      </w:r>
      <w:proofErr w:type="spellStart"/>
      <w:r w:rsidRPr="006F0EF0">
        <w:rPr>
          <w:rFonts w:ascii="Cordia New" w:hAnsi="Cordia New" w:cs="Cordia New"/>
        </w:rPr>
        <w:t>Durongritichai</w:t>
      </w:r>
      <w:proofErr w:type="spellEnd"/>
      <w:r w:rsidRPr="006F0EF0">
        <w:rPr>
          <w:rFonts w:ascii="Cordia New" w:hAnsi="Cordia New" w:cs="Cordia New"/>
        </w:rPr>
        <w:t xml:space="preserve">  V, </w:t>
      </w:r>
      <w:proofErr w:type="spellStart"/>
      <w:r w:rsidRPr="006F0EF0">
        <w:rPr>
          <w:rFonts w:ascii="Cordia New" w:hAnsi="Cordia New" w:cs="Cordia New"/>
        </w:rPr>
        <w:t>Panpakdee</w:t>
      </w:r>
      <w:proofErr w:type="spellEnd"/>
      <w:r w:rsidRPr="006F0EF0">
        <w:rPr>
          <w:rFonts w:ascii="Cordia New" w:hAnsi="Cordia New" w:cs="Cordia New"/>
        </w:rPr>
        <w:t xml:space="preserve">  O. The tool development for screening the risk of primary hypertension for community nursing practitioner. Thai journal of cardio-thoracic nursing 2007;</w:t>
      </w:r>
      <w:r w:rsidR="009858D7" w:rsidRPr="006F0EF0">
        <w:rPr>
          <w:rFonts w:ascii="Cordia New" w:hAnsi="Cordia New" w:cs="Cordia New"/>
        </w:rPr>
        <w:t xml:space="preserve"> </w:t>
      </w:r>
      <w:r w:rsidRPr="006F0EF0">
        <w:rPr>
          <w:rFonts w:ascii="Cordia New" w:hAnsi="Cordia New" w:cs="Cordia New"/>
        </w:rPr>
        <w:t>18</w:t>
      </w:r>
      <w:r w:rsidRPr="006F0EF0">
        <w:rPr>
          <w:rFonts w:ascii="Cordia New" w:hAnsi="Cordia New" w:cs="Cordia New"/>
          <w:cs/>
        </w:rPr>
        <w:t>(</w:t>
      </w:r>
      <w:r w:rsidRPr="006F0EF0">
        <w:rPr>
          <w:rFonts w:ascii="Cordia New" w:hAnsi="Cordia New" w:cs="Cordia New"/>
        </w:rPr>
        <w:t>1</w:t>
      </w:r>
      <w:r w:rsidRPr="006F0EF0">
        <w:rPr>
          <w:rFonts w:ascii="Cordia New" w:hAnsi="Cordia New" w:cs="Cordia New"/>
          <w:cs/>
        </w:rPr>
        <w:t>)</w:t>
      </w:r>
      <w:r w:rsidRPr="006F0EF0">
        <w:rPr>
          <w:rFonts w:ascii="Cordia New" w:hAnsi="Cordia New" w:cs="Cordia New"/>
        </w:rPr>
        <w:t xml:space="preserve">. </w:t>
      </w:r>
      <w:r w:rsidRPr="006F0EF0">
        <w:rPr>
          <w:rFonts w:ascii="Cordia New" w:hAnsi="Cordia New" w:cs="Cordia New"/>
          <w:cs/>
        </w:rPr>
        <w:t>(</w:t>
      </w:r>
      <w:r w:rsidRPr="006F0EF0">
        <w:rPr>
          <w:rFonts w:ascii="Cordia New" w:hAnsi="Cordia New" w:cs="Cordia New"/>
        </w:rPr>
        <w:t>in Thai</w:t>
      </w:r>
      <w:r w:rsidRPr="006F0EF0">
        <w:rPr>
          <w:rFonts w:ascii="Cordia New" w:hAnsi="Cordia New" w:cs="Cordia New"/>
          <w:cs/>
        </w:rPr>
        <w:t>)</w:t>
      </w:r>
      <w:r w:rsidRPr="006F0EF0">
        <w:rPr>
          <w:rFonts w:ascii="Cordia New" w:hAnsi="Cordia New" w:cs="Cordia New"/>
        </w:rPr>
        <w:t>.</w:t>
      </w:r>
    </w:p>
    <w:p w:rsidR="009858D7" w:rsidRPr="006F0EF0" w:rsidRDefault="00E1494D" w:rsidP="009858D7">
      <w:pPr>
        <w:numPr>
          <w:ilvl w:val="0"/>
          <w:numId w:val="15"/>
        </w:numPr>
        <w:ind w:left="360"/>
        <w:rPr>
          <w:rFonts w:ascii="Cordia New" w:hAnsi="Cordia New" w:cs="Cordia New"/>
        </w:rPr>
      </w:pPr>
      <w:proofErr w:type="spellStart"/>
      <w:r w:rsidRPr="006F0EF0">
        <w:rPr>
          <w:rFonts w:ascii="Cordia New" w:hAnsi="Cordia New" w:cs="Cordia New"/>
        </w:rPr>
        <w:t>Onnon</w:t>
      </w:r>
      <w:proofErr w:type="spellEnd"/>
      <w:r w:rsidRPr="006F0EF0">
        <w:rPr>
          <w:rFonts w:ascii="Cordia New" w:hAnsi="Cordia New" w:cs="Cordia New"/>
        </w:rPr>
        <w:t xml:space="preserve">  </w:t>
      </w:r>
      <w:r w:rsidR="00E3246B" w:rsidRPr="006F0EF0">
        <w:rPr>
          <w:rFonts w:ascii="Cordia New" w:hAnsi="Cordia New" w:cs="Cordia New"/>
        </w:rPr>
        <w:t xml:space="preserve">B. Effect of group empowerment on self-care agency among persons with Diabetes Mellitus. </w:t>
      </w:r>
      <w:proofErr w:type="spellStart"/>
      <w:r w:rsidR="00E3246B" w:rsidRPr="006F0EF0">
        <w:rPr>
          <w:rFonts w:ascii="Cordia New" w:hAnsi="Cordia New" w:cs="Cordia New"/>
        </w:rPr>
        <w:t>Chiangmai</w:t>
      </w:r>
      <w:proofErr w:type="spellEnd"/>
      <w:r w:rsidR="00E3246B" w:rsidRPr="006F0EF0">
        <w:rPr>
          <w:rFonts w:ascii="Cordia New" w:hAnsi="Cordia New" w:cs="Cordia New"/>
        </w:rPr>
        <w:t xml:space="preserve">: </w:t>
      </w:r>
      <w:proofErr w:type="spellStart"/>
      <w:r w:rsidR="00E3246B" w:rsidRPr="006F0EF0">
        <w:rPr>
          <w:rFonts w:ascii="Cordia New" w:hAnsi="Cordia New" w:cs="Cordia New"/>
        </w:rPr>
        <w:t>Chiangma</w:t>
      </w:r>
      <w:proofErr w:type="spellEnd"/>
      <w:r w:rsidR="00E3246B" w:rsidRPr="006F0EF0">
        <w:rPr>
          <w:rFonts w:ascii="Cordia New" w:hAnsi="Cordia New" w:cs="Cordia New"/>
          <w:cs/>
        </w:rPr>
        <w:t xml:space="preserve"> </w:t>
      </w:r>
      <w:r w:rsidR="00E3246B" w:rsidRPr="006F0EF0">
        <w:rPr>
          <w:rFonts w:ascii="Cordia New" w:hAnsi="Cordia New" w:cs="Cordia New"/>
        </w:rPr>
        <w:t xml:space="preserve">University; 2004. </w:t>
      </w:r>
      <w:r w:rsidR="00E3246B" w:rsidRPr="006F0EF0">
        <w:rPr>
          <w:rFonts w:ascii="Cordia New" w:hAnsi="Cordia New" w:cs="Cordia New"/>
          <w:cs/>
        </w:rPr>
        <w:t>(</w:t>
      </w:r>
      <w:r w:rsidR="00E3246B" w:rsidRPr="006F0EF0">
        <w:rPr>
          <w:rFonts w:ascii="Cordia New" w:hAnsi="Cordia New" w:cs="Cordia New"/>
        </w:rPr>
        <w:t>in Thai</w:t>
      </w:r>
      <w:r w:rsidR="00E3246B" w:rsidRPr="006F0EF0">
        <w:rPr>
          <w:rFonts w:ascii="Cordia New" w:hAnsi="Cordia New" w:cs="Cordia New"/>
          <w:cs/>
        </w:rPr>
        <w:t>)</w:t>
      </w:r>
      <w:r w:rsidR="00E3246B" w:rsidRPr="006F0EF0">
        <w:rPr>
          <w:rFonts w:ascii="Cordia New" w:hAnsi="Cordia New" w:cs="Cordia New"/>
        </w:rPr>
        <w:t>.</w:t>
      </w:r>
    </w:p>
    <w:p w:rsidR="009858D7" w:rsidRPr="006F0EF0" w:rsidRDefault="00E1494D" w:rsidP="009858D7">
      <w:pPr>
        <w:numPr>
          <w:ilvl w:val="0"/>
          <w:numId w:val="15"/>
        </w:numPr>
        <w:ind w:left="360"/>
        <w:rPr>
          <w:rFonts w:ascii="Cordia New" w:hAnsi="Cordia New" w:cs="Cordia New"/>
        </w:rPr>
      </w:pPr>
      <w:proofErr w:type="spellStart"/>
      <w:r w:rsidRPr="006F0EF0">
        <w:rPr>
          <w:rFonts w:ascii="Cordia New" w:hAnsi="Cordia New" w:cs="Cordia New"/>
        </w:rPr>
        <w:t>Pornweang</w:t>
      </w:r>
      <w:proofErr w:type="spellEnd"/>
      <w:r w:rsidRPr="006F0EF0">
        <w:rPr>
          <w:rFonts w:ascii="Cordia New" w:hAnsi="Cordia New" w:cs="Cordia New"/>
        </w:rPr>
        <w:t xml:space="preserve">  </w:t>
      </w:r>
      <w:r w:rsidR="00E3246B" w:rsidRPr="006F0EF0">
        <w:rPr>
          <w:rFonts w:ascii="Cordia New" w:hAnsi="Cordia New" w:cs="Cordia New"/>
        </w:rPr>
        <w:t xml:space="preserve">Y, </w:t>
      </w:r>
      <w:proofErr w:type="spellStart"/>
      <w:r w:rsidRPr="006F0EF0">
        <w:rPr>
          <w:rFonts w:ascii="Cordia New" w:hAnsi="Cordia New" w:cs="Cordia New"/>
        </w:rPr>
        <w:t>Meunma</w:t>
      </w:r>
      <w:proofErr w:type="spellEnd"/>
      <w:r w:rsidRPr="006F0EF0">
        <w:rPr>
          <w:rFonts w:ascii="Cordia New" w:hAnsi="Cordia New" w:cs="Cordia New"/>
        </w:rPr>
        <w:t xml:space="preserve"> </w:t>
      </w:r>
      <w:r w:rsidR="00E3246B" w:rsidRPr="006F0EF0">
        <w:rPr>
          <w:rFonts w:ascii="Cordia New" w:hAnsi="Cordia New" w:cs="Cordia New"/>
        </w:rPr>
        <w:t xml:space="preserve">W, </w:t>
      </w:r>
      <w:proofErr w:type="spellStart"/>
      <w:r w:rsidRPr="006F0EF0">
        <w:rPr>
          <w:rFonts w:ascii="Cordia New" w:hAnsi="Cordia New" w:cs="Cordia New"/>
        </w:rPr>
        <w:t>Srisuwannophakul</w:t>
      </w:r>
      <w:proofErr w:type="spellEnd"/>
      <w:r w:rsidRPr="006F0EF0">
        <w:rPr>
          <w:rFonts w:ascii="Cordia New" w:hAnsi="Cordia New" w:cs="Cordia New"/>
        </w:rPr>
        <w:t xml:space="preserve">  </w:t>
      </w:r>
      <w:r w:rsidR="00E3246B" w:rsidRPr="006F0EF0">
        <w:rPr>
          <w:rFonts w:ascii="Cordia New" w:hAnsi="Cordia New" w:cs="Cordia New"/>
        </w:rPr>
        <w:t xml:space="preserve">P , </w:t>
      </w:r>
      <w:proofErr w:type="spellStart"/>
      <w:r w:rsidRPr="006F0EF0">
        <w:rPr>
          <w:rFonts w:ascii="Cordia New" w:hAnsi="Cordia New" w:cs="Cordia New"/>
        </w:rPr>
        <w:t>Kaewyoungphang</w:t>
      </w:r>
      <w:proofErr w:type="spellEnd"/>
      <w:r w:rsidRPr="006F0EF0">
        <w:rPr>
          <w:rFonts w:ascii="Cordia New" w:hAnsi="Cordia New" w:cs="Cordia New"/>
        </w:rPr>
        <w:t xml:space="preserve">  </w:t>
      </w:r>
      <w:r w:rsidR="00E3246B" w:rsidRPr="006F0EF0">
        <w:rPr>
          <w:rFonts w:ascii="Cordia New" w:hAnsi="Cordia New" w:cs="Cordia New"/>
        </w:rPr>
        <w:t xml:space="preserve">W. The effect of group empowerment on foot care behaviors and quality of life in type 2 Diabetes patients </w:t>
      </w:r>
      <w:r w:rsidR="001B7F54" w:rsidRPr="006F0EF0">
        <w:rPr>
          <w:rFonts w:ascii="Cordia New" w:hAnsi="Cordia New" w:cs="Cordia New"/>
        </w:rPr>
        <w:t xml:space="preserve"> </w:t>
      </w:r>
      <w:r w:rsidR="00E3246B" w:rsidRPr="006F0EF0">
        <w:rPr>
          <w:rFonts w:ascii="Cordia New" w:hAnsi="Cordia New" w:cs="Cordia New"/>
        </w:rPr>
        <w:t>with</w:t>
      </w:r>
      <w:r w:rsidR="001B7F54" w:rsidRPr="006F0EF0">
        <w:rPr>
          <w:rFonts w:ascii="Cordia New" w:hAnsi="Cordia New" w:cs="Cordia New"/>
        </w:rPr>
        <w:t xml:space="preserve"> </w:t>
      </w:r>
      <w:r w:rsidR="00E3246B" w:rsidRPr="006F0EF0">
        <w:rPr>
          <w:rFonts w:ascii="Cordia New" w:hAnsi="Cordia New" w:cs="Cordia New"/>
        </w:rPr>
        <w:t xml:space="preserve"> foot ulcer. Nursing Journal of the Ministry of Public Health, 2002; </w:t>
      </w:r>
      <w:r w:rsidRPr="006F0EF0">
        <w:rPr>
          <w:rFonts w:ascii="Cordia New" w:hAnsi="Cordia New" w:cs="Cordia New"/>
        </w:rPr>
        <w:t>22</w:t>
      </w:r>
      <w:r w:rsidRPr="006F0EF0">
        <w:rPr>
          <w:rFonts w:ascii="Cordia New" w:hAnsi="Cordia New" w:cs="Cordia New"/>
          <w:cs/>
        </w:rPr>
        <w:t>(</w:t>
      </w:r>
      <w:r w:rsidRPr="006F0EF0">
        <w:rPr>
          <w:rFonts w:ascii="Cordia New" w:hAnsi="Cordia New" w:cs="Cordia New"/>
        </w:rPr>
        <w:t>2</w:t>
      </w:r>
      <w:r w:rsidRPr="006F0EF0">
        <w:rPr>
          <w:rFonts w:ascii="Cordia New" w:hAnsi="Cordia New" w:cs="Cordia New"/>
          <w:cs/>
        </w:rPr>
        <w:t>)</w:t>
      </w:r>
      <w:r w:rsidR="00E3246B" w:rsidRPr="006F0EF0">
        <w:rPr>
          <w:rFonts w:ascii="Cordia New" w:hAnsi="Cordia New" w:cs="Cordia New"/>
        </w:rPr>
        <w:t xml:space="preserve">: 85-97. </w:t>
      </w:r>
      <w:r w:rsidR="00E3246B" w:rsidRPr="006F0EF0">
        <w:rPr>
          <w:rFonts w:ascii="Cordia New" w:hAnsi="Cordia New" w:cs="Cordia New"/>
          <w:cs/>
        </w:rPr>
        <w:t>(</w:t>
      </w:r>
      <w:r w:rsidR="00E3246B" w:rsidRPr="006F0EF0">
        <w:rPr>
          <w:rFonts w:ascii="Cordia New" w:hAnsi="Cordia New" w:cs="Cordia New"/>
        </w:rPr>
        <w:t>in Thai</w:t>
      </w:r>
      <w:r w:rsidR="00E3246B" w:rsidRPr="006F0EF0">
        <w:rPr>
          <w:rFonts w:ascii="Cordia New" w:hAnsi="Cordia New" w:cs="Cordia New"/>
          <w:cs/>
        </w:rPr>
        <w:t>)</w:t>
      </w:r>
      <w:r w:rsidR="00E3246B" w:rsidRPr="006F0EF0">
        <w:rPr>
          <w:rFonts w:ascii="Cordia New" w:hAnsi="Cordia New" w:cs="Cordia New"/>
        </w:rPr>
        <w:t>.</w:t>
      </w:r>
      <w:r w:rsidR="009858D7" w:rsidRPr="006F0EF0">
        <w:rPr>
          <w:rFonts w:ascii="Cordia New" w:hAnsi="Cordia New" w:cs="Cordia New"/>
        </w:rPr>
        <w:t xml:space="preserve"> </w:t>
      </w:r>
    </w:p>
    <w:p w:rsidR="009858D7" w:rsidRPr="006F0EF0" w:rsidRDefault="005E077C" w:rsidP="009858D7">
      <w:pPr>
        <w:numPr>
          <w:ilvl w:val="0"/>
          <w:numId w:val="15"/>
        </w:numPr>
        <w:ind w:left="360"/>
        <w:rPr>
          <w:rFonts w:ascii="Cordia New" w:hAnsi="Cordia New" w:cs="Cordia New"/>
        </w:rPr>
      </w:pPr>
      <w:proofErr w:type="spellStart"/>
      <w:r w:rsidRPr="006F0EF0">
        <w:rPr>
          <w:rFonts w:ascii="Cordia New" w:hAnsi="Cordia New" w:cs="Cordia New"/>
        </w:rPr>
        <w:t>Silathong</w:t>
      </w:r>
      <w:proofErr w:type="spellEnd"/>
      <w:r w:rsidRPr="006F0EF0">
        <w:rPr>
          <w:rFonts w:ascii="Cordia New" w:hAnsi="Cordia New" w:cs="Cordia New"/>
        </w:rPr>
        <w:t xml:space="preserve"> J. Predictive the factors of hypertensive prevention health behavior among </w:t>
      </w:r>
      <w:proofErr w:type="spellStart"/>
      <w:r w:rsidRPr="006F0EF0">
        <w:rPr>
          <w:rFonts w:ascii="Cordia New" w:hAnsi="Cordia New" w:cs="Cordia New"/>
        </w:rPr>
        <w:t>rish</w:t>
      </w:r>
      <w:proofErr w:type="spellEnd"/>
      <w:r w:rsidRPr="006F0EF0">
        <w:rPr>
          <w:rFonts w:ascii="Cordia New" w:hAnsi="Cordia New" w:cs="Cordia New"/>
        </w:rPr>
        <w:t xml:space="preserve"> adult at </w:t>
      </w:r>
      <w:proofErr w:type="spellStart"/>
      <w:r w:rsidRPr="006F0EF0">
        <w:rPr>
          <w:rFonts w:ascii="Cordia New" w:hAnsi="Cordia New" w:cs="Cordia New"/>
        </w:rPr>
        <w:t>Banlaem</w:t>
      </w:r>
      <w:proofErr w:type="spellEnd"/>
      <w:r w:rsidRPr="006F0EF0">
        <w:rPr>
          <w:rFonts w:ascii="Cordia New" w:hAnsi="Cordia New" w:cs="Cordia New"/>
        </w:rPr>
        <w:t xml:space="preserve"> community in </w:t>
      </w:r>
      <w:proofErr w:type="spellStart"/>
      <w:r w:rsidRPr="006F0EF0">
        <w:rPr>
          <w:rFonts w:ascii="Cordia New" w:hAnsi="Cordia New" w:cs="Cordia New"/>
        </w:rPr>
        <w:t>Petchaburi</w:t>
      </w:r>
      <w:proofErr w:type="spellEnd"/>
      <w:r w:rsidRPr="006F0EF0">
        <w:rPr>
          <w:rFonts w:ascii="Cordia New" w:hAnsi="Cordia New" w:cs="Cordia New"/>
        </w:rPr>
        <w:t xml:space="preserve"> Province. </w:t>
      </w:r>
      <w:proofErr w:type="spellStart"/>
      <w:r w:rsidR="00A47BAD" w:rsidRPr="006F0EF0">
        <w:rPr>
          <w:rFonts w:ascii="Cordia New" w:hAnsi="Cordia New" w:cs="Cordia New"/>
        </w:rPr>
        <w:t>Nakronpratom</w:t>
      </w:r>
      <w:proofErr w:type="spellEnd"/>
      <w:r w:rsidRPr="006F0EF0">
        <w:rPr>
          <w:rFonts w:ascii="Cordia New" w:hAnsi="Cordia New" w:cs="Cordia New"/>
        </w:rPr>
        <w:t>: Christian University;</w:t>
      </w:r>
      <w:r w:rsidRPr="006F0EF0">
        <w:rPr>
          <w:rFonts w:ascii="Cordia New" w:hAnsi="Cordia New" w:cs="Cordia New"/>
          <w:cs/>
        </w:rPr>
        <w:t xml:space="preserve"> </w:t>
      </w:r>
      <w:r w:rsidRPr="006F0EF0">
        <w:rPr>
          <w:rFonts w:ascii="Cordia New" w:hAnsi="Cordia New" w:cs="Cordia New"/>
        </w:rPr>
        <w:t xml:space="preserve">2010. </w:t>
      </w:r>
      <w:r w:rsidRPr="006F0EF0">
        <w:rPr>
          <w:rFonts w:ascii="Cordia New" w:hAnsi="Cordia New" w:cs="Cordia New"/>
          <w:cs/>
        </w:rPr>
        <w:t>(</w:t>
      </w:r>
      <w:r w:rsidRPr="006F0EF0">
        <w:rPr>
          <w:rFonts w:ascii="Cordia New" w:hAnsi="Cordia New" w:cs="Cordia New"/>
        </w:rPr>
        <w:t>in Thai</w:t>
      </w:r>
      <w:r w:rsidRPr="006F0EF0">
        <w:rPr>
          <w:rFonts w:ascii="Cordia New" w:hAnsi="Cordia New" w:cs="Cordia New"/>
          <w:cs/>
        </w:rPr>
        <w:t>)</w:t>
      </w:r>
      <w:r w:rsidRPr="006F0EF0">
        <w:rPr>
          <w:rFonts w:ascii="Cordia New" w:hAnsi="Cordia New" w:cs="Cordia New"/>
        </w:rPr>
        <w:t>.</w:t>
      </w:r>
      <w:r w:rsidR="009858D7" w:rsidRPr="006F0EF0">
        <w:rPr>
          <w:rFonts w:ascii="Cordia New" w:hAnsi="Cordia New" w:cs="Cordia New"/>
        </w:rPr>
        <w:t xml:space="preserve"> </w:t>
      </w:r>
    </w:p>
    <w:p w:rsidR="009858D7" w:rsidRPr="006F0EF0" w:rsidRDefault="00F42CB5" w:rsidP="009858D7">
      <w:pPr>
        <w:numPr>
          <w:ilvl w:val="0"/>
          <w:numId w:val="15"/>
        </w:numPr>
        <w:ind w:left="360"/>
        <w:rPr>
          <w:rFonts w:ascii="Cordia New" w:hAnsi="Cordia New" w:cs="Cordia New"/>
        </w:rPr>
      </w:pPr>
      <w:hyperlink r:id="rId12" w:history="1">
        <w:r w:rsidR="00863C00" w:rsidRPr="006F0EF0">
          <w:rPr>
            <w:rStyle w:val="a9"/>
            <w:rFonts w:ascii="Cordia New" w:hAnsi="Cordia New" w:cs="Cordia New"/>
            <w:color w:val="auto"/>
            <w:u w:val="none"/>
          </w:rPr>
          <w:t>Chang AK</w:t>
        </w:r>
      </w:hyperlink>
      <w:r w:rsidR="00863C00" w:rsidRPr="006F0EF0">
        <w:rPr>
          <w:rFonts w:ascii="Cordia New" w:hAnsi="Cordia New" w:cs="Cordia New"/>
        </w:rPr>
        <w:t>, </w:t>
      </w:r>
      <w:hyperlink r:id="rId13" w:history="1">
        <w:r w:rsidR="00863C00" w:rsidRPr="006F0EF0">
          <w:rPr>
            <w:rStyle w:val="a9"/>
            <w:rFonts w:ascii="Cordia New" w:hAnsi="Cordia New" w:cs="Cordia New"/>
            <w:color w:val="auto"/>
            <w:u w:val="none"/>
          </w:rPr>
          <w:t>Fritschi C</w:t>
        </w:r>
      </w:hyperlink>
      <w:r w:rsidR="00863C00" w:rsidRPr="006F0EF0">
        <w:rPr>
          <w:rFonts w:ascii="Cordia New" w:hAnsi="Cordia New" w:cs="Cordia New"/>
        </w:rPr>
        <w:t>, </w:t>
      </w:r>
      <w:hyperlink r:id="rId14" w:history="1">
        <w:r w:rsidR="00863C00" w:rsidRPr="006F0EF0">
          <w:rPr>
            <w:rStyle w:val="a9"/>
            <w:rFonts w:ascii="Cordia New" w:hAnsi="Cordia New" w:cs="Cordia New"/>
            <w:color w:val="auto"/>
            <w:u w:val="none"/>
          </w:rPr>
          <w:t>Kim MJ</w:t>
        </w:r>
      </w:hyperlink>
      <w:r w:rsidR="00863C00" w:rsidRPr="006F0EF0">
        <w:rPr>
          <w:rFonts w:ascii="Cordia New" w:hAnsi="Cordia New" w:cs="Cordia New"/>
        </w:rPr>
        <w:t>.</w:t>
      </w:r>
      <w:r w:rsidR="00863C00" w:rsidRPr="006F0EF0">
        <w:rPr>
          <w:rFonts w:ascii="Cordia New" w:hAnsi="Cordia New" w:cs="Cordia New"/>
          <w:kern w:val="36"/>
        </w:rPr>
        <w:t xml:space="preserve"> Nurse-led</w:t>
      </w:r>
      <w:r w:rsidR="00297923" w:rsidRPr="006F0EF0">
        <w:rPr>
          <w:rFonts w:ascii="Cordia New" w:hAnsi="Cordia New" w:cs="Cordia New"/>
          <w:kern w:val="36"/>
        </w:rPr>
        <w:t xml:space="preserve"> empowerment strategies </w:t>
      </w:r>
      <w:r w:rsidR="00863C00" w:rsidRPr="006F0EF0">
        <w:rPr>
          <w:rFonts w:ascii="Cordia New" w:hAnsi="Cordia New" w:cs="Cordia New"/>
          <w:kern w:val="36"/>
        </w:rPr>
        <w:t>for hypertensive patients with metabolic syndrome.</w:t>
      </w:r>
      <w:r w:rsidR="00A225A7" w:rsidRPr="006F0EF0">
        <w:rPr>
          <w:rFonts w:ascii="Cordia New" w:hAnsi="Cordia New" w:cs="Cordia New"/>
          <w:kern w:val="36"/>
        </w:rPr>
        <w:t xml:space="preserve"> </w:t>
      </w:r>
      <w:proofErr w:type="spellStart"/>
      <w:r w:rsidR="00A225A7" w:rsidRPr="006F0EF0">
        <w:rPr>
          <w:rFonts w:ascii="Cordia New" w:hAnsi="Cordia New" w:cs="Cordia New"/>
          <w:kern w:val="36"/>
        </w:rPr>
        <w:t>Contemp</w:t>
      </w:r>
      <w:proofErr w:type="spellEnd"/>
      <w:r w:rsidR="00A225A7" w:rsidRPr="006F0EF0">
        <w:rPr>
          <w:rFonts w:ascii="Cordia New" w:hAnsi="Cordia New" w:cs="Cordia New"/>
          <w:kern w:val="36"/>
        </w:rPr>
        <w:t xml:space="preserve"> Nurse 2012: 42</w:t>
      </w:r>
      <w:r w:rsidR="00A225A7" w:rsidRPr="006F0EF0">
        <w:rPr>
          <w:rFonts w:ascii="Cordia New" w:hAnsi="Cordia New" w:cs="Cordia New"/>
          <w:kern w:val="36"/>
          <w:cs/>
        </w:rPr>
        <w:t>(</w:t>
      </w:r>
      <w:r w:rsidR="00A225A7" w:rsidRPr="006F0EF0">
        <w:rPr>
          <w:rFonts w:ascii="Cordia New" w:hAnsi="Cordia New" w:cs="Cordia New"/>
          <w:kern w:val="36"/>
        </w:rPr>
        <w:t>1</w:t>
      </w:r>
      <w:r w:rsidR="00A225A7" w:rsidRPr="006F0EF0">
        <w:rPr>
          <w:rFonts w:ascii="Cordia New" w:hAnsi="Cordia New" w:cs="Cordia New"/>
          <w:kern w:val="36"/>
          <w:cs/>
        </w:rPr>
        <w:t>)</w:t>
      </w:r>
      <w:r w:rsidR="00A225A7" w:rsidRPr="006F0EF0">
        <w:rPr>
          <w:rFonts w:ascii="Cordia New" w:hAnsi="Cordia New" w:cs="Cordia New"/>
          <w:kern w:val="36"/>
        </w:rPr>
        <w:t>: 118-28</w:t>
      </w:r>
      <w:r w:rsidR="00297923" w:rsidRPr="006F0EF0">
        <w:rPr>
          <w:rFonts w:ascii="Cordia New" w:hAnsi="Cordia New" w:cs="Cordia New"/>
          <w:kern w:val="36"/>
        </w:rPr>
        <w:t xml:space="preserve"> </w:t>
      </w:r>
      <w:r w:rsidR="00A225A7" w:rsidRPr="006F0EF0">
        <w:rPr>
          <w:rFonts w:ascii="Cordia New" w:hAnsi="Cordia New" w:cs="Cordia New"/>
        </w:rPr>
        <w:t xml:space="preserve">[internet]. </w:t>
      </w:r>
      <w:r w:rsidR="00297923" w:rsidRPr="006F0EF0">
        <w:rPr>
          <w:rFonts w:ascii="Cordia New" w:hAnsi="Cordia New" w:cs="Cordia New"/>
        </w:rPr>
        <w:t xml:space="preserve">2012 </w:t>
      </w:r>
      <w:r w:rsidR="00A225A7" w:rsidRPr="006F0EF0">
        <w:rPr>
          <w:rFonts w:ascii="Cordia New" w:hAnsi="Cordia New" w:cs="Cordia New"/>
        </w:rPr>
        <w:t>[cited 2015 May 8]. Available from:</w:t>
      </w:r>
      <w:r w:rsidR="00297923" w:rsidRPr="006F0EF0">
        <w:rPr>
          <w:rFonts w:ascii="Cordia New" w:hAnsi="Cordia New" w:cs="Cordia New"/>
          <w:kern w:val="36"/>
        </w:rPr>
        <w:t xml:space="preserve"> http://www.ncbi. nlm.nih.gov/</w:t>
      </w:r>
      <w:proofErr w:type="spellStart"/>
      <w:r w:rsidR="00A225A7" w:rsidRPr="006F0EF0">
        <w:rPr>
          <w:rFonts w:ascii="Cordia New" w:hAnsi="Cordia New" w:cs="Cordia New"/>
          <w:kern w:val="36"/>
        </w:rPr>
        <w:t>pubmed</w:t>
      </w:r>
      <w:proofErr w:type="spellEnd"/>
      <w:r w:rsidR="00A225A7" w:rsidRPr="006F0EF0">
        <w:rPr>
          <w:rFonts w:ascii="Cordia New" w:hAnsi="Cordia New" w:cs="Cordia New"/>
          <w:kern w:val="36"/>
        </w:rPr>
        <w:t>/23050578</w:t>
      </w:r>
      <w:r w:rsidR="000100A8" w:rsidRPr="006F0EF0">
        <w:rPr>
          <w:rFonts w:ascii="Cordia New" w:hAnsi="Cordia New" w:cs="Cordia New"/>
          <w:shd w:val="clear" w:color="auto" w:fill="FFFFFF"/>
        </w:rPr>
        <w:t xml:space="preserve"> </w:t>
      </w:r>
      <w:proofErr w:type="spellStart"/>
      <w:r w:rsidR="000100A8" w:rsidRPr="006F0EF0">
        <w:rPr>
          <w:rFonts w:ascii="Cordia New" w:hAnsi="Cordia New" w:cs="Cordia New"/>
          <w:shd w:val="clear" w:color="auto" w:fill="FFFFFF"/>
        </w:rPr>
        <w:t>doi</w:t>
      </w:r>
      <w:proofErr w:type="spellEnd"/>
      <w:r w:rsidR="000100A8" w:rsidRPr="006F0EF0">
        <w:rPr>
          <w:rFonts w:ascii="Cordia New" w:hAnsi="Cordia New" w:cs="Cordia New"/>
          <w:shd w:val="clear" w:color="auto" w:fill="FFFFFF"/>
        </w:rPr>
        <w:t>: 10.5172/conu.2012.42.1.118.</w:t>
      </w:r>
      <w:r w:rsidR="000100A8" w:rsidRPr="006F0EF0">
        <w:rPr>
          <w:rFonts w:ascii="Cordia New" w:hAnsi="Cordia New" w:cs="Cordia New"/>
        </w:rPr>
        <w:t xml:space="preserve"> </w:t>
      </w:r>
      <w:r w:rsidR="00741B6F" w:rsidRPr="006F0EF0">
        <w:rPr>
          <w:rFonts w:ascii="Cordia New" w:hAnsi="Cordia New" w:cs="Cordia New"/>
        </w:rPr>
        <w:t xml:space="preserve"> </w:t>
      </w:r>
      <w:proofErr w:type="spellStart"/>
      <w:r w:rsidR="00741B6F" w:rsidRPr="006F0EF0">
        <w:rPr>
          <w:rFonts w:ascii="Cordia New" w:hAnsi="Cordia New" w:cs="Cordia New"/>
        </w:rPr>
        <w:t>PubMed</w:t>
      </w:r>
      <w:proofErr w:type="spellEnd"/>
      <w:r w:rsidR="00741B6F" w:rsidRPr="006F0EF0">
        <w:rPr>
          <w:rFonts w:ascii="Cordia New" w:hAnsi="Cordia New" w:cs="Cordia New"/>
        </w:rPr>
        <w:t xml:space="preserve">  PMID: 23050578</w:t>
      </w:r>
      <w:r w:rsidR="000100A8" w:rsidRPr="006F0EF0">
        <w:rPr>
          <w:rFonts w:ascii="Cordia New" w:hAnsi="Cordia New" w:cs="Cordia New"/>
        </w:rPr>
        <w:t>.</w:t>
      </w:r>
      <w:r w:rsidR="009858D7" w:rsidRPr="006F0EF0">
        <w:rPr>
          <w:rFonts w:ascii="Cordia New" w:hAnsi="Cordia New" w:cs="Cordia New"/>
        </w:rPr>
        <w:t xml:space="preserve"> </w:t>
      </w:r>
    </w:p>
    <w:p w:rsidR="000100A8" w:rsidRPr="006F0EF0" w:rsidRDefault="00F42CB5" w:rsidP="009858D7">
      <w:pPr>
        <w:numPr>
          <w:ilvl w:val="0"/>
          <w:numId w:val="15"/>
        </w:numPr>
        <w:ind w:left="360"/>
        <w:rPr>
          <w:rFonts w:ascii="Cordia New" w:hAnsi="Cordia New" w:cs="Cordia New"/>
        </w:rPr>
      </w:pPr>
      <w:hyperlink r:id="rId15" w:history="1">
        <w:r w:rsidR="00297923" w:rsidRPr="006F0EF0">
          <w:rPr>
            <w:rStyle w:val="a9"/>
            <w:rFonts w:ascii="Cordia New" w:hAnsi="Cordia New" w:cs="Cordia New"/>
            <w:color w:val="auto"/>
            <w:u w:val="none"/>
          </w:rPr>
          <w:t>Deinzer A</w:t>
        </w:r>
      </w:hyperlink>
      <w:r w:rsidR="00297923" w:rsidRPr="006F0EF0">
        <w:rPr>
          <w:rFonts w:ascii="Cordia New" w:hAnsi="Cordia New" w:cs="Cordia New"/>
        </w:rPr>
        <w:t>, </w:t>
      </w:r>
      <w:hyperlink r:id="rId16" w:history="1">
        <w:r w:rsidR="00297923" w:rsidRPr="006F0EF0">
          <w:rPr>
            <w:rStyle w:val="a9"/>
            <w:rFonts w:ascii="Cordia New" w:hAnsi="Cordia New" w:cs="Cordia New"/>
            <w:color w:val="auto"/>
            <w:u w:val="none"/>
          </w:rPr>
          <w:t>Veelken R</w:t>
        </w:r>
      </w:hyperlink>
      <w:r w:rsidR="00297923" w:rsidRPr="006F0EF0">
        <w:rPr>
          <w:rFonts w:ascii="Cordia New" w:hAnsi="Cordia New" w:cs="Cordia New"/>
        </w:rPr>
        <w:t>, </w:t>
      </w:r>
      <w:hyperlink r:id="rId17" w:history="1">
        <w:r w:rsidR="00297923" w:rsidRPr="006F0EF0">
          <w:rPr>
            <w:rStyle w:val="a9"/>
            <w:rFonts w:ascii="Cordia New" w:hAnsi="Cordia New" w:cs="Cordia New"/>
            <w:color w:val="auto"/>
            <w:u w:val="none"/>
          </w:rPr>
          <w:t>Kohnen R</w:t>
        </w:r>
      </w:hyperlink>
      <w:r w:rsidR="00297923" w:rsidRPr="006F0EF0">
        <w:rPr>
          <w:rFonts w:ascii="Cordia New" w:hAnsi="Cordia New" w:cs="Cordia New"/>
        </w:rPr>
        <w:t>, </w:t>
      </w:r>
      <w:hyperlink r:id="rId18" w:history="1">
        <w:r w:rsidR="00297923" w:rsidRPr="006F0EF0">
          <w:rPr>
            <w:rStyle w:val="a9"/>
            <w:rFonts w:ascii="Cordia New" w:hAnsi="Cordia New" w:cs="Cordia New"/>
            <w:color w:val="auto"/>
            <w:u w:val="none"/>
          </w:rPr>
          <w:t>Schmieder RE</w:t>
        </w:r>
      </w:hyperlink>
      <w:r w:rsidR="00297923" w:rsidRPr="006F0EF0">
        <w:rPr>
          <w:rFonts w:ascii="Cordia New" w:hAnsi="Cordia New" w:cs="Cordia New"/>
        </w:rPr>
        <w:t>.</w:t>
      </w:r>
      <w:r w:rsidR="00297923" w:rsidRPr="006F0EF0">
        <w:rPr>
          <w:rFonts w:ascii="Cordia New" w:hAnsi="Cordia New" w:cs="Cordia New"/>
          <w:kern w:val="36"/>
        </w:rPr>
        <w:t xml:space="preserve"> Is a shared decision-making approach effective in improving hypertens</w:t>
      </w:r>
      <w:r w:rsidR="009858D7" w:rsidRPr="006F0EF0">
        <w:rPr>
          <w:rFonts w:ascii="Cordia New" w:hAnsi="Cordia New" w:cs="Cordia New"/>
          <w:kern w:val="36"/>
        </w:rPr>
        <w:t xml:space="preserve">ion </w:t>
      </w:r>
      <w:r w:rsidR="00297923" w:rsidRPr="006F0EF0">
        <w:rPr>
          <w:rFonts w:ascii="Cordia New" w:hAnsi="Cordia New" w:cs="Cordia New"/>
          <w:kern w:val="36"/>
        </w:rPr>
        <w:t xml:space="preserve">management. J </w:t>
      </w:r>
      <w:proofErr w:type="spellStart"/>
      <w:r w:rsidR="00297923" w:rsidRPr="006F0EF0">
        <w:rPr>
          <w:rFonts w:ascii="Cordia New" w:hAnsi="Cordia New" w:cs="Cordia New"/>
          <w:kern w:val="36"/>
        </w:rPr>
        <w:t>Clin</w:t>
      </w:r>
      <w:proofErr w:type="spellEnd"/>
      <w:r w:rsidR="00297923" w:rsidRPr="006F0EF0">
        <w:rPr>
          <w:rFonts w:ascii="Cordia New" w:hAnsi="Cordia New" w:cs="Cordia New"/>
          <w:kern w:val="36"/>
        </w:rPr>
        <w:t xml:space="preserve"> </w:t>
      </w:r>
      <w:proofErr w:type="spellStart"/>
      <w:r w:rsidR="00297923" w:rsidRPr="006F0EF0">
        <w:rPr>
          <w:rFonts w:ascii="Cordia New" w:hAnsi="Cordia New" w:cs="Cordia New"/>
          <w:kern w:val="36"/>
        </w:rPr>
        <w:t>Hypertens</w:t>
      </w:r>
      <w:proofErr w:type="spellEnd"/>
      <w:r w:rsidR="00297923" w:rsidRPr="006F0EF0">
        <w:rPr>
          <w:rFonts w:ascii="Cordia New" w:hAnsi="Cordia New" w:cs="Cordia New"/>
          <w:kern w:val="36"/>
        </w:rPr>
        <w:t xml:space="preserve"> </w:t>
      </w:r>
      <w:r w:rsidR="00297923" w:rsidRPr="006F0EF0">
        <w:rPr>
          <w:rFonts w:ascii="Cordia New" w:hAnsi="Cordia New" w:cs="Cordia New"/>
          <w:kern w:val="36"/>
          <w:cs/>
        </w:rPr>
        <w:t>(</w:t>
      </w:r>
      <w:r w:rsidR="00297923" w:rsidRPr="006F0EF0">
        <w:rPr>
          <w:rFonts w:ascii="Cordia New" w:hAnsi="Cordia New" w:cs="Cordia New"/>
          <w:kern w:val="36"/>
        </w:rPr>
        <w:t>Greenwich</w:t>
      </w:r>
      <w:r w:rsidR="00297923" w:rsidRPr="006F0EF0">
        <w:rPr>
          <w:rFonts w:ascii="Cordia New" w:hAnsi="Cordia New" w:cs="Cordia New"/>
          <w:kern w:val="36"/>
          <w:cs/>
        </w:rPr>
        <w:t xml:space="preserve">) </w:t>
      </w:r>
      <w:r w:rsidR="00297923" w:rsidRPr="006F0EF0">
        <w:rPr>
          <w:rFonts w:ascii="Cordia New" w:hAnsi="Cordia New" w:cs="Cordia New"/>
          <w:kern w:val="36"/>
        </w:rPr>
        <w:t>2009: 11</w:t>
      </w:r>
      <w:r w:rsidR="00297923" w:rsidRPr="006F0EF0">
        <w:rPr>
          <w:rFonts w:ascii="Cordia New" w:hAnsi="Cordia New" w:cs="Cordia New"/>
          <w:kern w:val="36"/>
          <w:cs/>
        </w:rPr>
        <w:t>(</w:t>
      </w:r>
      <w:r w:rsidR="00297923" w:rsidRPr="006F0EF0">
        <w:rPr>
          <w:rFonts w:ascii="Cordia New" w:hAnsi="Cordia New" w:cs="Cordia New"/>
          <w:kern w:val="36"/>
        </w:rPr>
        <w:t>5</w:t>
      </w:r>
      <w:r w:rsidR="00297923" w:rsidRPr="006F0EF0">
        <w:rPr>
          <w:rFonts w:ascii="Cordia New" w:hAnsi="Cordia New" w:cs="Cordia New"/>
          <w:kern w:val="36"/>
          <w:cs/>
        </w:rPr>
        <w:t>)</w:t>
      </w:r>
      <w:r w:rsidR="00297923" w:rsidRPr="006F0EF0">
        <w:rPr>
          <w:rFonts w:ascii="Cordia New" w:hAnsi="Cordia New" w:cs="Cordia New"/>
          <w:kern w:val="36"/>
        </w:rPr>
        <w:t>:</w:t>
      </w:r>
      <w:r w:rsidR="00297923" w:rsidRPr="006F0EF0">
        <w:rPr>
          <w:rFonts w:ascii="Cordia New" w:hAnsi="Cordia New" w:cs="Cordia New"/>
        </w:rPr>
        <w:t xml:space="preserve"> 266-70 [internet]. 2009 [cited 2015 May 8]. Available from:</w:t>
      </w:r>
      <w:r w:rsidR="009858D7" w:rsidRPr="006F0EF0">
        <w:rPr>
          <w:rFonts w:ascii="Cordia New" w:hAnsi="Cordia New" w:cs="Cordia New"/>
        </w:rPr>
        <w:t xml:space="preserve"> </w:t>
      </w:r>
      <w:r w:rsidR="00297923" w:rsidRPr="006F0EF0">
        <w:rPr>
          <w:rFonts w:ascii="Cordia New" w:hAnsi="Cordia New" w:cs="Cordia New"/>
        </w:rPr>
        <w:t>http://www.ncbi.nlm.nih.gov/pubmed/19534034.</w:t>
      </w:r>
      <w:r w:rsidR="000100A8" w:rsidRPr="006F0EF0">
        <w:rPr>
          <w:rFonts w:ascii="Cordia New" w:hAnsi="Cordia New" w:cs="Cordia New"/>
        </w:rPr>
        <w:t xml:space="preserve"> </w:t>
      </w:r>
      <w:proofErr w:type="spellStart"/>
      <w:r w:rsidR="000100A8" w:rsidRPr="006F0EF0">
        <w:rPr>
          <w:rFonts w:ascii="Cordia New" w:hAnsi="Cordia New" w:cs="Cordia New"/>
        </w:rPr>
        <w:t>PubMedPMID</w:t>
      </w:r>
      <w:proofErr w:type="spellEnd"/>
      <w:r w:rsidR="000100A8" w:rsidRPr="006F0EF0">
        <w:rPr>
          <w:rFonts w:ascii="Cordia New" w:hAnsi="Cordia New" w:cs="Cordia New"/>
        </w:rPr>
        <w:t>:</w:t>
      </w:r>
      <w:r w:rsidR="009858D7" w:rsidRPr="006F0EF0">
        <w:rPr>
          <w:rFonts w:ascii="Cordia New" w:hAnsi="Cordia New" w:cs="Cordia New"/>
        </w:rPr>
        <w:t xml:space="preserve"> </w:t>
      </w:r>
      <w:r w:rsidR="000100A8" w:rsidRPr="006F0EF0">
        <w:rPr>
          <w:rFonts w:ascii="Cordia New" w:hAnsi="Cordia New" w:cs="Cordia New"/>
        </w:rPr>
        <w:t>19534034.</w:t>
      </w:r>
      <w:r w:rsidR="009858D7" w:rsidRPr="006F0EF0">
        <w:rPr>
          <w:rFonts w:ascii="Cordia New" w:hAnsi="Cordia New" w:cs="Cordia New"/>
        </w:rPr>
        <w:t xml:space="preserve"> </w:t>
      </w:r>
    </w:p>
    <w:p w:rsidR="00B90B07" w:rsidRPr="006F0EF0" w:rsidRDefault="00B90B07" w:rsidP="009858D7">
      <w:pPr>
        <w:ind w:right="640"/>
        <w:rPr>
          <w:rFonts w:ascii="Cordia New" w:hAnsi="Cordia New" w:cs="Cordia New"/>
          <w:cs/>
        </w:rPr>
      </w:pPr>
    </w:p>
    <w:sectPr w:rsidR="00B90B07" w:rsidRPr="006F0EF0" w:rsidSect="009A6604">
      <w:footnotePr>
        <w:pos w:val="beneathText"/>
      </w:footnotePr>
      <w:pgSz w:w="11906" w:h="16838"/>
      <w:pgMar w:top="1440" w:right="1440" w:bottom="1440" w:left="1440" w:header="706" w:footer="706" w:gutter="0"/>
      <w:cols w:space="708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7886" w:rsidRDefault="008A7886" w:rsidP="00E370AD">
      <w:r>
        <w:separator/>
      </w:r>
    </w:p>
  </w:endnote>
  <w:endnote w:type="continuationSeparator" w:id="0">
    <w:p w:rsidR="008A7886" w:rsidRDefault="008A7886" w:rsidP="00E370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7886" w:rsidRDefault="008A7886" w:rsidP="00E370AD">
      <w:r>
        <w:separator/>
      </w:r>
    </w:p>
  </w:footnote>
  <w:footnote w:type="continuationSeparator" w:id="0">
    <w:p w:rsidR="008A7886" w:rsidRDefault="008A7886" w:rsidP="00E370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74947"/>
    <w:multiLevelType w:val="hybridMultilevel"/>
    <w:tmpl w:val="2708C9FC"/>
    <w:lvl w:ilvl="0" w:tplc="5CB898B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366E7D"/>
    <w:multiLevelType w:val="hybridMultilevel"/>
    <w:tmpl w:val="E0A0F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95791B"/>
    <w:multiLevelType w:val="hybridMultilevel"/>
    <w:tmpl w:val="0628A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4375EF"/>
    <w:multiLevelType w:val="hybridMultilevel"/>
    <w:tmpl w:val="3DCE7CEC"/>
    <w:lvl w:ilvl="0" w:tplc="E4CE790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6C1F4F"/>
    <w:multiLevelType w:val="hybridMultilevel"/>
    <w:tmpl w:val="1492663E"/>
    <w:lvl w:ilvl="0" w:tplc="88D4D7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37F3C41"/>
    <w:multiLevelType w:val="hybridMultilevel"/>
    <w:tmpl w:val="9AC6294C"/>
    <w:lvl w:ilvl="0" w:tplc="AF9A5086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CA24CA3"/>
    <w:multiLevelType w:val="hybridMultilevel"/>
    <w:tmpl w:val="0628A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F55AA6"/>
    <w:multiLevelType w:val="hybridMultilevel"/>
    <w:tmpl w:val="B90ED732"/>
    <w:lvl w:ilvl="0" w:tplc="53A66BEC">
      <w:start w:val="14"/>
      <w:numFmt w:val="decimal"/>
      <w:lvlText w:val="%1."/>
      <w:lvlJc w:val="left"/>
      <w:pPr>
        <w:tabs>
          <w:tab w:val="num" w:pos="-900"/>
        </w:tabs>
        <w:ind w:left="-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8">
    <w:nsid w:val="47CA4AF9"/>
    <w:multiLevelType w:val="hybridMultilevel"/>
    <w:tmpl w:val="38462FDC"/>
    <w:lvl w:ilvl="0" w:tplc="79A89E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556B2CFB"/>
    <w:multiLevelType w:val="hybridMultilevel"/>
    <w:tmpl w:val="0628A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B01CA9"/>
    <w:multiLevelType w:val="hybridMultilevel"/>
    <w:tmpl w:val="7ADA6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497574"/>
    <w:multiLevelType w:val="hybridMultilevel"/>
    <w:tmpl w:val="11F2BC06"/>
    <w:lvl w:ilvl="0" w:tplc="4A061BD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2ED30E4"/>
    <w:multiLevelType w:val="hybridMultilevel"/>
    <w:tmpl w:val="6D62B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C07F41"/>
    <w:multiLevelType w:val="hybridMultilevel"/>
    <w:tmpl w:val="7ADA6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CE56A5"/>
    <w:multiLevelType w:val="hybridMultilevel"/>
    <w:tmpl w:val="761ED520"/>
    <w:lvl w:ilvl="0" w:tplc="85B629FE">
      <w:start w:val="1"/>
      <w:numFmt w:val="decimal"/>
      <w:lvlText w:val="%1."/>
      <w:lvlJc w:val="left"/>
      <w:pPr>
        <w:ind w:left="1080" w:hanging="360"/>
      </w:pPr>
      <w:rPr>
        <w:rFonts w:eastAsia="CordiaNew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9"/>
  </w:num>
  <w:num w:numId="7">
    <w:abstractNumId w:val="8"/>
  </w:num>
  <w:num w:numId="8">
    <w:abstractNumId w:val="6"/>
  </w:num>
  <w:num w:numId="9">
    <w:abstractNumId w:val="7"/>
  </w:num>
  <w:num w:numId="10">
    <w:abstractNumId w:val="5"/>
  </w:num>
  <w:num w:numId="11">
    <w:abstractNumId w:val="11"/>
  </w:num>
  <w:num w:numId="12">
    <w:abstractNumId w:val="10"/>
  </w:num>
  <w:num w:numId="13">
    <w:abstractNumId w:val="13"/>
  </w:num>
  <w:num w:numId="14">
    <w:abstractNumId w:val="1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20"/>
  <w:drawingGridHorizontalSpacing w:val="16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74D4"/>
    <w:rsid w:val="00001D3C"/>
    <w:rsid w:val="0000390C"/>
    <w:rsid w:val="00004894"/>
    <w:rsid w:val="000055CC"/>
    <w:rsid w:val="00005C6C"/>
    <w:rsid w:val="000063B0"/>
    <w:rsid w:val="00007E26"/>
    <w:rsid w:val="000100A8"/>
    <w:rsid w:val="00011A70"/>
    <w:rsid w:val="00012B2D"/>
    <w:rsid w:val="00014802"/>
    <w:rsid w:val="00015311"/>
    <w:rsid w:val="00015D00"/>
    <w:rsid w:val="00016127"/>
    <w:rsid w:val="00016A04"/>
    <w:rsid w:val="000202D5"/>
    <w:rsid w:val="00022701"/>
    <w:rsid w:val="000229EF"/>
    <w:rsid w:val="000249B6"/>
    <w:rsid w:val="00024F90"/>
    <w:rsid w:val="00025266"/>
    <w:rsid w:val="00025A71"/>
    <w:rsid w:val="000276A6"/>
    <w:rsid w:val="00030ADF"/>
    <w:rsid w:val="0003132F"/>
    <w:rsid w:val="00032D4B"/>
    <w:rsid w:val="00033044"/>
    <w:rsid w:val="00034D25"/>
    <w:rsid w:val="00034D33"/>
    <w:rsid w:val="00035C1F"/>
    <w:rsid w:val="00036FAD"/>
    <w:rsid w:val="00037388"/>
    <w:rsid w:val="000374C0"/>
    <w:rsid w:val="000405BD"/>
    <w:rsid w:val="00041942"/>
    <w:rsid w:val="0004322E"/>
    <w:rsid w:val="00043683"/>
    <w:rsid w:val="000445E1"/>
    <w:rsid w:val="00045351"/>
    <w:rsid w:val="000456F4"/>
    <w:rsid w:val="00045F3E"/>
    <w:rsid w:val="000508CB"/>
    <w:rsid w:val="00050E15"/>
    <w:rsid w:val="00050E5D"/>
    <w:rsid w:val="00053816"/>
    <w:rsid w:val="000538DA"/>
    <w:rsid w:val="00053F02"/>
    <w:rsid w:val="00054070"/>
    <w:rsid w:val="0005429B"/>
    <w:rsid w:val="00054337"/>
    <w:rsid w:val="000554BD"/>
    <w:rsid w:val="00055648"/>
    <w:rsid w:val="00056663"/>
    <w:rsid w:val="0006011D"/>
    <w:rsid w:val="00061208"/>
    <w:rsid w:val="000612AD"/>
    <w:rsid w:val="00061C5B"/>
    <w:rsid w:val="00062E31"/>
    <w:rsid w:val="00064F9B"/>
    <w:rsid w:val="00066992"/>
    <w:rsid w:val="00067224"/>
    <w:rsid w:val="0006761A"/>
    <w:rsid w:val="0007017B"/>
    <w:rsid w:val="00073362"/>
    <w:rsid w:val="00073864"/>
    <w:rsid w:val="00075D3C"/>
    <w:rsid w:val="00077592"/>
    <w:rsid w:val="000777CE"/>
    <w:rsid w:val="00077F8D"/>
    <w:rsid w:val="00080943"/>
    <w:rsid w:val="00081E73"/>
    <w:rsid w:val="00081EB5"/>
    <w:rsid w:val="00082490"/>
    <w:rsid w:val="000835EB"/>
    <w:rsid w:val="0008493D"/>
    <w:rsid w:val="000855C6"/>
    <w:rsid w:val="00085844"/>
    <w:rsid w:val="0008597D"/>
    <w:rsid w:val="000878FB"/>
    <w:rsid w:val="00087D45"/>
    <w:rsid w:val="000906F4"/>
    <w:rsid w:val="000918E8"/>
    <w:rsid w:val="00091B1A"/>
    <w:rsid w:val="00092004"/>
    <w:rsid w:val="00092D22"/>
    <w:rsid w:val="0009382A"/>
    <w:rsid w:val="000946F2"/>
    <w:rsid w:val="00097619"/>
    <w:rsid w:val="000A1145"/>
    <w:rsid w:val="000A1884"/>
    <w:rsid w:val="000A329A"/>
    <w:rsid w:val="000A4BE8"/>
    <w:rsid w:val="000A4C55"/>
    <w:rsid w:val="000A5916"/>
    <w:rsid w:val="000B213F"/>
    <w:rsid w:val="000B3621"/>
    <w:rsid w:val="000B49D7"/>
    <w:rsid w:val="000B5B0A"/>
    <w:rsid w:val="000B6087"/>
    <w:rsid w:val="000B6436"/>
    <w:rsid w:val="000B64B7"/>
    <w:rsid w:val="000C036D"/>
    <w:rsid w:val="000C158F"/>
    <w:rsid w:val="000C3F4D"/>
    <w:rsid w:val="000C3FA8"/>
    <w:rsid w:val="000C4A07"/>
    <w:rsid w:val="000C4E62"/>
    <w:rsid w:val="000C4EA8"/>
    <w:rsid w:val="000C53EF"/>
    <w:rsid w:val="000C66EE"/>
    <w:rsid w:val="000C67D0"/>
    <w:rsid w:val="000C73BD"/>
    <w:rsid w:val="000C7DF9"/>
    <w:rsid w:val="000D1B7B"/>
    <w:rsid w:val="000D2419"/>
    <w:rsid w:val="000D3696"/>
    <w:rsid w:val="000D38E3"/>
    <w:rsid w:val="000D5CC7"/>
    <w:rsid w:val="000D69C7"/>
    <w:rsid w:val="000D6AA6"/>
    <w:rsid w:val="000D712E"/>
    <w:rsid w:val="000E1161"/>
    <w:rsid w:val="000E14B0"/>
    <w:rsid w:val="000E1570"/>
    <w:rsid w:val="000E1F71"/>
    <w:rsid w:val="000E298E"/>
    <w:rsid w:val="000E3469"/>
    <w:rsid w:val="000E43D9"/>
    <w:rsid w:val="000E4B54"/>
    <w:rsid w:val="000E4E8C"/>
    <w:rsid w:val="000E565E"/>
    <w:rsid w:val="000E5EED"/>
    <w:rsid w:val="000E6951"/>
    <w:rsid w:val="000F07C9"/>
    <w:rsid w:val="000F0903"/>
    <w:rsid w:val="000F0DDB"/>
    <w:rsid w:val="000F21FF"/>
    <w:rsid w:val="000F250A"/>
    <w:rsid w:val="000F5378"/>
    <w:rsid w:val="000F6888"/>
    <w:rsid w:val="000F68A1"/>
    <w:rsid w:val="000F6DEC"/>
    <w:rsid w:val="000F7E1B"/>
    <w:rsid w:val="001000DC"/>
    <w:rsid w:val="00100FBA"/>
    <w:rsid w:val="001039D7"/>
    <w:rsid w:val="00105258"/>
    <w:rsid w:val="00105DA8"/>
    <w:rsid w:val="001060EB"/>
    <w:rsid w:val="0010618F"/>
    <w:rsid w:val="001063E8"/>
    <w:rsid w:val="00110A0C"/>
    <w:rsid w:val="00110B1C"/>
    <w:rsid w:val="00110E32"/>
    <w:rsid w:val="00111D5F"/>
    <w:rsid w:val="0011204D"/>
    <w:rsid w:val="001128B9"/>
    <w:rsid w:val="00112995"/>
    <w:rsid w:val="00112BB5"/>
    <w:rsid w:val="00113C4D"/>
    <w:rsid w:val="0011522D"/>
    <w:rsid w:val="00115A69"/>
    <w:rsid w:val="001161F9"/>
    <w:rsid w:val="001168B9"/>
    <w:rsid w:val="00116D06"/>
    <w:rsid w:val="0012006C"/>
    <w:rsid w:val="001221E4"/>
    <w:rsid w:val="0012266D"/>
    <w:rsid w:val="001226B9"/>
    <w:rsid w:val="00123453"/>
    <w:rsid w:val="00123E59"/>
    <w:rsid w:val="00124BC0"/>
    <w:rsid w:val="001253FE"/>
    <w:rsid w:val="00125A85"/>
    <w:rsid w:val="0013021E"/>
    <w:rsid w:val="00131449"/>
    <w:rsid w:val="00131B5F"/>
    <w:rsid w:val="00131C7D"/>
    <w:rsid w:val="001330E5"/>
    <w:rsid w:val="001346F9"/>
    <w:rsid w:val="00135D54"/>
    <w:rsid w:val="00135F00"/>
    <w:rsid w:val="00136599"/>
    <w:rsid w:val="00136646"/>
    <w:rsid w:val="00136ACF"/>
    <w:rsid w:val="001372A1"/>
    <w:rsid w:val="00137871"/>
    <w:rsid w:val="00137B8F"/>
    <w:rsid w:val="00141DE2"/>
    <w:rsid w:val="00142136"/>
    <w:rsid w:val="001450C4"/>
    <w:rsid w:val="00146369"/>
    <w:rsid w:val="001505CA"/>
    <w:rsid w:val="001508B1"/>
    <w:rsid w:val="0015177D"/>
    <w:rsid w:val="0015180C"/>
    <w:rsid w:val="00152EA5"/>
    <w:rsid w:val="00154C50"/>
    <w:rsid w:val="00154F01"/>
    <w:rsid w:val="001554A5"/>
    <w:rsid w:val="001559F1"/>
    <w:rsid w:val="001571BD"/>
    <w:rsid w:val="00157A82"/>
    <w:rsid w:val="0016048E"/>
    <w:rsid w:val="001610B1"/>
    <w:rsid w:val="001616FE"/>
    <w:rsid w:val="0016182A"/>
    <w:rsid w:val="00163439"/>
    <w:rsid w:val="00164468"/>
    <w:rsid w:val="00165713"/>
    <w:rsid w:val="001661FD"/>
    <w:rsid w:val="0016628D"/>
    <w:rsid w:val="001677A9"/>
    <w:rsid w:val="001678E6"/>
    <w:rsid w:val="00167EAF"/>
    <w:rsid w:val="00170A43"/>
    <w:rsid w:val="0017328C"/>
    <w:rsid w:val="001735CC"/>
    <w:rsid w:val="001737A1"/>
    <w:rsid w:val="00173842"/>
    <w:rsid w:val="00173B5A"/>
    <w:rsid w:val="00173C65"/>
    <w:rsid w:val="001762FF"/>
    <w:rsid w:val="00176571"/>
    <w:rsid w:val="00176AA4"/>
    <w:rsid w:val="00176CA5"/>
    <w:rsid w:val="001800DB"/>
    <w:rsid w:val="0018100C"/>
    <w:rsid w:val="00181D1A"/>
    <w:rsid w:val="001826FC"/>
    <w:rsid w:val="0018297A"/>
    <w:rsid w:val="0018374D"/>
    <w:rsid w:val="00183DDA"/>
    <w:rsid w:val="00184770"/>
    <w:rsid w:val="00185691"/>
    <w:rsid w:val="00186830"/>
    <w:rsid w:val="00186CD3"/>
    <w:rsid w:val="001872B2"/>
    <w:rsid w:val="00187F22"/>
    <w:rsid w:val="001902DD"/>
    <w:rsid w:val="00190517"/>
    <w:rsid w:val="00190806"/>
    <w:rsid w:val="0019140C"/>
    <w:rsid w:val="00192603"/>
    <w:rsid w:val="0019273E"/>
    <w:rsid w:val="00192C35"/>
    <w:rsid w:val="00192C7C"/>
    <w:rsid w:val="001942AB"/>
    <w:rsid w:val="00194D8D"/>
    <w:rsid w:val="00196E17"/>
    <w:rsid w:val="00197CE8"/>
    <w:rsid w:val="00197E7E"/>
    <w:rsid w:val="001A052A"/>
    <w:rsid w:val="001A1072"/>
    <w:rsid w:val="001A11D8"/>
    <w:rsid w:val="001A12DC"/>
    <w:rsid w:val="001A2C38"/>
    <w:rsid w:val="001A366D"/>
    <w:rsid w:val="001A3A4B"/>
    <w:rsid w:val="001A4429"/>
    <w:rsid w:val="001A4DA1"/>
    <w:rsid w:val="001A5C68"/>
    <w:rsid w:val="001A62D7"/>
    <w:rsid w:val="001A6D11"/>
    <w:rsid w:val="001A724D"/>
    <w:rsid w:val="001A7508"/>
    <w:rsid w:val="001A7734"/>
    <w:rsid w:val="001B04EF"/>
    <w:rsid w:val="001B186A"/>
    <w:rsid w:val="001B1E78"/>
    <w:rsid w:val="001B1F09"/>
    <w:rsid w:val="001B3950"/>
    <w:rsid w:val="001B4A8C"/>
    <w:rsid w:val="001B543F"/>
    <w:rsid w:val="001B7133"/>
    <w:rsid w:val="001B7F4B"/>
    <w:rsid w:val="001B7F54"/>
    <w:rsid w:val="001C1CEA"/>
    <w:rsid w:val="001C2E80"/>
    <w:rsid w:val="001C2F28"/>
    <w:rsid w:val="001C3191"/>
    <w:rsid w:val="001C3A7B"/>
    <w:rsid w:val="001C467B"/>
    <w:rsid w:val="001C52E0"/>
    <w:rsid w:val="001C72C1"/>
    <w:rsid w:val="001C7FD5"/>
    <w:rsid w:val="001D00A1"/>
    <w:rsid w:val="001D173F"/>
    <w:rsid w:val="001D448A"/>
    <w:rsid w:val="001D47AA"/>
    <w:rsid w:val="001D6789"/>
    <w:rsid w:val="001D7202"/>
    <w:rsid w:val="001E0E59"/>
    <w:rsid w:val="001E128A"/>
    <w:rsid w:val="001E2162"/>
    <w:rsid w:val="001E2BC7"/>
    <w:rsid w:val="001E3680"/>
    <w:rsid w:val="001E59F1"/>
    <w:rsid w:val="001E6916"/>
    <w:rsid w:val="001E6F9A"/>
    <w:rsid w:val="001E7163"/>
    <w:rsid w:val="001E73C7"/>
    <w:rsid w:val="001F05EF"/>
    <w:rsid w:val="001F0FB8"/>
    <w:rsid w:val="001F14ED"/>
    <w:rsid w:val="001F1A33"/>
    <w:rsid w:val="001F3AE8"/>
    <w:rsid w:val="001F4613"/>
    <w:rsid w:val="001F4A05"/>
    <w:rsid w:val="001F50F3"/>
    <w:rsid w:val="001F7F5F"/>
    <w:rsid w:val="00204CCE"/>
    <w:rsid w:val="00204FC5"/>
    <w:rsid w:val="002056FA"/>
    <w:rsid w:val="002079F5"/>
    <w:rsid w:val="00212028"/>
    <w:rsid w:val="002121D9"/>
    <w:rsid w:val="00213163"/>
    <w:rsid w:val="00213872"/>
    <w:rsid w:val="00214F4D"/>
    <w:rsid w:val="00214F6B"/>
    <w:rsid w:val="00217E7A"/>
    <w:rsid w:val="00217F43"/>
    <w:rsid w:val="00220321"/>
    <w:rsid w:val="00221460"/>
    <w:rsid w:val="002250C8"/>
    <w:rsid w:val="0022542D"/>
    <w:rsid w:val="0022568E"/>
    <w:rsid w:val="00225757"/>
    <w:rsid w:val="00225BBF"/>
    <w:rsid w:val="00225C81"/>
    <w:rsid w:val="0023092A"/>
    <w:rsid w:val="0023192D"/>
    <w:rsid w:val="00231CBE"/>
    <w:rsid w:val="00232012"/>
    <w:rsid w:val="0023270F"/>
    <w:rsid w:val="002328C4"/>
    <w:rsid w:val="002328D1"/>
    <w:rsid w:val="00232D3A"/>
    <w:rsid w:val="00233361"/>
    <w:rsid w:val="00233A26"/>
    <w:rsid w:val="00234573"/>
    <w:rsid w:val="002359AD"/>
    <w:rsid w:val="00235C7E"/>
    <w:rsid w:val="00236990"/>
    <w:rsid w:val="00236E9E"/>
    <w:rsid w:val="00236F71"/>
    <w:rsid w:val="0024048A"/>
    <w:rsid w:val="002407BC"/>
    <w:rsid w:val="002411CD"/>
    <w:rsid w:val="002418E2"/>
    <w:rsid w:val="00241950"/>
    <w:rsid w:val="00242B52"/>
    <w:rsid w:val="00242BB7"/>
    <w:rsid w:val="002448A2"/>
    <w:rsid w:val="00244EF0"/>
    <w:rsid w:val="00245257"/>
    <w:rsid w:val="00245288"/>
    <w:rsid w:val="0024618D"/>
    <w:rsid w:val="002478F5"/>
    <w:rsid w:val="00247F8F"/>
    <w:rsid w:val="00250979"/>
    <w:rsid w:val="00251D3B"/>
    <w:rsid w:val="00252346"/>
    <w:rsid w:val="00253D37"/>
    <w:rsid w:val="0025549D"/>
    <w:rsid w:val="0025567F"/>
    <w:rsid w:val="002557F6"/>
    <w:rsid w:val="002564C6"/>
    <w:rsid w:val="0025754E"/>
    <w:rsid w:val="00257DB6"/>
    <w:rsid w:val="002600E3"/>
    <w:rsid w:val="00260B05"/>
    <w:rsid w:val="00261BFD"/>
    <w:rsid w:val="00262CFC"/>
    <w:rsid w:val="00264231"/>
    <w:rsid w:val="00270064"/>
    <w:rsid w:val="00271C6E"/>
    <w:rsid w:val="00271F5D"/>
    <w:rsid w:val="00273ADC"/>
    <w:rsid w:val="0027408F"/>
    <w:rsid w:val="0027444D"/>
    <w:rsid w:val="002750D9"/>
    <w:rsid w:val="002761C7"/>
    <w:rsid w:val="0027648E"/>
    <w:rsid w:val="00276C98"/>
    <w:rsid w:val="002770E3"/>
    <w:rsid w:val="00280EBC"/>
    <w:rsid w:val="00282435"/>
    <w:rsid w:val="002825DD"/>
    <w:rsid w:val="002826DB"/>
    <w:rsid w:val="00284860"/>
    <w:rsid w:val="00284CBA"/>
    <w:rsid w:val="00285522"/>
    <w:rsid w:val="002871A5"/>
    <w:rsid w:val="00287AEB"/>
    <w:rsid w:val="002903D3"/>
    <w:rsid w:val="00291A81"/>
    <w:rsid w:val="00291B0F"/>
    <w:rsid w:val="00291FB4"/>
    <w:rsid w:val="002928A8"/>
    <w:rsid w:val="00292EE8"/>
    <w:rsid w:val="002958DB"/>
    <w:rsid w:val="002964C1"/>
    <w:rsid w:val="00297923"/>
    <w:rsid w:val="00297F8C"/>
    <w:rsid w:val="002A0B3C"/>
    <w:rsid w:val="002A2DBB"/>
    <w:rsid w:val="002A36F9"/>
    <w:rsid w:val="002A5A98"/>
    <w:rsid w:val="002A5EDA"/>
    <w:rsid w:val="002B126B"/>
    <w:rsid w:val="002B17F9"/>
    <w:rsid w:val="002B22FB"/>
    <w:rsid w:val="002B3110"/>
    <w:rsid w:val="002B379A"/>
    <w:rsid w:val="002B4A43"/>
    <w:rsid w:val="002B4BC8"/>
    <w:rsid w:val="002B4CF3"/>
    <w:rsid w:val="002B55E8"/>
    <w:rsid w:val="002B56AB"/>
    <w:rsid w:val="002B6183"/>
    <w:rsid w:val="002B797D"/>
    <w:rsid w:val="002C023C"/>
    <w:rsid w:val="002C0ED4"/>
    <w:rsid w:val="002C1734"/>
    <w:rsid w:val="002C18C0"/>
    <w:rsid w:val="002C2402"/>
    <w:rsid w:val="002C473B"/>
    <w:rsid w:val="002C4AB3"/>
    <w:rsid w:val="002C732F"/>
    <w:rsid w:val="002D0083"/>
    <w:rsid w:val="002D0414"/>
    <w:rsid w:val="002D0489"/>
    <w:rsid w:val="002D0CE0"/>
    <w:rsid w:val="002D30B0"/>
    <w:rsid w:val="002D4237"/>
    <w:rsid w:val="002D52A5"/>
    <w:rsid w:val="002D54FE"/>
    <w:rsid w:val="002D5521"/>
    <w:rsid w:val="002D5E7F"/>
    <w:rsid w:val="002D68B0"/>
    <w:rsid w:val="002D6AFD"/>
    <w:rsid w:val="002D74DE"/>
    <w:rsid w:val="002D7DF8"/>
    <w:rsid w:val="002E1664"/>
    <w:rsid w:val="002E1B02"/>
    <w:rsid w:val="002E1DD2"/>
    <w:rsid w:val="002E1EF6"/>
    <w:rsid w:val="002E35D5"/>
    <w:rsid w:val="002E5606"/>
    <w:rsid w:val="002E61F8"/>
    <w:rsid w:val="002E6413"/>
    <w:rsid w:val="002E6955"/>
    <w:rsid w:val="002E69B9"/>
    <w:rsid w:val="002E7E7D"/>
    <w:rsid w:val="002F0CC2"/>
    <w:rsid w:val="002F3850"/>
    <w:rsid w:val="002F3EE9"/>
    <w:rsid w:val="002F478A"/>
    <w:rsid w:val="002F4E52"/>
    <w:rsid w:val="002F5251"/>
    <w:rsid w:val="002F76C6"/>
    <w:rsid w:val="00301554"/>
    <w:rsid w:val="003015B1"/>
    <w:rsid w:val="00303608"/>
    <w:rsid w:val="00304E6B"/>
    <w:rsid w:val="0030545B"/>
    <w:rsid w:val="003061DC"/>
    <w:rsid w:val="003062A6"/>
    <w:rsid w:val="00306536"/>
    <w:rsid w:val="00307270"/>
    <w:rsid w:val="003106CD"/>
    <w:rsid w:val="003114A5"/>
    <w:rsid w:val="00311846"/>
    <w:rsid w:val="0031315A"/>
    <w:rsid w:val="00316AA3"/>
    <w:rsid w:val="00316ECD"/>
    <w:rsid w:val="00317270"/>
    <w:rsid w:val="00317D2A"/>
    <w:rsid w:val="003209FC"/>
    <w:rsid w:val="00321798"/>
    <w:rsid w:val="003223D0"/>
    <w:rsid w:val="00322890"/>
    <w:rsid w:val="00322AE5"/>
    <w:rsid w:val="0032373B"/>
    <w:rsid w:val="003239EE"/>
    <w:rsid w:val="00324307"/>
    <w:rsid w:val="003263C0"/>
    <w:rsid w:val="00327432"/>
    <w:rsid w:val="003274DA"/>
    <w:rsid w:val="00330547"/>
    <w:rsid w:val="00331B6B"/>
    <w:rsid w:val="003344B2"/>
    <w:rsid w:val="00334BE7"/>
    <w:rsid w:val="00341E58"/>
    <w:rsid w:val="003422C4"/>
    <w:rsid w:val="00343F40"/>
    <w:rsid w:val="00344F27"/>
    <w:rsid w:val="00346451"/>
    <w:rsid w:val="00353F5E"/>
    <w:rsid w:val="003551C0"/>
    <w:rsid w:val="003553F2"/>
    <w:rsid w:val="00355930"/>
    <w:rsid w:val="00355D0A"/>
    <w:rsid w:val="00356217"/>
    <w:rsid w:val="00356504"/>
    <w:rsid w:val="00356BC1"/>
    <w:rsid w:val="00356FEE"/>
    <w:rsid w:val="003603E5"/>
    <w:rsid w:val="00360E22"/>
    <w:rsid w:val="0036176C"/>
    <w:rsid w:val="0036266B"/>
    <w:rsid w:val="003631E4"/>
    <w:rsid w:val="00363342"/>
    <w:rsid w:val="00364275"/>
    <w:rsid w:val="00364389"/>
    <w:rsid w:val="003643BB"/>
    <w:rsid w:val="003644F9"/>
    <w:rsid w:val="00365088"/>
    <w:rsid w:val="0036512E"/>
    <w:rsid w:val="00365733"/>
    <w:rsid w:val="00365FC1"/>
    <w:rsid w:val="00366059"/>
    <w:rsid w:val="00367A7F"/>
    <w:rsid w:val="00370791"/>
    <w:rsid w:val="00370BE9"/>
    <w:rsid w:val="0037105B"/>
    <w:rsid w:val="003730FB"/>
    <w:rsid w:val="0037608B"/>
    <w:rsid w:val="0037613E"/>
    <w:rsid w:val="00380411"/>
    <w:rsid w:val="003822B0"/>
    <w:rsid w:val="003830C0"/>
    <w:rsid w:val="00383738"/>
    <w:rsid w:val="0038458C"/>
    <w:rsid w:val="00387A61"/>
    <w:rsid w:val="00387FD8"/>
    <w:rsid w:val="003901E5"/>
    <w:rsid w:val="00390563"/>
    <w:rsid w:val="003914BC"/>
    <w:rsid w:val="00392209"/>
    <w:rsid w:val="003927E4"/>
    <w:rsid w:val="00392D15"/>
    <w:rsid w:val="00393755"/>
    <w:rsid w:val="00393930"/>
    <w:rsid w:val="003944C6"/>
    <w:rsid w:val="0039533B"/>
    <w:rsid w:val="003955AA"/>
    <w:rsid w:val="00395D10"/>
    <w:rsid w:val="00396164"/>
    <w:rsid w:val="0039654F"/>
    <w:rsid w:val="00397145"/>
    <w:rsid w:val="00397C0D"/>
    <w:rsid w:val="003A1128"/>
    <w:rsid w:val="003A2599"/>
    <w:rsid w:val="003A2C2D"/>
    <w:rsid w:val="003A2C65"/>
    <w:rsid w:val="003A3122"/>
    <w:rsid w:val="003A3168"/>
    <w:rsid w:val="003A3659"/>
    <w:rsid w:val="003A36E1"/>
    <w:rsid w:val="003A3894"/>
    <w:rsid w:val="003A4029"/>
    <w:rsid w:val="003A4B80"/>
    <w:rsid w:val="003A7D32"/>
    <w:rsid w:val="003B07CC"/>
    <w:rsid w:val="003B1B95"/>
    <w:rsid w:val="003B2AB1"/>
    <w:rsid w:val="003B40D4"/>
    <w:rsid w:val="003B6943"/>
    <w:rsid w:val="003B6ED5"/>
    <w:rsid w:val="003B7336"/>
    <w:rsid w:val="003C0624"/>
    <w:rsid w:val="003C2D98"/>
    <w:rsid w:val="003C3AB2"/>
    <w:rsid w:val="003C6150"/>
    <w:rsid w:val="003C631F"/>
    <w:rsid w:val="003C7A5F"/>
    <w:rsid w:val="003D0680"/>
    <w:rsid w:val="003D1F7F"/>
    <w:rsid w:val="003D22E9"/>
    <w:rsid w:val="003D2617"/>
    <w:rsid w:val="003D32A4"/>
    <w:rsid w:val="003D3C0B"/>
    <w:rsid w:val="003D54BF"/>
    <w:rsid w:val="003D5DB7"/>
    <w:rsid w:val="003D5F9C"/>
    <w:rsid w:val="003D62A2"/>
    <w:rsid w:val="003E12B3"/>
    <w:rsid w:val="003E151B"/>
    <w:rsid w:val="003E218F"/>
    <w:rsid w:val="003E26BB"/>
    <w:rsid w:val="003E40DB"/>
    <w:rsid w:val="003E528E"/>
    <w:rsid w:val="003E577E"/>
    <w:rsid w:val="003E6275"/>
    <w:rsid w:val="003E68AA"/>
    <w:rsid w:val="003E6AAB"/>
    <w:rsid w:val="003E6EFA"/>
    <w:rsid w:val="003E77D1"/>
    <w:rsid w:val="003E79FA"/>
    <w:rsid w:val="003F0999"/>
    <w:rsid w:val="003F145C"/>
    <w:rsid w:val="003F28BC"/>
    <w:rsid w:val="003F32EB"/>
    <w:rsid w:val="003F33CE"/>
    <w:rsid w:val="003F38D9"/>
    <w:rsid w:val="003F4CA0"/>
    <w:rsid w:val="003F5028"/>
    <w:rsid w:val="003F535C"/>
    <w:rsid w:val="003F54CB"/>
    <w:rsid w:val="003F59BB"/>
    <w:rsid w:val="003F6AEC"/>
    <w:rsid w:val="003F6D5D"/>
    <w:rsid w:val="003F7228"/>
    <w:rsid w:val="003F7908"/>
    <w:rsid w:val="003F7DED"/>
    <w:rsid w:val="0040004E"/>
    <w:rsid w:val="004002C1"/>
    <w:rsid w:val="00400E77"/>
    <w:rsid w:val="00400F1C"/>
    <w:rsid w:val="00401417"/>
    <w:rsid w:val="00401CD8"/>
    <w:rsid w:val="00403F8A"/>
    <w:rsid w:val="00404012"/>
    <w:rsid w:val="00404183"/>
    <w:rsid w:val="004045D3"/>
    <w:rsid w:val="00404FD8"/>
    <w:rsid w:val="00406349"/>
    <w:rsid w:val="0040638C"/>
    <w:rsid w:val="00406839"/>
    <w:rsid w:val="004073B1"/>
    <w:rsid w:val="00407707"/>
    <w:rsid w:val="0041075C"/>
    <w:rsid w:val="00410E9B"/>
    <w:rsid w:val="004124B2"/>
    <w:rsid w:val="00412C4A"/>
    <w:rsid w:val="00413638"/>
    <w:rsid w:val="004136CA"/>
    <w:rsid w:val="00414A51"/>
    <w:rsid w:val="00414C28"/>
    <w:rsid w:val="00414CC8"/>
    <w:rsid w:val="00415185"/>
    <w:rsid w:val="004165DA"/>
    <w:rsid w:val="00416A20"/>
    <w:rsid w:val="00417B21"/>
    <w:rsid w:val="004211C1"/>
    <w:rsid w:val="00421341"/>
    <w:rsid w:val="004214AB"/>
    <w:rsid w:val="004218DF"/>
    <w:rsid w:val="00422859"/>
    <w:rsid w:val="00422AA6"/>
    <w:rsid w:val="00422C27"/>
    <w:rsid w:val="00423975"/>
    <w:rsid w:val="00423AF6"/>
    <w:rsid w:val="00423C76"/>
    <w:rsid w:val="004278AC"/>
    <w:rsid w:val="004301E3"/>
    <w:rsid w:val="00430A40"/>
    <w:rsid w:val="00431923"/>
    <w:rsid w:val="004319CA"/>
    <w:rsid w:val="00431B03"/>
    <w:rsid w:val="004321FC"/>
    <w:rsid w:val="00432445"/>
    <w:rsid w:val="004327AB"/>
    <w:rsid w:val="004338CF"/>
    <w:rsid w:val="0044133E"/>
    <w:rsid w:val="00441DD5"/>
    <w:rsid w:val="00441DF9"/>
    <w:rsid w:val="004425FF"/>
    <w:rsid w:val="004439F9"/>
    <w:rsid w:val="00443AD5"/>
    <w:rsid w:val="004445EB"/>
    <w:rsid w:val="00445F48"/>
    <w:rsid w:val="004461E6"/>
    <w:rsid w:val="004534CB"/>
    <w:rsid w:val="00455138"/>
    <w:rsid w:val="004564DB"/>
    <w:rsid w:val="00456F2F"/>
    <w:rsid w:val="0045770E"/>
    <w:rsid w:val="00461168"/>
    <w:rsid w:val="004619FE"/>
    <w:rsid w:val="00461E5C"/>
    <w:rsid w:val="00462621"/>
    <w:rsid w:val="00463E50"/>
    <w:rsid w:val="00465A6D"/>
    <w:rsid w:val="00465AE6"/>
    <w:rsid w:val="004664B9"/>
    <w:rsid w:val="004666CE"/>
    <w:rsid w:val="004719EF"/>
    <w:rsid w:val="00471A6C"/>
    <w:rsid w:val="00472079"/>
    <w:rsid w:val="0047284A"/>
    <w:rsid w:val="004728DE"/>
    <w:rsid w:val="00472BE8"/>
    <w:rsid w:val="004749C6"/>
    <w:rsid w:val="00475C90"/>
    <w:rsid w:val="00476C44"/>
    <w:rsid w:val="004801FE"/>
    <w:rsid w:val="00480B14"/>
    <w:rsid w:val="0048100A"/>
    <w:rsid w:val="00482618"/>
    <w:rsid w:val="00483484"/>
    <w:rsid w:val="00484517"/>
    <w:rsid w:val="00485CCB"/>
    <w:rsid w:val="0048739A"/>
    <w:rsid w:val="004873DD"/>
    <w:rsid w:val="00490B66"/>
    <w:rsid w:val="0049267D"/>
    <w:rsid w:val="00493289"/>
    <w:rsid w:val="00493540"/>
    <w:rsid w:val="00495F2C"/>
    <w:rsid w:val="00495F4A"/>
    <w:rsid w:val="00496773"/>
    <w:rsid w:val="004967D6"/>
    <w:rsid w:val="00496E20"/>
    <w:rsid w:val="00497424"/>
    <w:rsid w:val="004A01BC"/>
    <w:rsid w:val="004A0E42"/>
    <w:rsid w:val="004A15CF"/>
    <w:rsid w:val="004A293C"/>
    <w:rsid w:val="004A409D"/>
    <w:rsid w:val="004A451F"/>
    <w:rsid w:val="004A52B9"/>
    <w:rsid w:val="004A5BED"/>
    <w:rsid w:val="004A5CFB"/>
    <w:rsid w:val="004A6E22"/>
    <w:rsid w:val="004B09EC"/>
    <w:rsid w:val="004B1A1A"/>
    <w:rsid w:val="004B1C07"/>
    <w:rsid w:val="004B2245"/>
    <w:rsid w:val="004B2A56"/>
    <w:rsid w:val="004B3FB4"/>
    <w:rsid w:val="004B4284"/>
    <w:rsid w:val="004B469C"/>
    <w:rsid w:val="004B4F03"/>
    <w:rsid w:val="004B53D7"/>
    <w:rsid w:val="004B5C26"/>
    <w:rsid w:val="004B667F"/>
    <w:rsid w:val="004B67EC"/>
    <w:rsid w:val="004B6DE7"/>
    <w:rsid w:val="004B7D57"/>
    <w:rsid w:val="004C001E"/>
    <w:rsid w:val="004C011D"/>
    <w:rsid w:val="004C0FC2"/>
    <w:rsid w:val="004C266D"/>
    <w:rsid w:val="004C3174"/>
    <w:rsid w:val="004C37B7"/>
    <w:rsid w:val="004C3C40"/>
    <w:rsid w:val="004C3E30"/>
    <w:rsid w:val="004C41CC"/>
    <w:rsid w:val="004C4859"/>
    <w:rsid w:val="004C5593"/>
    <w:rsid w:val="004C5BA4"/>
    <w:rsid w:val="004C6B87"/>
    <w:rsid w:val="004C7208"/>
    <w:rsid w:val="004C784D"/>
    <w:rsid w:val="004C7CB6"/>
    <w:rsid w:val="004D2006"/>
    <w:rsid w:val="004D24CC"/>
    <w:rsid w:val="004D27B0"/>
    <w:rsid w:val="004D27BB"/>
    <w:rsid w:val="004D2C27"/>
    <w:rsid w:val="004D2FF5"/>
    <w:rsid w:val="004D454B"/>
    <w:rsid w:val="004D66FA"/>
    <w:rsid w:val="004D719C"/>
    <w:rsid w:val="004D7C89"/>
    <w:rsid w:val="004E1AB4"/>
    <w:rsid w:val="004E3030"/>
    <w:rsid w:val="004E342B"/>
    <w:rsid w:val="004E4A8D"/>
    <w:rsid w:val="004E5AEB"/>
    <w:rsid w:val="004E69F8"/>
    <w:rsid w:val="004E7963"/>
    <w:rsid w:val="004E7C5D"/>
    <w:rsid w:val="004F081D"/>
    <w:rsid w:val="004F0F9C"/>
    <w:rsid w:val="004F1152"/>
    <w:rsid w:val="004F27A9"/>
    <w:rsid w:val="004F3CD7"/>
    <w:rsid w:val="004F4112"/>
    <w:rsid w:val="004F4AC6"/>
    <w:rsid w:val="004F4F2D"/>
    <w:rsid w:val="004F7021"/>
    <w:rsid w:val="00500818"/>
    <w:rsid w:val="005026F3"/>
    <w:rsid w:val="00502F07"/>
    <w:rsid w:val="0050387F"/>
    <w:rsid w:val="00503A01"/>
    <w:rsid w:val="00503B55"/>
    <w:rsid w:val="005049CB"/>
    <w:rsid w:val="005050D3"/>
    <w:rsid w:val="00505AFB"/>
    <w:rsid w:val="0050646F"/>
    <w:rsid w:val="0050760D"/>
    <w:rsid w:val="00507BA9"/>
    <w:rsid w:val="00510285"/>
    <w:rsid w:val="0051181A"/>
    <w:rsid w:val="00513168"/>
    <w:rsid w:val="005131CA"/>
    <w:rsid w:val="005134C7"/>
    <w:rsid w:val="0051376E"/>
    <w:rsid w:val="00514110"/>
    <w:rsid w:val="00514921"/>
    <w:rsid w:val="00515385"/>
    <w:rsid w:val="00515F49"/>
    <w:rsid w:val="0051612C"/>
    <w:rsid w:val="005179E3"/>
    <w:rsid w:val="00520306"/>
    <w:rsid w:val="0052060D"/>
    <w:rsid w:val="0052193E"/>
    <w:rsid w:val="005219B7"/>
    <w:rsid w:val="00521D7D"/>
    <w:rsid w:val="00522FF2"/>
    <w:rsid w:val="00525E50"/>
    <w:rsid w:val="00526883"/>
    <w:rsid w:val="00526E5B"/>
    <w:rsid w:val="00527174"/>
    <w:rsid w:val="00527E25"/>
    <w:rsid w:val="00531C2F"/>
    <w:rsid w:val="0053201C"/>
    <w:rsid w:val="0053497E"/>
    <w:rsid w:val="00536136"/>
    <w:rsid w:val="00537300"/>
    <w:rsid w:val="00540DDA"/>
    <w:rsid w:val="00542C8D"/>
    <w:rsid w:val="00542F5E"/>
    <w:rsid w:val="00544343"/>
    <w:rsid w:val="0054509C"/>
    <w:rsid w:val="005454CB"/>
    <w:rsid w:val="00546213"/>
    <w:rsid w:val="00546236"/>
    <w:rsid w:val="00546315"/>
    <w:rsid w:val="00547417"/>
    <w:rsid w:val="00550AA4"/>
    <w:rsid w:val="00551635"/>
    <w:rsid w:val="005529D2"/>
    <w:rsid w:val="00552C4C"/>
    <w:rsid w:val="00553289"/>
    <w:rsid w:val="00554245"/>
    <w:rsid w:val="0055456C"/>
    <w:rsid w:val="00555362"/>
    <w:rsid w:val="00555C5D"/>
    <w:rsid w:val="00556129"/>
    <w:rsid w:val="00556634"/>
    <w:rsid w:val="00557508"/>
    <w:rsid w:val="00560016"/>
    <w:rsid w:val="00560129"/>
    <w:rsid w:val="0056086D"/>
    <w:rsid w:val="00560ADD"/>
    <w:rsid w:val="00560BF8"/>
    <w:rsid w:val="00561564"/>
    <w:rsid w:val="00562124"/>
    <w:rsid w:val="00563C41"/>
    <w:rsid w:val="00564146"/>
    <w:rsid w:val="00566A28"/>
    <w:rsid w:val="00567C06"/>
    <w:rsid w:val="00567EDA"/>
    <w:rsid w:val="00570C9E"/>
    <w:rsid w:val="00571068"/>
    <w:rsid w:val="00571289"/>
    <w:rsid w:val="0057274D"/>
    <w:rsid w:val="00572E3B"/>
    <w:rsid w:val="00572EB0"/>
    <w:rsid w:val="005733D1"/>
    <w:rsid w:val="005734A0"/>
    <w:rsid w:val="005734CB"/>
    <w:rsid w:val="00573D44"/>
    <w:rsid w:val="005745C4"/>
    <w:rsid w:val="0057482A"/>
    <w:rsid w:val="00575497"/>
    <w:rsid w:val="0057595A"/>
    <w:rsid w:val="00576B78"/>
    <w:rsid w:val="0057724F"/>
    <w:rsid w:val="00577962"/>
    <w:rsid w:val="00577FAD"/>
    <w:rsid w:val="00580B4C"/>
    <w:rsid w:val="0058116E"/>
    <w:rsid w:val="00582328"/>
    <w:rsid w:val="005831A3"/>
    <w:rsid w:val="0058328D"/>
    <w:rsid w:val="0058468C"/>
    <w:rsid w:val="00584821"/>
    <w:rsid w:val="0058532A"/>
    <w:rsid w:val="00585495"/>
    <w:rsid w:val="005854AB"/>
    <w:rsid w:val="00585534"/>
    <w:rsid w:val="00585574"/>
    <w:rsid w:val="00585660"/>
    <w:rsid w:val="00586666"/>
    <w:rsid w:val="0058720B"/>
    <w:rsid w:val="00587252"/>
    <w:rsid w:val="00587ADB"/>
    <w:rsid w:val="00587AF2"/>
    <w:rsid w:val="00587AFD"/>
    <w:rsid w:val="005900D2"/>
    <w:rsid w:val="00591A11"/>
    <w:rsid w:val="00592DD1"/>
    <w:rsid w:val="005934E5"/>
    <w:rsid w:val="005941E3"/>
    <w:rsid w:val="005952AA"/>
    <w:rsid w:val="00596F4B"/>
    <w:rsid w:val="005974E9"/>
    <w:rsid w:val="00597EBA"/>
    <w:rsid w:val="005A0626"/>
    <w:rsid w:val="005A218C"/>
    <w:rsid w:val="005A26F5"/>
    <w:rsid w:val="005A35EA"/>
    <w:rsid w:val="005A3866"/>
    <w:rsid w:val="005A3D03"/>
    <w:rsid w:val="005A3F5D"/>
    <w:rsid w:val="005A45DB"/>
    <w:rsid w:val="005A46F9"/>
    <w:rsid w:val="005A49C1"/>
    <w:rsid w:val="005A4D33"/>
    <w:rsid w:val="005A54B7"/>
    <w:rsid w:val="005A6439"/>
    <w:rsid w:val="005A64DB"/>
    <w:rsid w:val="005A6E3E"/>
    <w:rsid w:val="005B0054"/>
    <w:rsid w:val="005B0D7E"/>
    <w:rsid w:val="005B132F"/>
    <w:rsid w:val="005B1625"/>
    <w:rsid w:val="005B19B9"/>
    <w:rsid w:val="005B1D84"/>
    <w:rsid w:val="005B246C"/>
    <w:rsid w:val="005B3304"/>
    <w:rsid w:val="005B3E0A"/>
    <w:rsid w:val="005B410A"/>
    <w:rsid w:val="005B471E"/>
    <w:rsid w:val="005B4EB5"/>
    <w:rsid w:val="005B5526"/>
    <w:rsid w:val="005B57F6"/>
    <w:rsid w:val="005B6113"/>
    <w:rsid w:val="005B6189"/>
    <w:rsid w:val="005B7BB3"/>
    <w:rsid w:val="005C03F6"/>
    <w:rsid w:val="005C0502"/>
    <w:rsid w:val="005C0993"/>
    <w:rsid w:val="005C0CA8"/>
    <w:rsid w:val="005C120F"/>
    <w:rsid w:val="005C3B55"/>
    <w:rsid w:val="005C4D80"/>
    <w:rsid w:val="005C4DF7"/>
    <w:rsid w:val="005C5DAA"/>
    <w:rsid w:val="005C60E5"/>
    <w:rsid w:val="005C73B8"/>
    <w:rsid w:val="005C744A"/>
    <w:rsid w:val="005C7829"/>
    <w:rsid w:val="005C7ECE"/>
    <w:rsid w:val="005D242D"/>
    <w:rsid w:val="005D2A6A"/>
    <w:rsid w:val="005D41AE"/>
    <w:rsid w:val="005D48B4"/>
    <w:rsid w:val="005D5298"/>
    <w:rsid w:val="005D6917"/>
    <w:rsid w:val="005D7152"/>
    <w:rsid w:val="005D753E"/>
    <w:rsid w:val="005E0626"/>
    <w:rsid w:val="005E077C"/>
    <w:rsid w:val="005E0E55"/>
    <w:rsid w:val="005E1215"/>
    <w:rsid w:val="005E5E0B"/>
    <w:rsid w:val="005E7120"/>
    <w:rsid w:val="005F0FCC"/>
    <w:rsid w:val="005F223F"/>
    <w:rsid w:val="005F2F38"/>
    <w:rsid w:val="005F3E01"/>
    <w:rsid w:val="005F42C4"/>
    <w:rsid w:val="005F52AE"/>
    <w:rsid w:val="005F5939"/>
    <w:rsid w:val="005F5A4A"/>
    <w:rsid w:val="005F5E73"/>
    <w:rsid w:val="005F5F9E"/>
    <w:rsid w:val="005F5FFA"/>
    <w:rsid w:val="005F6954"/>
    <w:rsid w:val="006021C0"/>
    <w:rsid w:val="00602CC5"/>
    <w:rsid w:val="00602E64"/>
    <w:rsid w:val="00604573"/>
    <w:rsid w:val="0060497A"/>
    <w:rsid w:val="006054B7"/>
    <w:rsid w:val="006055F5"/>
    <w:rsid w:val="00605632"/>
    <w:rsid w:val="0060679B"/>
    <w:rsid w:val="0061058F"/>
    <w:rsid w:val="006109EF"/>
    <w:rsid w:val="00611721"/>
    <w:rsid w:val="00613917"/>
    <w:rsid w:val="006141B7"/>
    <w:rsid w:val="00615A8B"/>
    <w:rsid w:val="00617D31"/>
    <w:rsid w:val="006201C5"/>
    <w:rsid w:val="00620468"/>
    <w:rsid w:val="006206BA"/>
    <w:rsid w:val="00620A0C"/>
    <w:rsid w:val="006218EE"/>
    <w:rsid w:val="00622F0D"/>
    <w:rsid w:val="006232A4"/>
    <w:rsid w:val="00624DAF"/>
    <w:rsid w:val="00624DB0"/>
    <w:rsid w:val="00624EEB"/>
    <w:rsid w:val="00625648"/>
    <w:rsid w:val="00626239"/>
    <w:rsid w:val="00626816"/>
    <w:rsid w:val="006276BA"/>
    <w:rsid w:val="00627FCC"/>
    <w:rsid w:val="00630A0E"/>
    <w:rsid w:val="00631036"/>
    <w:rsid w:val="00632D1A"/>
    <w:rsid w:val="00633BEC"/>
    <w:rsid w:val="00635FCA"/>
    <w:rsid w:val="0063683B"/>
    <w:rsid w:val="00636B30"/>
    <w:rsid w:val="006370DD"/>
    <w:rsid w:val="00640811"/>
    <w:rsid w:val="00641670"/>
    <w:rsid w:val="00641FE9"/>
    <w:rsid w:val="00642497"/>
    <w:rsid w:val="00643622"/>
    <w:rsid w:val="00644106"/>
    <w:rsid w:val="00644458"/>
    <w:rsid w:val="0064494F"/>
    <w:rsid w:val="00644CF3"/>
    <w:rsid w:val="006463F5"/>
    <w:rsid w:val="006467D7"/>
    <w:rsid w:val="00646B3C"/>
    <w:rsid w:val="00646C77"/>
    <w:rsid w:val="006473E7"/>
    <w:rsid w:val="00647858"/>
    <w:rsid w:val="00647FD6"/>
    <w:rsid w:val="00650200"/>
    <w:rsid w:val="006514F6"/>
    <w:rsid w:val="00651F3D"/>
    <w:rsid w:val="00652536"/>
    <w:rsid w:val="006533C3"/>
    <w:rsid w:val="0065390D"/>
    <w:rsid w:val="00654B04"/>
    <w:rsid w:val="00654E79"/>
    <w:rsid w:val="00654FF6"/>
    <w:rsid w:val="00655371"/>
    <w:rsid w:val="006556A1"/>
    <w:rsid w:val="00657798"/>
    <w:rsid w:val="0066118B"/>
    <w:rsid w:val="00662845"/>
    <w:rsid w:val="00663018"/>
    <w:rsid w:val="006632C3"/>
    <w:rsid w:val="00663AEC"/>
    <w:rsid w:val="00663B46"/>
    <w:rsid w:val="00663E49"/>
    <w:rsid w:val="00664739"/>
    <w:rsid w:val="00664FC0"/>
    <w:rsid w:val="00665219"/>
    <w:rsid w:val="00665BA9"/>
    <w:rsid w:val="00667E2C"/>
    <w:rsid w:val="00671817"/>
    <w:rsid w:val="00671C4B"/>
    <w:rsid w:val="00671F8E"/>
    <w:rsid w:val="00674057"/>
    <w:rsid w:val="00674174"/>
    <w:rsid w:val="006747DF"/>
    <w:rsid w:val="006749C7"/>
    <w:rsid w:val="00674FEF"/>
    <w:rsid w:val="006774D4"/>
    <w:rsid w:val="00677D92"/>
    <w:rsid w:val="0068088F"/>
    <w:rsid w:val="00680E74"/>
    <w:rsid w:val="0068105F"/>
    <w:rsid w:val="00683B23"/>
    <w:rsid w:val="00684018"/>
    <w:rsid w:val="00685E3B"/>
    <w:rsid w:val="00687D6F"/>
    <w:rsid w:val="00690DAE"/>
    <w:rsid w:val="006915F7"/>
    <w:rsid w:val="006929FF"/>
    <w:rsid w:val="00692A80"/>
    <w:rsid w:val="00692B7A"/>
    <w:rsid w:val="00692DE3"/>
    <w:rsid w:val="00693213"/>
    <w:rsid w:val="006935F8"/>
    <w:rsid w:val="00693D01"/>
    <w:rsid w:val="00694671"/>
    <w:rsid w:val="006960F5"/>
    <w:rsid w:val="0069696E"/>
    <w:rsid w:val="006A0550"/>
    <w:rsid w:val="006A07F3"/>
    <w:rsid w:val="006A2598"/>
    <w:rsid w:val="006A2A92"/>
    <w:rsid w:val="006A341C"/>
    <w:rsid w:val="006A46C7"/>
    <w:rsid w:val="006A4715"/>
    <w:rsid w:val="006A4ECA"/>
    <w:rsid w:val="006A4FC4"/>
    <w:rsid w:val="006A52C1"/>
    <w:rsid w:val="006A695D"/>
    <w:rsid w:val="006A6EAF"/>
    <w:rsid w:val="006A7681"/>
    <w:rsid w:val="006A7904"/>
    <w:rsid w:val="006A79FC"/>
    <w:rsid w:val="006B03BF"/>
    <w:rsid w:val="006B1694"/>
    <w:rsid w:val="006B26D4"/>
    <w:rsid w:val="006B5914"/>
    <w:rsid w:val="006B6CDE"/>
    <w:rsid w:val="006C009D"/>
    <w:rsid w:val="006C0AB2"/>
    <w:rsid w:val="006C0E63"/>
    <w:rsid w:val="006C27FD"/>
    <w:rsid w:val="006C301C"/>
    <w:rsid w:val="006C3D86"/>
    <w:rsid w:val="006C401E"/>
    <w:rsid w:val="006C6105"/>
    <w:rsid w:val="006C62A6"/>
    <w:rsid w:val="006C6AD6"/>
    <w:rsid w:val="006C6FD1"/>
    <w:rsid w:val="006C7FA2"/>
    <w:rsid w:val="006D0515"/>
    <w:rsid w:val="006D059F"/>
    <w:rsid w:val="006D17E5"/>
    <w:rsid w:val="006D2E08"/>
    <w:rsid w:val="006D36D4"/>
    <w:rsid w:val="006D409F"/>
    <w:rsid w:val="006D4E0C"/>
    <w:rsid w:val="006D535F"/>
    <w:rsid w:val="006D539B"/>
    <w:rsid w:val="006D5723"/>
    <w:rsid w:val="006D6F8F"/>
    <w:rsid w:val="006D70B7"/>
    <w:rsid w:val="006D72DE"/>
    <w:rsid w:val="006E0135"/>
    <w:rsid w:val="006E2647"/>
    <w:rsid w:val="006E2E7E"/>
    <w:rsid w:val="006E4B51"/>
    <w:rsid w:val="006E5F79"/>
    <w:rsid w:val="006E65D0"/>
    <w:rsid w:val="006E6A29"/>
    <w:rsid w:val="006F049B"/>
    <w:rsid w:val="006F0942"/>
    <w:rsid w:val="006F0EF0"/>
    <w:rsid w:val="006F2058"/>
    <w:rsid w:val="006F2641"/>
    <w:rsid w:val="006F28C4"/>
    <w:rsid w:val="006F2AD6"/>
    <w:rsid w:val="006F4A62"/>
    <w:rsid w:val="006F5FD5"/>
    <w:rsid w:val="006F6A2B"/>
    <w:rsid w:val="006F7097"/>
    <w:rsid w:val="006F75FC"/>
    <w:rsid w:val="006F7663"/>
    <w:rsid w:val="00702735"/>
    <w:rsid w:val="007036B3"/>
    <w:rsid w:val="007042EE"/>
    <w:rsid w:val="007043FD"/>
    <w:rsid w:val="00704AAC"/>
    <w:rsid w:val="007050C4"/>
    <w:rsid w:val="007056C7"/>
    <w:rsid w:val="00705BD0"/>
    <w:rsid w:val="00706025"/>
    <w:rsid w:val="00706571"/>
    <w:rsid w:val="00706F5F"/>
    <w:rsid w:val="00707B65"/>
    <w:rsid w:val="00707DCF"/>
    <w:rsid w:val="00710AAD"/>
    <w:rsid w:val="00711E17"/>
    <w:rsid w:val="007121A9"/>
    <w:rsid w:val="00712650"/>
    <w:rsid w:val="0071439D"/>
    <w:rsid w:val="00714BBC"/>
    <w:rsid w:val="00714CE8"/>
    <w:rsid w:val="00715EBC"/>
    <w:rsid w:val="007164A3"/>
    <w:rsid w:val="00717404"/>
    <w:rsid w:val="00717880"/>
    <w:rsid w:val="007178C9"/>
    <w:rsid w:val="00717EF4"/>
    <w:rsid w:val="0072072C"/>
    <w:rsid w:val="00720879"/>
    <w:rsid w:val="007216C3"/>
    <w:rsid w:val="007218BC"/>
    <w:rsid w:val="00722A1D"/>
    <w:rsid w:val="007233C9"/>
    <w:rsid w:val="007246C1"/>
    <w:rsid w:val="0072489B"/>
    <w:rsid w:val="007259A4"/>
    <w:rsid w:val="00726916"/>
    <w:rsid w:val="007272F0"/>
    <w:rsid w:val="00727596"/>
    <w:rsid w:val="0072766A"/>
    <w:rsid w:val="00727C54"/>
    <w:rsid w:val="007312D3"/>
    <w:rsid w:val="007321B1"/>
    <w:rsid w:val="007324AC"/>
    <w:rsid w:val="0073266B"/>
    <w:rsid w:val="00732AEF"/>
    <w:rsid w:val="007331CC"/>
    <w:rsid w:val="007342D6"/>
    <w:rsid w:val="0073468D"/>
    <w:rsid w:val="00735CC5"/>
    <w:rsid w:val="00735EB2"/>
    <w:rsid w:val="00736E94"/>
    <w:rsid w:val="00737486"/>
    <w:rsid w:val="007377A8"/>
    <w:rsid w:val="00740BD9"/>
    <w:rsid w:val="0074160E"/>
    <w:rsid w:val="00741B6F"/>
    <w:rsid w:val="00742260"/>
    <w:rsid w:val="0074270B"/>
    <w:rsid w:val="00742985"/>
    <w:rsid w:val="00743F53"/>
    <w:rsid w:val="0074407A"/>
    <w:rsid w:val="007440D2"/>
    <w:rsid w:val="0074448B"/>
    <w:rsid w:val="00745172"/>
    <w:rsid w:val="0074533C"/>
    <w:rsid w:val="00745C58"/>
    <w:rsid w:val="00746608"/>
    <w:rsid w:val="0074765F"/>
    <w:rsid w:val="00747880"/>
    <w:rsid w:val="007478EF"/>
    <w:rsid w:val="00747DF3"/>
    <w:rsid w:val="00747F45"/>
    <w:rsid w:val="007503A5"/>
    <w:rsid w:val="0075058D"/>
    <w:rsid w:val="007506B0"/>
    <w:rsid w:val="00751372"/>
    <w:rsid w:val="00751CE2"/>
    <w:rsid w:val="0075242B"/>
    <w:rsid w:val="00752505"/>
    <w:rsid w:val="0075395E"/>
    <w:rsid w:val="007551C5"/>
    <w:rsid w:val="00755319"/>
    <w:rsid w:val="007553AE"/>
    <w:rsid w:val="0075623B"/>
    <w:rsid w:val="00757584"/>
    <w:rsid w:val="00760657"/>
    <w:rsid w:val="007606CB"/>
    <w:rsid w:val="00760CE4"/>
    <w:rsid w:val="0076144A"/>
    <w:rsid w:val="00762BC5"/>
    <w:rsid w:val="00763766"/>
    <w:rsid w:val="007638AE"/>
    <w:rsid w:val="00771168"/>
    <w:rsid w:val="00771DFA"/>
    <w:rsid w:val="00772AB2"/>
    <w:rsid w:val="00772BA9"/>
    <w:rsid w:val="00774033"/>
    <w:rsid w:val="00774148"/>
    <w:rsid w:val="007741F4"/>
    <w:rsid w:val="007745FE"/>
    <w:rsid w:val="00774B40"/>
    <w:rsid w:val="007755B4"/>
    <w:rsid w:val="007778B3"/>
    <w:rsid w:val="00780551"/>
    <w:rsid w:val="007811A4"/>
    <w:rsid w:val="00781B89"/>
    <w:rsid w:val="00781C1B"/>
    <w:rsid w:val="00781CAC"/>
    <w:rsid w:val="00781E1F"/>
    <w:rsid w:val="0078283E"/>
    <w:rsid w:val="00782E1A"/>
    <w:rsid w:val="00784C6D"/>
    <w:rsid w:val="007856F7"/>
    <w:rsid w:val="00785A09"/>
    <w:rsid w:val="00786996"/>
    <w:rsid w:val="007869B0"/>
    <w:rsid w:val="007874FB"/>
    <w:rsid w:val="00787A8B"/>
    <w:rsid w:val="00791DAF"/>
    <w:rsid w:val="0079228E"/>
    <w:rsid w:val="007922C2"/>
    <w:rsid w:val="00792761"/>
    <w:rsid w:val="00792993"/>
    <w:rsid w:val="00792D38"/>
    <w:rsid w:val="00793528"/>
    <w:rsid w:val="00793615"/>
    <w:rsid w:val="00794596"/>
    <w:rsid w:val="00794801"/>
    <w:rsid w:val="00794D4B"/>
    <w:rsid w:val="007954E1"/>
    <w:rsid w:val="00796D4C"/>
    <w:rsid w:val="0079774B"/>
    <w:rsid w:val="00797A1B"/>
    <w:rsid w:val="00797A91"/>
    <w:rsid w:val="00797DF1"/>
    <w:rsid w:val="007A01AD"/>
    <w:rsid w:val="007A06A7"/>
    <w:rsid w:val="007A0ACB"/>
    <w:rsid w:val="007A10AE"/>
    <w:rsid w:val="007A12A2"/>
    <w:rsid w:val="007A13D0"/>
    <w:rsid w:val="007A1467"/>
    <w:rsid w:val="007A1661"/>
    <w:rsid w:val="007A2754"/>
    <w:rsid w:val="007A2A80"/>
    <w:rsid w:val="007A3A72"/>
    <w:rsid w:val="007A4C6E"/>
    <w:rsid w:val="007A5AFF"/>
    <w:rsid w:val="007A5D5D"/>
    <w:rsid w:val="007A6002"/>
    <w:rsid w:val="007A6887"/>
    <w:rsid w:val="007A71CF"/>
    <w:rsid w:val="007B0B2D"/>
    <w:rsid w:val="007B1159"/>
    <w:rsid w:val="007B1732"/>
    <w:rsid w:val="007B1B60"/>
    <w:rsid w:val="007B23B1"/>
    <w:rsid w:val="007B31BE"/>
    <w:rsid w:val="007B46B9"/>
    <w:rsid w:val="007B46BE"/>
    <w:rsid w:val="007B4736"/>
    <w:rsid w:val="007B540D"/>
    <w:rsid w:val="007B6D03"/>
    <w:rsid w:val="007C12AF"/>
    <w:rsid w:val="007C13B6"/>
    <w:rsid w:val="007C1DA2"/>
    <w:rsid w:val="007C3685"/>
    <w:rsid w:val="007C4BC5"/>
    <w:rsid w:val="007C57B0"/>
    <w:rsid w:val="007C589E"/>
    <w:rsid w:val="007C6C55"/>
    <w:rsid w:val="007C7517"/>
    <w:rsid w:val="007C756A"/>
    <w:rsid w:val="007C7D46"/>
    <w:rsid w:val="007D03BE"/>
    <w:rsid w:val="007D06D9"/>
    <w:rsid w:val="007D093A"/>
    <w:rsid w:val="007D0971"/>
    <w:rsid w:val="007D1308"/>
    <w:rsid w:val="007D1974"/>
    <w:rsid w:val="007D2424"/>
    <w:rsid w:val="007D348E"/>
    <w:rsid w:val="007D4188"/>
    <w:rsid w:val="007D438F"/>
    <w:rsid w:val="007D5243"/>
    <w:rsid w:val="007D6EA6"/>
    <w:rsid w:val="007D7678"/>
    <w:rsid w:val="007E003C"/>
    <w:rsid w:val="007E090B"/>
    <w:rsid w:val="007E10A1"/>
    <w:rsid w:val="007E2B53"/>
    <w:rsid w:val="007E3F9D"/>
    <w:rsid w:val="007E5789"/>
    <w:rsid w:val="007E59FA"/>
    <w:rsid w:val="007E6CC9"/>
    <w:rsid w:val="007E7DFE"/>
    <w:rsid w:val="007E7E16"/>
    <w:rsid w:val="007F042E"/>
    <w:rsid w:val="007F09E1"/>
    <w:rsid w:val="007F2069"/>
    <w:rsid w:val="007F2E20"/>
    <w:rsid w:val="007F2F0C"/>
    <w:rsid w:val="007F6C62"/>
    <w:rsid w:val="007F6FAA"/>
    <w:rsid w:val="007F70AA"/>
    <w:rsid w:val="007F75B2"/>
    <w:rsid w:val="007F7BCF"/>
    <w:rsid w:val="007F7EC6"/>
    <w:rsid w:val="00800692"/>
    <w:rsid w:val="00800EF9"/>
    <w:rsid w:val="008011C6"/>
    <w:rsid w:val="008025D9"/>
    <w:rsid w:val="008028AE"/>
    <w:rsid w:val="00803E4D"/>
    <w:rsid w:val="008040EF"/>
    <w:rsid w:val="00804F1E"/>
    <w:rsid w:val="00804F59"/>
    <w:rsid w:val="00804F87"/>
    <w:rsid w:val="008077BA"/>
    <w:rsid w:val="0080799B"/>
    <w:rsid w:val="008103B6"/>
    <w:rsid w:val="00810425"/>
    <w:rsid w:val="008117D0"/>
    <w:rsid w:val="008118EF"/>
    <w:rsid w:val="00812217"/>
    <w:rsid w:val="00812407"/>
    <w:rsid w:val="00812A3D"/>
    <w:rsid w:val="00814837"/>
    <w:rsid w:val="00816D6B"/>
    <w:rsid w:val="008171FE"/>
    <w:rsid w:val="0081783B"/>
    <w:rsid w:val="00817CD5"/>
    <w:rsid w:val="00820066"/>
    <w:rsid w:val="00820B79"/>
    <w:rsid w:val="00820E5F"/>
    <w:rsid w:val="00821963"/>
    <w:rsid w:val="00821A46"/>
    <w:rsid w:val="00821FC4"/>
    <w:rsid w:val="00822E41"/>
    <w:rsid w:val="00823A7F"/>
    <w:rsid w:val="00823D53"/>
    <w:rsid w:val="00824004"/>
    <w:rsid w:val="00824CF0"/>
    <w:rsid w:val="0082559D"/>
    <w:rsid w:val="00825EBF"/>
    <w:rsid w:val="008260C7"/>
    <w:rsid w:val="00826607"/>
    <w:rsid w:val="00826DB9"/>
    <w:rsid w:val="00830E55"/>
    <w:rsid w:val="008319AE"/>
    <w:rsid w:val="00831C02"/>
    <w:rsid w:val="00832335"/>
    <w:rsid w:val="008327A6"/>
    <w:rsid w:val="0083439D"/>
    <w:rsid w:val="008350EF"/>
    <w:rsid w:val="00836451"/>
    <w:rsid w:val="00837CF2"/>
    <w:rsid w:val="008405A8"/>
    <w:rsid w:val="008408B8"/>
    <w:rsid w:val="008418DC"/>
    <w:rsid w:val="008440BE"/>
    <w:rsid w:val="00844714"/>
    <w:rsid w:val="00844F3A"/>
    <w:rsid w:val="00846142"/>
    <w:rsid w:val="00846D54"/>
    <w:rsid w:val="008500CF"/>
    <w:rsid w:val="00851744"/>
    <w:rsid w:val="00851766"/>
    <w:rsid w:val="00851EDA"/>
    <w:rsid w:val="00853471"/>
    <w:rsid w:val="008539CD"/>
    <w:rsid w:val="0085451B"/>
    <w:rsid w:val="00855690"/>
    <w:rsid w:val="00857309"/>
    <w:rsid w:val="00860201"/>
    <w:rsid w:val="0086038B"/>
    <w:rsid w:val="008619AE"/>
    <w:rsid w:val="00861A75"/>
    <w:rsid w:val="00862400"/>
    <w:rsid w:val="00862E4F"/>
    <w:rsid w:val="00863958"/>
    <w:rsid w:val="00863C00"/>
    <w:rsid w:val="00863CB5"/>
    <w:rsid w:val="00864F2D"/>
    <w:rsid w:val="0086504A"/>
    <w:rsid w:val="0086539F"/>
    <w:rsid w:val="00866591"/>
    <w:rsid w:val="00866AC7"/>
    <w:rsid w:val="0087062E"/>
    <w:rsid w:val="00870E96"/>
    <w:rsid w:val="00871269"/>
    <w:rsid w:val="00871484"/>
    <w:rsid w:val="00871975"/>
    <w:rsid w:val="00871D43"/>
    <w:rsid w:val="008724B7"/>
    <w:rsid w:val="0087351A"/>
    <w:rsid w:val="00873E59"/>
    <w:rsid w:val="00873E95"/>
    <w:rsid w:val="0087433F"/>
    <w:rsid w:val="008749F4"/>
    <w:rsid w:val="00876168"/>
    <w:rsid w:val="0087789C"/>
    <w:rsid w:val="00881CB5"/>
    <w:rsid w:val="008823D7"/>
    <w:rsid w:val="00882A03"/>
    <w:rsid w:val="0088522F"/>
    <w:rsid w:val="0088562B"/>
    <w:rsid w:val="008866BA"/>
    <w:rsid w:val="00887560"/>
    <w:rsid w:val="008909F2"/>
    <w:rsid w:val="008913B1"/>
    <w:rsid w:val="00891BBE"/>
    <w:rsid w:val="008920F6"/>
    <w:rsid w:val="008927CC"/>
    <w:rsid w:val="00892EF9"/>
    <w:rsid w:val="00892F59"/>
    <w:rsid w:val="008935D7"/>
    <w:rsid w:val="00894EE3"/>
    <w:rsid w:val="008962A1"/>
    <w:rsid w:val="00897579"/>
    <w:rsid w:val="008A040D"/>
    <w:rsid w:val="008A06BC"/>
    <w:rsid w:val="008A1B1A"/>
    <w:rsid w:val="008A2E82"/>
    <w:rsid w:val="008A35FD"/>
    <w:rsid w:val="008A3F0E"/>
    <w:rsid w:val="008A4867"/>
    <w:rsid w:val="008A51A8"/>
    <w:rsid w:val="008A58B9"/>
    <w:rsid w:val="008A6E91"/>
    <w:rsid w:val="008A7886"/>
    <w:rsid w:val="008B0CDA"/>
    <w:rsid w:val="008B11C8"/>
    <w:rsid w:val="008B27F4"/>
    <w:rsid w:val="008B2C3E"/>
    <w:rsid w:val="008B2FE2"/>
    <w:rsid w:val="008B436C"/>
    <w:rsid w:val="008B47B3"/>
    <w:rsid w:val="008B569E"/>
    <w:rsid w:val="008B56F2"/>
    <w:rsid w:val="008B63BF"/>
    <w:rsid w:val="008B6795"/>
    <w:rsid w:val="008B759C"/>
    <w:rsid w:val="008B784F"/>
    <w:rsid w:val="008B78DF"/>
    <w:rsid w:val="008C0334"/>
    <w:rsid w:val="008C1EB4"/>
    <w:rsid w:val="008C3D76"/>
    <w:rsid w:val="008C553B"/>
    <w:rsid w:val="008C585C"/>
    <w:rsid w:val="008C5B1D"/>
    <w:rsid w:val="008C5BFA"/>
    <w:rsid w:val="008C5F5E"/>
    <w:rsid w:val="008C7C6E"/>
    <w:rsid w:val="008D05FE"/>
    <w:rsid w:val="008D09DB"/>
    <w:rsid w:val="008D1015"/>
    <w:rsid w:val="008D1082"/>
    <w:rsid w:val="008D14A1"/>
    <w:rsid w:val="008D2CC0"/>
    <w:rsid w:val="008D4E34"/>
    <w:rsid w:val="008D6529"/>
    <w:rsid w:val="008D6A43"/>
    <w:rsid w:val="008E09B9"/>
    <w:rsid w:val="008E0F18"/>
    <w:rsid w:val="008E182B"/>
    <w:rsid w:val="008E2D4E"/>
    <w:rsid w:val="008E34DC"/>
    <w:rsid w:val="008E34F3"/>
    <w:rsid w:val="008E5486"/>
    <w:rsid w:val="008E5B16"/>
    <w:rsid w:val="008E76DC"/>
    <w:rsid w:val="008E7AD5"/>
    <w:rsid w:val="008F29AF"/>
    <w:rsid w:val="008F3A79"/>
    <w:rsid w:val="008F4906"/>
    <w:rsid w:val="008F58B2"/>
    <w:rsid w:val="008F6A95"/>
    <w:rsid w:val="008F7035"/>
    <w:rsid w:val="00900485"/>
    <w:rsid w:val="00902107"/>
    <w:rsid w:val="0090332F"/>
    <w:rsid w:val="00904E66"/>
    <w:rsid w:val="00906883"/>
    <w:rsid w:val="00907382"/>
    <w:rsid w:val="00907807"/>
    <w:rsid w:val="00910D48"/>
    <w:rsid w:val="00910D7A"/>
    <w:rsid w:val="00913628"/>
    <w:rsid w:val="00913DAD"/>
    <w:rsid w:val="00914771"/>
    <w:rsid w:val="009169BD"/>
    <w:rsid w:val="00916D31"/>
    <w:rsid w:val="009206B2"/>
    <w:rsid w:val="00920E80"/>
    <w:rsid w:val="009210E2"/>
    <w:rsid w:val="009220B0"/>
    <w:rsid w:val="009231C2"/>
    <w:rsid w:val="00923659"/>
    <w:rsid w:val="00923E86"/>
    <w:rsid w:val="00923EBC"/>
    <w:rsid w:val="00924AB5"/>
    <w:rsid w:val="00926811"/>
    <w:rsid w:val="00926CFB"/>
    <w:rsid w:val="00927A6E"/>
    <w:rsid w:val="009300B7"/>
    <w:rsid w:val="00930303"/>
    <w:rsid w:val="009317D5"/>
    <w:rsid w:val="009322D9"/>
    <w:rsid w:val="00933C40"/>
    <w:rsid w:val="0093549D"/>
    <w:rsid w:val="00935D38"/>
    <w:rsid w:val="00935EC7"/>
    <w:rsid w:val="0093647B"/>
    <w:rsid w:val="009372E1"/>
    <w:rsid w:val="009379BE"/>
    <w:rsid w:val="00937A0D"/>
    <w:rsid w:val="00941F14"/>
    <w:rsid w:val="009422FF"/>
    <w:rsid w:val="00942AB0"/>
    <w:rsid w:val="00943B5E"/>
    <w:rsid w:val="00943EE4"/>
    <w:rsid w:val="0094401B"/>
    <w:rsid w:val="00944AF5"/>
    <w:rsid w:val="00946ECD"/>
    <w:rsid w:val="0094799B"/>
    <w:rsid w:val="009504A1"/>
    <w:rsid w:val="009514F4"/>
    <w:rsid w:val="00952016"/>
    <w:rsid w:val="00952B4F"/>
    <w:rsid w:val="00952F87"/>
    <w:rsid w:val="00953775"/>
    <w:rsid w:val="00953B50"/>
    <w:rsid w:val="00953C8D"/>
    <w:rsid w:val="0095473C"/>
    <w:rsid w:val="00955233"/>
    <w:rsid w:val="009561EB"/>
    <w:rsid w:val="009565A2"/>
    <w:rsid w:val="0095778C"/>
    <w:rsid w:val="009635D5"/>
    <w:rsid w:val="009643D0"/>
    <w:rsid w:val="009656C8"/>
    <w:rsid w:val="009664D5"/>
    <w:rsid w:val="00967083"/>
    <w:rsid w:val="0096771F"/>
    <w:rsid w:val="00967956"/>
    <w:rsid w:val="00970755"/>
    <w:rsid w:val="00970967"/>
    <w:rsid w:val="00971CCA"/>
    <w:rsid w:val="009723ED"/>
    <w:rsid w:val="0097298D"/>
    <w:rsid w:val="009745B6"/>
    <w:rsid w:val="00974E52"/>
    <w:rsid w:val="0097621F"/>
    <w:rsid w:val="00976661"/>
    <w:rsid w:val="00976B78"/>
    <w:rsid w:val="00982587"/>
    <w:rsid w:val="00982797"/>
    <w:rsid w:val="00983423"/>
    <w:rsid w:val="009858D7"/>
    <w:rsid w:val="00985D00"/>
    <w:rsid w:val="00986BE8"/>
    <w:rsid w:val="00986CEF"/>
    <w:rsid w:val="009878DE"/>
    <w:rsid w:val="00987959"/>
    <w:rsid w:val="009905E7"/>
    <w:rsid w:val="00990BB0"/>
    <w:rsid w:val="0099103D"/>
    <w:rsid w:val="00991771"/>
    <w:rsid w:val="00991D05"/>
    <w:rsid w:val="009932EC"/>
    <w:rsid w:val="00993B86"/>
    <w:rsid w:val="00994E24"/>
    <w:rsid w:val="00995DA7"/>
    <w:rsid w:val="009968F9"/>
    <w:rsid w:val="00997CFC"/>
    <w:rsid w:val="009A061C"/>
    <w:rsid w:val="009A1B83"/>
    <w:rsid w:val="009A1F66"/>
    <w:rsid w:val="009A2B11"/>
    <w:rsid w:val="009A2DE2"/>
    <w:rsid w:val="009A37C0"/>
    <w:rsid w:val="009A4A18"/>
    <w:rsid w:val="009A578D"/>
    <w:rsid w:val="009A59E9"/>
    <w:rsid w:val="009A6548"/>
    <w:rsid w:val="009A6604"/>
    <w:rsid w:val="009A767E"/>
    <w:rsid w:val="009A7989"/>
    <w:rsid w:val="009B2050"/>
    <w:rsid w:val="009B246C"/>
    <w:rsid w:val="009B2A7C"/>
    <w:rsid w:val="009B4405"/>
    <w:rsid w:val="009B47C6"/>
    <w:rsid w:val="009B4DF6"/>
    <w:rsid w:val="009B4E99"/>
    <w:rsid w:val="009B4EE3"/>
    <w:rsid w:val="009B511A"/>
    <w:rsid w:val="009B5C32"/>
    <w:rsid w:val="009B5D0B"/>
    <w:rsid w:val="009B699B"/>
    <w:rsid w:val="009B6F9E"/>
    <w:rsid w:val="009B76D6"/>
    <w:rsid w:val="009B76FC"/>
    <w:rsid w:val="009C0193"/>
    <w:rsid w:val="009C112D"/>
    <w:rsid w:val="009C15E4"/>
    <w:rsid w:val="009C171E"/>
    <w:rsid w:val="009C24EC"/>
    <w:rsid w:val="009C4449"/>
    <w:rsid w:val="009C53D6"/>
    <w:rsid w:val="009C62CC"/>
    <w:rsid w:val="009C64FD"/>
    <w:rsid w:val="009C6CA5"/>
    <w:rsid w:val="009C6E46"/>
    <w:rsid w:val="009C7730"/>
    <w:rsid w:val="009C7BEE"/>
    <w:rsid w:val="009C7DDB"/>
    <w:rsid w:val="009D110C"/>
    <w:rsid w:val="009D13B3"/>
    <w:rsid w:val="009D235B"/>
    <w:rsid w:val="009E04A1"/>
    <w:rsid w:val="009E1CC0"/>
    <w:rsid w:val="009E308D"/>
    <w:rsid w:val="009E329B"/>
    <w:rsid w:val="009E388A"/>
    <w:rsid w:val="009E4143"/>
    <w:rsid w:val="009E4794"/>
    <w:rsid w:val="009E562F"/>
    <w:rsid w:val="009E5A94"/>
    <w:rsid w:val="009E5F83"/>
    <w:rsid w:val="009F018A"/>
    <w:rsid w:val="009F1ABD"/>
    <w:rsid w:val="009F31C9"/>
    <w:rsid w:val="009F35DC"/>
    <w:rsid w:val="009F3EF5"/>
    <w:rsid w:val="009F6020"/>
    <w:rsid w:val="009F688A"/>
    <w:rsid w:val="009F6B65"/>
    <w:rsid w:val="009F6E2F"/>
    <w:rsid w:val="00A00701"/>
    <w:rsid w:val="00A00835"/>
    <w:rsid w:val="00A01A10"/>
    <w:rsid w:val="00A02201"/>
    <w:rsid w:val="00A02969"/>
    <w:rsid w:val="00A03584"/>
    <w:rsid w:val="00A04915"/>
    <w:rsid w:val="00A06C8C"/>
    <w:rsid w:val="00A07321"/>
    <w:rsid w:val="00A07CC8"/>
    <w:rsid w:val="00A11246"/>
    <w:rsid w:val="00A124D7"/>
    <w:rsid w:val="00A150EB"/>
    <w:rsid w:val="00A15147"/>
    <w:rsid w:val="00A17AA7"/>
    <w:rsid w:val="00A17E4F"/>
    <w:rsid w:val="00A17FE3"/>
    <w:rsid w:val="00A211A2"/>
    <w:rsid w:val="00A21366"/>
    <w:rsid w:val="00A21C1A"/>
    <w:rsid w:val="00A225A7"/>
    <w:rsid w:val="00A2377C"/>
    <w:rsid w:val="00A23B58"/>
    <w:rsid w:val="00A23B5C"/>
    <w:rsid w:val="00A2494E"/>
    <w:rsid w:val="00A24D7B"/>
    <w:rsid w:val="00A251E3"/>
    <w:rsid w:val="00A25316"/>
    <w:rsid w:val="00A253AE"/>
    <w:rsid w:val="00A25547"/>
    <w:rsid w:val="00A255BE"/>
    <w:rsid w:val="00A2565A"/>
    <w:rsid w:val="00A2587F"/>
    <w:rsid w:val="00A26125"/>
    <w:rsid w:val="00A265CF"/>
    <w:rsid w:val="00A269FF"/>
    <w:rsid w:val="00A26CDD"/>
    <w:rsid w:val="00A30445"/>
    <w:rsid w:val="00A31661"/>
    <w:rsid w:val="00A31B64"/>
    <w:rsid w:val="00A31DBB"/>
    <w:rsid w:val="00A32145"/>
    <w:rsid w:val="00A351D6"/>
    <w:rsid w:val="00A363E6"/>
    <w:rsid w:val="00A371FD"/>
    <w:rsid w:val="00A40182"/>
    <w:rsid w:val="00A412E1"/>
    <w:rsid w:val="00A42C55"/>
    <w:rsid w:val="00A430DB"/>
    <w:rsid w:val="00A4550D"/>
    <w:rsid w:val="00A45E39"/>
    <w:rsid w:val="00A462EE"/>
    <w:rsid w:val="00A470E4"/>
    <w:rsid w:val="00A476B8"/>
    <w:rsid w:val="00A479EE"/>
    <w:rsid w:val="00A47BAD"/>
    <w:rsid w:val="00A47D8F"/>
    <w:rsid w:val="00A5253A"/>
    <w:rsid w:val="00A53408"/>
    <w:rsid w:val="00A53EA5"/>
    <w:rsid w:val="00A54848"/>
    <w:rsid w:val="00A54CD3"/>
    <w:rsid w:val="00A54DCE"/>
    <w:rsid w:val="00A56DEE"/>
    <w:rsid w:val="00A57A60"/>
    <w:rsid w:val="00A57B3A"/>
    <w:rsid w:val="00A57C82"/>
    <w:rsid w:val="00A61C98"/>
    <w:rsid w:val="00A61D21"/>
    <w:rsid w:val="00A62680"/>
    <w:rsid w:val="00A635BD"/>
    <w:rsid w:val="00A64820"/>
    <w:rsid w:val="00A662F1"/>
    <w:rsid w:val="00A67528"/>
    <w:rsid w:val="00A67E63"/>
    <w:rsid w:val="00A67FDE"/>
    <w:rsid w:val="00A7104E"/>
    <w:rsid w:val="00A7276A"/>
    <w:rsid w:val="00A72E26"/>
    <w:rsid w:val="00A739AD"/>
    <w:rsid w:val="00A74404"/>
    <w:rsid w:val="00A7539C"/>
    <w:rsid w:val="00A760D6"/>
    <w:rsid w:val="00A80E73"/>
    <w:rsid w:val="00A810D0"/>
    <w:rsid w:val="00A812B3"/>
    <w:rsid w:val="00A81496"/>
    <w:rsid w:val="00A823B2"/>
    <w:rsid w:val="00A825DD"/>
    <w:rsid w:val="00A85A01"/>
    <w:rsid w:val="00A865D5"/>
    <w:rsid w:val="00A902AF"/>
    <w:rsid w:val="00A9050A"/>
    <w:rsid w:val="00A90D43"/>
    <w:rsid w:val="00A90E24"/>
    <w:rsid w:val="00A916D5"/>
    <w:rsid w:val="00A92F29"/>
    <w:rsid w:val="00A937CE"/>
    <w:rsid w:val="00A9597C"/>
    <w:rsid w:val="00A975A8"/>
    <w:rsid w:val="00A979EE"/>
    <w:rsid w:val="00A97A61"/>
    <w:rsid w:val="00A97C74"/>
    <w:rsid w:val="00A97E7C"/>
    <w:rsid w:val="00AA00E6"/>
    <w:rsid w:val="00AA0869"/>
    <w:rsid w:val="00AA0F40"/>
    <w:rsid w:val="00AA2635"/>
    <w:rsid w:val="00AA2639"/>
    <w:rsid w:val="00AA42EC"/>
    <w:rsid w:val="00AA468D"/>
    <w:rsid w:val="00AA5607"/>
    <w:rsid w:val="00AA6254"/>
    <w:rsid w:val="00AA6791"/>
    <w:rsid w:val="00AA7675"/>
    <w:rsid w:val="00AB1220"/>
    <w:rsid w:val="00AB1835"/>
    <w:rsid w:val="00AB32FF"/>
    <w:rsid w:val="00AB38C2"/>
    <w:rsid w:val="00AB4245"/>
    <w:rsid w:val="00AB4AA2"/>
    <w:rsid w:val="00AB53D8"/>
    <w:rsid w:val="00AB5A80"/>
    <w:rsid w:val="00AB62CB"/>
    <w:rsid w:val="00AB643C"/>
    <w:rsid w:val="00AB69A6"/>
    <w:rsid w:val="00AB6ABE"/>
    <w:rsid w:val="00AC0C0B"/>
    <w:rsid w:val="00AC12A2"/>
    <w:rsid w:val="00AC1341"/>
    <w:rsid w:val="00AC1AC8"/>
    <w:rsid w:val="00AC5887"/>
    <w:rsid w:val="00AC5E4B"/>
    <w:rsid w:val="00AC613F"/>
    <w:rsid w:val="00AC65D7"/>
    <w:rsid w:val="00AC6771"/>
    <w:rsid w:val="00AD0161"/>
    <w:rsid w:val="00AD04CB"/>
    <w:rsid w:val="00AD3312"/>
    <w:rsid w:val="00AD3448"/>
    <w:rsid w:val="00AD3A1B"/>
    <w:rsid w:val="00AD40CE"/>
    <w:rsid w:val="00AD4AEF"/>
    <w:rsid w:val="00AD4DC9"/>
    <w:rsid w:val="00AD4E6C"/>
    <w:rsid w:val="00AD5E62"/>
    <w:rsid w:val="00AD605C"/>
    <w:rsid w:val="00AD6156"/>
    <w:rsid w:val="00AE00CE"/>
    <w:rsid w:val="00AE1276"/>
    <w:rsid w:val="00AE12AD"/>
    <w:rsid w:val="00AE18B8"/>
    <w:rsid w:val="00AE21CD"/>
    <w:rsid w:val="00AE3816"/>
    <w:rsid w:val="00AE4E6B"/>
    <w:rsid w:val="00AE7471"/>
    <w:rsid w:val="00AF17E7"/>
    <w:rsid w:val="00AF570A"/>
    <w:rsid w:val="00AF6A0A"/>
    <w:rsid w:val="00B00E90"/>
    <w:rsid w:val="00B01F97"/>
    <w:rsid w:val="00B0389D"/>
    <w:rsid w:val="00B040DB"/>
    <w:rsid w:val="00B0474F"/>
    <w:rsid w:val="00B04A9C"/>
    <w:rsid w:val="00B05056"/>
    <w:rsid w:val="00B05F6B"/>
    <w:rsid w:val="00B062A6"/>
    <w:rsid w:val="00B0685C"/>
    <w:rsid w:val="00B11AE4"/>
    <w:rsid w:val="00B12013"/>
    <w:rsid w:val="00B1215A"/>
    <w:rsid w:val="00B1280A"/>
    <w:rsid w:val="00B138BA"/>
    <w:rsid w:val="00B13C05"/>
    <w:rsid w:val="00B148FC"/>
    <w:rsid w:val="00B16099"/>
    <w:rsid w:val="00B161DD"/>
    <w:rsid w:val="00B169D5"/>
    <w:rsid w:val="00B16FDD"/>
    <w:rsid w:val="00B17F6D"/>
    <w:rsid w:val="00B17F79"/>
    <w:rsid w:val="00B2002A"/>
    <w:rsid w:val="00B203F6"/>
    <w:rsid w:val="00B22EF3"/>
    <w:rsid w:val="00B24ABF"/>
    <w:rsid w:val="00B24E79"/>
    <w:rsid w:val="00B25651"/>
    <w:rsid w:val="00B26E99"/>
    <w:rsid w:val="00B30310"/>
    <w:rsid w:val="00B3057E"/>
    <w:rsid w:val="00B31750"/>
    <w:rsid w:val="00B31ADC"/>
    <w:rsid w:val="00B3255C"/>
    <w:rsid w:val="00B32BE2"/>
    <w:rsid w:val="00B33B72"/>
    <w:rsid w:val="00B33D9D"/>
    <w:rsid w:val="00B34599"/>
    <w:rsid w:val="00B36763"/>
    <w:rsid w:val="00B36A17"/>
    <w:rsid w:val="00B37C0E"/>
    <w:rsid w:val="00B37D05"/>
    <w:rsid w:val="00B400C6"/>
    <w:rsid w:val="00B40DDB"/>
    <w:rsid w:val="00B4111C"/>
    <w:rsid w:val="00B41873"/>
    <w:rsid w:val="00B4232C"/>
    <w:rsid w:val="00B42AF3"/>
    <w:rsid w:val="00B42C4E"/>
    <w:rsid w:val="00B433F1"/>
    <w:rsid w:val="00B4382A"/>
    <w:rsid w:val="00B4387B"/>
    <w:rsid w:val="00B46BB2"/>
    <w:rsid w:val="00B479D7"/>
    <w:rsid w:val="00B47C85"/>
    <w:rsid w:val="00B530C2"/>
    <w:rsid w:val="00B53219"/>
    <w:rsid w:val="00B53562"/>
    <w:rsid w:val="00B53AEC"/>
    <w:rsid w:val="00B540D1"/>
    <w:rsid w:val="00B545DC"/>
    <w:rsid w:val="00B5565E"/>
    <w:rsid w:val="00B579D9"/>
    <w:rsid w:val="00B57F23"/>
    <w:rsid w:val="00B62DBE"/>
    <w:rsid w:val="00B63416"/>
    <w:rsid w:val="00B63779"/>
    <w:rsid w:val="00B6477A"/>
    <w:rsid w:val="00B6666C"/>
    <w:rsid w:val="00B6668C"/>
    <w:rsid w:val="00B6703F"/>
    <w:rsid w:val="00B6757D"/>
    <w:rsid w:val="00B675EF"/>
    <w:rsid w:val="00B67FBC"/>
    <w:rsid w:val="00B705AE"/>
    <w:rsid w:val="00B70816"/>
    <w:rsid w:val="00B70CF4"/>
    <w:rsid w:val="00B71A35"/>
    <w:rsid w:val="00B71B48"/>
    <w:rsid w:val="00B7213E"/>
    <w:rsid w:val="00B7241C"/>
    <w:rsid w:val="00B72B90"/>
    <w:rsid w:val="00B73FF4"/>
    <w:rsid w:val="00B75BC3"/>
    <w:rsid w:val="00B75C5E"/>
    <w:rsid w:val="00B76BA6"/>
    <w:rsid w:val="00B7790D"/>
    <w:rsid w:val="00B77C14"/>
    <w:rsid w:val="00B82C8E"/>
    <w:rsid w:val="00B83252"/>
    <w:rsid w:val="00B83F45"/>
    <w:rsid w:val="00B84340"/>
    <w:rsid w:val="00B84764"/>
    <w:rsid w:val="00B85523"/>
    <w:rsid w:val="00B8577D"/>
    <w:rsid w:val="00B90B07"/>
    <w:rsid w:val="00B91E30"/>
    <w:rsid w:val="00B92ABE"/>
    <w:rsid w:val="00B92E6D"/>
    <w:rsid w:val="00B93080"/>
    <w:rsid w:val="00B93618"/>
    <w:rsid w:val="00B9476A"/>
    <w:rsid w:val="00B9544D"/>
    <w:rsid w:val="00B97202"/>
    <w:rsid w:val="00BA0DFF"/>
    <w:rsid w:val="00BA126D"/>
    <w:rsid w:val="00BA131B"/>
    <w:rsid w:val="00BA2A5A"/>
    <w:rsid w:val="00BA31EE"/>
    <w:rsid w:val="00BA3318"/>
    <w:rsid w:val="00BA3BFE"/>
    <w:rsid w:val="00BA42B6"/>
    <w:rsid w:val="00BA45F3"/>
    <w:rsid w:val="00BA5562"/>
    <w:rsid w:val="00BA5AF3"/>
    <w:rsid w:val="00BA5CC1"/>
    <w:rsid w:val="00BA60DB"/>
    <w:rsid w:val="00BA76FB"/>
    <w:rsid w:val="00BA7797"/>
    <w:rsid w:val="00BA7E20"/>
    <w:rsid w:val="00BB1513"/>
    <w:rsid w:val="00BB249E"/>
    <w:rsid w:val="00BB2703"/>
    <w:rsid w:val="00BB35C2"/>
    <w:rsid w:val="00BB4A94"/>
    <w:rsid w:val="00BB4DCA"/>
    <w:rsid w:val="00BB4E32"/>
    <w:rsid w:val="00BB5E7C"/>
    <w:rsid w:val="00BB60B7"/>
    <w:rsid w:val="00BB7F5E"/>
    <w:rsid w:val="00BC0074"/>
    <w:rsid w:val="00BC008A"/>
    <w:rsid w:val="00BC029A"/>
    <w:rsid w:val="00BC02AB"/>
    <w:rsid w:val="00BC07E8"/>
    <w:rsid w:val="00BC0CCF"/>
    <w:rsid w:val="00BC1416"/>
    <w:rsid w:val="00BC14E3"/>
    <w:rsid w:val="00BC2538"/>
    <w:rsid w:val="00BC2847"/>
    <w:rsid w:val="00BC299E"/>
    <w:rsid w:val="00BC2AE7"/>
    <w:rsid w:val="00BC2FA0"/>
    <w:rsid w:val="00BC4189"/>
    <w:rsid w:val="00BC434A"/>
    <w:rsid w:val="00BC4461"/>
    <w:rsid w:val="00BC44AE"/>
    <w:rsid w:val="00BC4DF0"/>
    <w:rsid w:val="00BC64B4"/>
    <w:rsid w:val="00BC6BF3"/>
    <w:rsid w:val="00BC6C0F"/>
    <w:rsid w:val="00BD1F78"/>
    <w:rsid w:val="00BD3700"/>
    <w:rsid w:val="00BD37D3"/>
    <w:rsid w:val="00BD3D23"/>
    <w:rsid w:val="00BD427D"/>
    <w:rsid w:val="00BD44DC"/>
    <w:rsid w:val="00BD4A1F"/>
    <w:rsid w:val="00BD4EBC"/>
    <w:rsid w:val="00BD5BC5"/>
    <w:rsid w:val="00BD604A"/>
    <w:rsid w:val="00BD6107"/>
    <w:rsid w:val="00BD735E"/>
    <w:rsid w:val="00BD7513"/>
    <w:rsid w:val="00BE0010"/>
    <w:rsid w:val="00BE155B"/>
    <w:rsid w:val="00BE3E8F"/>
    <w:rsid w:val="00BE4B6F"/>
    <w:rsid w:val="00BE545E"/>
    <w:rsid w:val="00BE559C"/>
    <w:rsid w:val="00BE61C2"/>
    <w:rsid w:val="00BF08A7"/>
    <w:rsid w:val="00BF37BD"/>
    <w:rsid w:val="00BF4E72"/>
    <w:rsid w:val="00BF4FD9"/>
    <w:rsid w:val="00BF6D30"/>
    <w:rsid w:val="00BF775D"/>
    <w:rsid w:val="00C000E9"/>
    <w:rsid w:val="00C00CCD"/>
    <w:rsid w:val="00C02713"/>
    <w:rsid w:val="00C0322B"/>
    <w:rsid w:val="00C03259"/>
    <w:rsid w:val="00C03EB3"/>
    <w:rsid w:val="00C05638"/>
    <w:rsid w:val="00C06A68"/>
    <w:rsid w:val="00C07A0C"/>
    <w:rsid w:val="00C109B9"/>
    <w:rsid w:val="00C11FFF"/>
    <w:rsid w:val="00C15D76"/>
    <w:rsid w:val="00C17B11"/>
    <w:rsid w:val="00C206FC"/>
    <w:rsid w:val="00C207BC"/>
    <w:rsid w:val="00C21A71"/>
    <w:rsid w:val="00C22ED2"/>
    <w:rsid w:val="00C23048"/>
    <w:rsid w:val="00C23293"/>
    <w:rsid w:val="00C24299"/>
    <w:rsid w:val="00C24316"/>
    <w:rsid w:val="00C257F4"/>
    <w:rsid w:val="00C25D10"/>
    <w:rsid w:val="00C26FBD"/>
    <w:rsid w:val="00C2700B"/>
    <w:rsid w:val="00C27D00"/>
    <w:rsid w:val="00C27EE0"/>
    <w:rsid w:val="00C311BB"/>
    <w:rsid w:val="00C31464"/>
    <w:rsid w:val="00C3331F"/>
    <w:rsid w:val="00C33F5D"/>
    <w:rsid w:val="00C343A8"/>
    <w:rsid w:val="00C346A1"/>
    <w:rsid w:val="00C36411"/>
    <w:rsid w:val="00C36C8B"/>
    <w:rsid w:val="00C376F8"/>
    <w:rsid w:val="00C37975"/>
    <w:rsid w:val="00C40AC9"/>
    <w:rsid w:val="00C41848"/>
    <w:rsid w:val="00C43241"/>
    <w:rsid w:val="00C440AD"/>
    <w:rsid w:val="00C45356"/>
    <w:rsid w:val="00C45B37"/>
    <w:rsid w:val="00C46707"/>
    <w:rsid w:val="00C47299"/>
    <w:rsid w:val="00C47836"/>
    <w:rsid w:val="00C510CD"/>
    <w:rsid w:val="00C51A11"/>
    <w:rsid w:val="00C51D96"/>
    <w:rsid w:val="00C53760"/>
    <w:rsid w:val="00C53BEA"/>
    <w:rsid w:val="00C55DE2"/>
    <w:rsid w:val="00C560EE"/>
    <w:rsid w:val="00C5612D"/>
    <w:rsid w:val="00C563D7"/>
    <w:rsid w:val="00C56BCB"/>
    <w:rsid w:val="00C61CAB"/>
    <w:rsid w:val="00C62E3A"/>
    <w:rsid w:val="00C638EF"/>
    <w:rsid w:val="00C64295"/>
    <w:rsid w:val="00C65F4F"/>
    <w:rsid w:val="00C672EF"/>
    <w:rsid w:val="00C67CD1"/>
    <w:rsid w:val="00C70298"/>
    <w:rsid w:val="00C702DF"/>
    <w:rsid w:val="00C70A0B"/>
    <w:rsid w:val="00C70BE2"/>
    <w:rsid w:val="00C71AB4"/>
    <w:rsid w:val="00C730AA"/>
    <w:rsid w:val="00C734FF"/>
    <w:rsid w:val="00C7593C"/>
    <w:rsid w:val="00C75DF8"/>
    <w:rsid w:val="00C768B9"/>
    <w:rsid w:val="00C76DDF"/>
    <w:rsid w:val="00C77794"/>
    <w:rsid w:val="00C77DE3"/>
    <w:rsid w:val="00C8018A"/>
    <w:rsid w:val="00C80BCB"/>
    <w:rsid w:val="00C80D30"/>
    <w:rsid w:val="00C829F5"/>
    <w:rsid w:val="00C82F16"/>
    <w:rsid w:val="00C83A3A"/>
    <w:rsid w:val="00C83E77"/>
    <w:rsid w:val="00C841B5"/>
    <w:rsid w:val="00C87A57"/>
    <w:rsid w:val="00C9003A"/>
    <w:rsid w:val="00C91578"/>
    <w:rsid w:val="00C919BE"/>
    <w:rsid w:val="00C92F36"/>
    <w:rsid w:val="00C96503"/>
    <w:rsid w:val="00C96D40"/>
    <w:rsid w:val="00C97667"/>
    <w:rsid w:val="00CA0DB3"/>
    <w:rsid w:val="00CA14C6"/>
    <w:rsid w:val="00CA22E9"/>
    <w:rsid w:val="00CA2356"/>
    <w:rsid w:val="00CA32CD"/>
    <w:rsid w:val="00CA4842"/>
    <w:rsid w:val="00CA4D98"/>
    <w:rsid w:val="00CA5200"/>
    <w:rsid w:val="00CA6DDA"/>
    <w:rsid w:val="00CA7142"/>
    <w:rsid w:val="00CA714D"/>
    <w:rsid w:val="00CB013E"/>
    <w:rsid w:val="00CB059F"/>
    <w:rsid w:val="00CB05B8"/>
    <w:rsid w:val="00CB1D51"/>
    <w:rsid w:val="00CB1DE1"/>
    <w:rsid w:val="00CB235C"/>
    <w:rsid w:val="00CB2454"/>
    <w:rsid w:val="00CB2DB2"/>
    <w:rsid w:val="00CB32B6"/>
    <w:rsid w:val="00CB4E3D"/>
    <w:rsid w:val="00CB51B4"/>
    <w:rsid w:val="00CB56DB"/>
    <w:rsid w:val="00CB58E7"/>
    <w:rsid w:val="00CB6370"/>
    <w:rsid w:val="00CB718B"/>
    <w:rsid w:val="00CB724A"/>
    <w:rsid w:val="00CC091A"/>
    <w:rsid w:val="00CC11FA"/>
    <w:rsid w:val="00CC128E"/>
    <w:rsid w:val="00CC17E4"/>
    <w:rsid w:val="00CC425A"/>
    <w:rsid w:val="00CC51D7"/>
    <w:rsid w:val="00CC53E4"/>
    <w:rsid w:val="00CC55AD"/>
    <w:rsid w:val="00CC5DD5"/>
    <w:rsid w:val="00CC68EE"/>
    <w:rsid w:val="00CC7686"/>
    <w:rsid w:val="00CC78A6"/>
    <w:rsid w:val="00CC7F25"/>
    <w:rsid w:val="00CD07A2"/>
    <w:rsid w:val="00CD0F67"/>
    <w:rsid w:val="00CD3735"/>
    <w:rsid w:val="00CD4882"/>
    <w:rsid w:val="00CD6136"/>
    <w:rsid w:val="00CE03CD"/>
    <w:rsid w:val="00CE08AE"/>
    <w:rsid w:val="00CE1FE4"/>
    <w:rsid w:val="00CE1FEB"/>
    <w:rsid w:val="00CE2BFE"/>
    <w:rsid w:val="00CE38BD"/>
    <w:rsid w:val="00CE3D4B"/>
    <w:rsid w:val="00CE511F"/>
    <w:rsid w:val="00CE526E"/>
    <w:rsid w:val="00CE52D8"/>
    <w:rsid w:val="00CE58E7"/>
    <w:rsid w:val="00CE6934"/>
    <w:rsid w:val="00CE7E60"/>
    <w:rsid w:val="00CE7E63"/>
    <w:rsid w:val="00CF239C"/>
    <w:rsid w:val="00CF26D3"/>
    <w:rsid w:val="00CF27B4"/>
    <w:rsid w:val="00CF2D14"/>
    <w:rsid w:val="00CF3743"/>
    <w:rsid w:val="00CF4A2A"/>
    <w:rsid w:val="00CF59C9"/>
    <w:rsid w:val="00CF5F89"/>
    <w:rsid w:val="00CF74D2"/>
    <w:rsid w:val="00D01111"/>
    <w:rsid w:val="00D02886"/>
    <w:rsid w:val="00D0317E"/>
    <w:rsid w:val="00D0459F"/>
    <w:rsid w:val="00D0514B"/>
    <w:rsid w:val="00D05DDE"/>
    <w:rsid w:val="00D06E58"/>
    <w:rsid w:val="00D1050D"/>
    <w:rsid w:val="00D10870"/>
    <w:rsid w:val="00D109EC"/>
    <w:rsid w:val="00D10C1F"/>
    <w:rsid w:val="00D12A93"/>
    <w:rsid w:val="00D1448C"/>
    <w:rsid w:val="00D14734"/>
    <w:rsid w:val="00D147C9"/>
    <w:rsid w:val="00D14BD9"/>
    <w:rsid w:val="00D164EB"/>
    <w:rsid w:val="00D17272"/>
    <w:rsid w:val="00D176A4"/>
    <w:rsid w:val="00D17C1C"/>
    <w:rsid w:val="00D17DB0"/>
    <w:rsid w:val="00D2150D"/>
    <w:rsid w:val="00D21FA4"/>
    <w:rsid w:val="00D220FB"/>
    <w:rsid w:val="00D25034"/>
    <w:rsid w:val="00D252C6"/>
    <w:rsid w:val="00D25C7E"/>
    <w:rsid w:val="00D261F5"/>
    <w:rsid w:val="00D308BA"/>
    <w:rsid w:val="00D30E16"/>
    <w:rsid w:val="00D31FA5"/>
    <w:rsid w:val="00D33D83"/>
    <w:rsid w:val="00D34503"/>
    <w:rsid w:val="00D349F0"/>
    <w:rsid w:val="00D34E2D"/>
    <w:rsid w:val="00D356E2"/>
    <w:rsid w:val="00D359B4"/>
    <w:rsid w:val="00D36280"/>
    <w:rsid w:val="00D3686B"/>
    <w:rsid w:val="00D414E8"/>
    <w:rsid w:val="00D41C0D"/>
    <w:rsid w:val="00D41DB6"/>
    <w:rsid w:val="00D4238C"/>
    <w:rsid w:val="00D4274C"/>
    <w:rsid w:val="00D4327C"/>
    <w:rsid w:val="00D437D9"/>
    <w:rsid w:val="00D439DB"/>
    <w:rsid w:val="00D447C4"/>
    <w:rsid w:val="00D45AE3"/>
    <w:rsid w:val="00D462D4"/>
    <w:rsid w:val="00D46E1A"/>
    <w:rsid w:val="00D47F22"/>
    <w:rsid w:val="00D5183C"/>
    <w:rsid w:val="00D524EC"/>
    <w:rsid w:val="00D5294B"/>
    <w:rsid w:val="00D53ED0"/>
    <w:rsid w:val="00D562F4"/>
    <w:rsid w:val="00D56D5B"/>
    <w:rsid w:val="00D57923"/>
    <w:rsid w:val="00D60852"/>
    <w:rsid w:val="00D60A30"/>
    <w:rsid w:val="00D61B23"/>
    <w:rsid w:val="00D629E5"/>
    <w:rsid w:val="00D62D2F"/>
    <w:rsid w:val="00D63BEB"/>
    <w:rsid w:val="00D65AB5"/>
    <w:rsid w:val="00D66A2E"/>
    <w:rsid w:val="00D66EE1"/>
    <w:rsid w:val="00D70B61"/>
    <w:rsid w:val="00D71CA0"/>
    <w:rsid w:val="00D720C9"/>
    <w:rsid w:val="00D72282"/>
    <w:rsid w:val="00D72346"/>
    <w:rsid w:val="00D72FEC"/>
    <w:rsid w:val="00D7309D"/>
    <w:rsid w:val="00D732FE"/>
    <w:rsid w:val="00D7416A"/>
    <w:rsid w:val="00D74234"/>
    <w:rsid w:val="00D74E78"/>
    <w:rsid w:val="00D759D9"/>
    <w:rsid w:val="00D80285"/>
    <w:rsid w:val="00D815C1"/>
    <w:rsid w:val="00D8167D"/>
    <w:rsid w:val="00D82C3E"/>
    <w:rsid w:val="00D83303"/>
    <w:rsid w:val="00D83505"/>
    <w:rsid w:val="00D835E1"/>
    <w:rsid w:val="00D840A5"/>
    <w:rsid w:val="00D841C5"/>
    <w:rsid w:val="00D84920"/>
    <w:rsid w:val="00D849D3"/>
    <w:rsid w:val="00D85753"/>
    <w:rsid w:val="00D8764A"/>
    <w:rsid w:val="00D903C9"/>
    <w:rsid w:val="00D91937"/>
    <w:rsid w:val="00D92276"/>
    <w:rsid w:val="00D93ADB"/>
    <w:rsid w:val="00D94B42"/>
    <w:rsid w:val="00D95813"/>
    <w:rsid w:val="00D95BC9"/>
    <w:rsid w:val="00D96AD5"/>
    <w:rsid w:val="00D97914"/>
    <w:rsid w:val="00D97C16"/>
    <w:rsid w:val="00DA0514"/>
    <w:rsid w:val="00DA100B"/>
    <w:rsid w:val="00DA1D41"/>
    <w:rsid w:val="00DA1F98"/>
    <w:rsid w:val="00DA2784"/>
    <w:rsid w:val="00DA2BBA"/>
    <w:rsid w:val="00DA2C27"/>
    <w:rsid w:val="00DA30D8"/>
    <w:rsid w:val="00DA31D2"/>
    <w:rsid w:val="00DA3419"/>
    <w:rsid w:val="00DA66C5"/>
    <w:rsid w:val="00DA7BA2"/>
    <w:rsid w:val="00DB09D6"/>
    <w:rsid w:val="00DB1407"/>
    <w:rsid w:val="00DB184B"/>
    <w:rsid w:val="00DB3403"/>
    <w:rsid w:val="00DB379F"/>
    <w:rsid w:val="00DB3BB7"/>
    <w:rsid w:val="00DB46ED"/>
    <w:rsid w:val="00DB549F"/>
    <w:rsid w:val="00DB6D14"/>
    <w:rsid w:val="00DB6DEB"/>
    <w:rsid w:val="00DB7315"/>
    <w:rsid w:val="00DB7469"/>
    <w:rsid w:val="00DB7AC1"/>
    <w:rsid w:val="00DC10EB"/>
    <w:rsid w:val="00DC1ECC"/>
    <w:rsid w:val="00DC28D5"/>
    <w:rsid w:val="00DC32A2"/>
    <w:rsid w:val="00DC32BF"/>
    <w:rsid w:val="00DC370F"/>
    <w:rsid w:val="00DC41A2"/>
    <w:rsid w:val="00DC42B2"/>
    <w:rsid w:val="00DC4508"/>
    <w:rsid w:val="00DD15B5"/>
    <w:rsid w:val="00DD26F8"/>
    <w:rsid w:val="00DD40E6"/>
    <w:rsid w:val="00DD56C1"/>
    <w:rsid w:val="00DD5AB1"/>
    <w:rsid w:val="00DD5B65"/>
    <w:rsid w:val="00DE0799"/>
    <w:rsid w:val="00DE193E"/>
    <w:rsid w:val="00DE31E4"/>
    <w:rsid w:val="00DE3887"/>
    <w:rsid w:val="00DE4F68"/>
    <w:rsid w:val="00DE58AC"/>
    <w:rsid w:val="00DE634A"/>
    <w:rsid w:val="00DE662E"/>
    <w:rsid w:val="00DE6702"/>
    <w:rsid w:val="00DF040A"/>
    <w:rsid w:val="00DF37B0"/>
    <w:rsid w:val="00DF3A0F"/>
    <w:rsid w:val="00DF5391"/>
    <w:rsid w:val="00DF6042"/>
    <w:rsid w:val="00DF661C"/>
    <w:rsid w:val="00DF70FF"/>
    <w:rsid w:val="00DF7181"/>
    <w:rsid w:val="00DF71E2"/>
    <w:rsid w:val="00DF7AE2"/>
    <w:rsid w:val="00E002C9"/>
    <w:rsid w:val="00E00724"/>
    <w:rsid w:val="00E01AAF"/>
    <w:rsid w:val="00E027ED"/>
    <w:rsid w:val="00E03E5D"/>
    <w:rsid w:val="00E040F3"/>
    <w:rsid w:val="00E043C7"/>
    <w:rsid w:val="00E04F6B"/>
    <w:rsid w:val="00E052D9"/>
    <w:rsid w:val="00E05CEA"/>
    <w:rsid w:val="00E07B01"/>
    <w:rsid w:val="00E119BD"/>
    <w:rsid w:val="00E11FC4"/>
    <w:rsid w:val="00E1270B"/>
    <w:rsid w:val="00E1494D"/>
    <w:rsid w:val="00E15AC7"/>
    <w:rsid w:val="00E16846"/>
    <w:rsid w:val="00E23482"/>
    <w:rsid w:val="00E23D0D"/>
    <w:rsid w:val="00E23FDF"/>
    <w:rsid w:val="00E241F0"/>
    <w:rsid w:val="00E278B4"/>
    <w:rsid w:val="00E278B6"/>
    <w:rsid w:val="00E30EAE"/>
    <w:rsid w:val="00E31458"/>
    <w:rsid w:val="00E31A6E"/>
    <w:rsid w:val="00E3246B"/>
    <w:rsid w:val="00E328C3"/>
    <w:rsid w:val="00E35DE4"/>
    <w:rsid w:val="00E35E81"/>
    <w:rsid w:val="00E361F9"/>
    <w:rsid w:val="00E362FC"/>
    <w:rsid w:val="00E36CC9"/>
    <w:rsid w:val="00E370AD"/>
    <w:rsid w:val="00E3768F"/>
    <w:rsid w:val="00E37EC8"/>
    <w:rsid w:val="00E37F58"/>
    <w:rsid w:val="00E406A5"/>
    <w:rsid w:val="00E4306E"/>
    <w:rsid w:val="00E430D5"/>
    <w:rsid w:val="00E440B7"/>
    <w:rsid w:val="00E44E7B"/>
    <w:rsid w:val="00E454CE"/>
    <w:rsid w:val="00E45821"/>
    <w:rsid w:val="00E45D6A"/>
    <w:rsid w:val="00E46214"/>
    <w:rsid w:val="00E4661D"/>
    <w:rsid w:val="00E46B17"/>
    <w:rsid w:val="00E470B0"/>
    <w:rsid w:val="00E50CA1"/>
    <w:rsid w:val="00E51E8A"/>
    <w:rsid w:val="00E549C5"/>
    <w:rsid w:val="00E552A6"/>
    <w:rsid w:val="00E55A98"/>
    <w:rsid w:val="00E55CAC"/>
    <w:rsid w:val="00E55EAF"/>
    <w:rsid w:val="00E56139"/>
    <w:rsid w:val="00E56748"/>
    <w:rsid w:val="00E57B2A"/>
    <w:rsid w:val="00E609B2"/>
    <w:rsid w:val="00E60D84"/>
    <w:rsid w:val="00E61C89"/>
    <w:rsid w:val="00E622CC"/>
    <w:rsid w:val="00E625E6"/>
    <w:rsid w:val="00E628C2"/>
    <w:rsid w:val="00E62BAE"/>
    <w:rsid w:val="00E630F0"/>
    <w:rsid w:val="00E631CB"/>
    <w:rsid w:val="00E635ED"/>
    <w:rsid w:val="00E63C2C"/>
    <w:rsid w:val="00E63D1D"/>
    <w:rsid w:val="00E6416E"/>
    <w:rsid w:val="00E64658"/>
    <w:rsid w:val="00E6489A"/>
    <w:rsid w:val="00E659D6"/>
    <w:rsid w:val="00E669B8"/>
    <w:rsid w:val="00E66BAA"/>
    <w:rsid w:val="00E70900"/>
    <w:rsid w:val="00E72A7B"/>
    <w:rsid w:val="00E73E99"/>
    <w:rsid w:val="00E763B0"/>
    <w:rsid w:val="00E765DA"/>
    <w:rsid w:val="00E767B0"/>
    <w:rsid w:val="00E776A4"/>
    <w:rsid w:val="00E77A8A"/>
    <w:rsid w:val="00E80AF4"/>
    <w:rsid w:val="00E815C1"/>
    <w:rsid w:val="00E81FFC"/>
    <w:rsid w:val="00E83918"/>
    <w:rsid w:val="00E84840"/>
    <w:rsid w:val="00E85083"/>
    <w:rsid w:val="00E85501"/>
    <w:rsid w:val="00E87CC5"/>
    <w:rsid w:val="00E9162D"/>
    <w:rsid w:val="00E91896"/>
    <w:rsid w:val="00E91BC2"/>
    <w:rsid w:val="00E920ED"/>
    <w:rsid w:val="00E933B0"/>
    <w:rsid w:val="00E954E2"/>
    <w:rsid w:val="00E95719"/>
    <w:rsid w:val="00E95A36"/>
    <w:rsid w:val="00E96AC6"/>
    <w:rsid w:val="00E96CC4"/>
    <w:rsid w:val="00E97429"/>
    <w:rsid w:val="00E97DD8"/>
    <w:rsid w:val="00EA04B5"/>
    <w:rsid w:val="00EA09BA"/>
    <w:rsid w:val="00EA2A76"/>
    <w:rsid w:val="00EA3FC4"/>
    <w:rsid w:val="00EA4EBF"/>
    <w:rsid w:val="00EA51DB"/>
    <w:rsid w:val="00EA5504"/>
    <w:rsid w:val="00EA5669"/>
    <w:rsid w:val="00EA5900"/>
    <w:rsid w:val="00EA5BCC"/>
    <w:rsid w:val="00EA65B1"/>
    <w:rsid w:val="00EA687E"/>
    <w:rsid w:val="00EA74F4"/>
    <w:rsid w:val="00EA7A2B"/>
    <w:rsid w:val="00EA7F83"/>
    <w:rsid w:val="00EB0538"/>
    <w:rsid w:val="00EB1B00"/>
    <w:rsid w:val="00EB2026"/>
    <w:rsid w:val="00EB2487"/>
    <w:rsid w:val="00EB26EB"/>
    <w:rsid w:val="00EB2CF4"/>
    <w:rsid w:val="00EB3694"/>
    <w:rsid w:val="00EB3A1E"/>
    <w:rsid w:val="00EB4A19"/>
    <w:rsid w:val="00EB6309"/>
    <w:rsid w:val="00EB696A"/>
    <w:rsid w:val="00EB6DFA"/>
    <w:rsid w:val="00EB7AEC"/>
    <w:rsid w:val="00EC30BC"/>
    <w:rsid w:val="00EC3127"/>
    <w:rsid w:val="00EC41AD"/>
    <w:rsid w:val="00EC4DD4"/>
    <w:rsid w:val="00EC5221"/>
    <w:rsid w:val="00EC5DA8"/>
    <w:rsid w:val="00EC6055"/>
    <w:rsid w:val="00EC725A"/>
    <w:rsid w:val="00EC743B"/>
    <w:rsid w:val="00ED0666"/>
    <w:rsid w:val="00ED09A9"/>
    <w:rsid w:val="00ED1F18"/>
    <w:rsid w:val="00ED3F90"/>
    <w:rsid w:val="00ED44AB"/>
    <w:rsid w:val="00ED44B6"/>
    <w:rsid w:val="00ED663E"/>
    <w:rsid w:val="00EE0008"/>
    <w:rsid w:val="00EE1357"/>
    <w:rsid w:val="00EE179B"/>
    <w:rsid w:val="00EE2304"/>
    <w:rsid w:val="00EE24C3"/>
    <w:rsid w:val="00EE4A81"/>
    <w:rsid w:val="00EE607F"/>
    <w:rsid w:val="00EE6388"/>
    <w:rsid w:val="00EE6403"/>
    <w:rsid w:val="00EE65BF"/>
    <w:rsid w:val="00EE73A5"/>
    <w:rsid w:val="00EE786A"/>
    <w:rsid w:val="00EF0BC5"/>
    <w:rsid w:val="00EF23C3"/>
    <w:rsid w:val="00EF26E7"/>
    <w:rsid w:val="00EF37CD"/>
    <w:rsid w:val="00EF4698"/>
    <w:rsid w:val="00EF5492"/>
    <w:rsid w:val="00EF6E65"/>
    <w:rsid w:val="00EF7A92"/>
    <w:rsid w:val="00EF7EF8"/>
    <w:rsid w:val="00EF7F6F"/>
    <w:rsid w:val="00F00209"/>
    <w:rsid w:val="00F003FC"/>
    <w:rsid w:val="00F0196E"/>
    <w:rsid w:val="00F024BE"/>
    <w:rsid w:val="00F05E34"/>
    <w:rsid w:val="00F06366"/>
    <w:rsid w:val="00F06482"/>
    <w:rsid w:val="00F06689"/>
    <w:rsid w:val="00F07BCC"/>
    <w:rsid w:val="00F07DFD"/>
    <w:rsid w:val="00F1044C"/>
    <w:rsid w:val="00F11AB5"/>
    <w:rsid w:val="00F11AB6"/>
    <w:rsid w:val="00F122E5"/>
    <w:rsid w:val="00F130F4"/>
    <w:rsid w:val="00F13A6E"/>
    <w:rsid w:val="00F140A1"/>
    <w:rsid w:val="00F14144"/>
    <w:rsid w:val="00F144C7"/>
    <w:rsid w:val="00F152D0"/>
    <w:rsid w:val="00F153ED"/>
    <w:rsid w:val="00F15752"/>
    <w:rsid w:val="00F163CC"/>
    <w:rsid w:val="00F16D76"/>
    <w:rsid w:val="00F1770B"/>
    <w:rsid w:val="00F2076A"/>
    <w:rsid w:val="00F209BE"/>
    <w:rsid w:val="00F20C3F"/>
    <w:rsid w:val="00F2228D"/>
    <w:rsid w:val="00F22D44"/>
    <w:rsid w:val="00F23468"/>
    <w:rsid w:val="00F24578"/>
    <w:rsid w:val="00F24BD4"/>
    <w:rsid w:val="00F269D7"/>
    <w:rsid w:val="00F31C88"/>
    <w:rsid w:val="00F3478F"/>
    <w:rsid w:val="00F34A1C"/>
    <w:rsid w:val="00F352F1"/>
    <w:rsid w:val="00F35418"/>
    <w:rsid w:val="00F36007"/>
    <w:rsid w:val="00F3673F"/>
    <w:rsid w:val="00F3708E"/>
    <w:rsid w:val="00F403F3"/>
    <w:rsid w:val="00F41714"/>
    <w:rsid w:val="00F42CB5"/>
    <w:rsid w:val="00F435AC"/>
    <w:rsid w:val="00F43D74"/>
    <w:rsid w:val="00F442D8"/>
    <w:rsid w:val="00F446FE"/>
    <w:rsid w:val="00F450C4"/>
    <w:rsid w:val="00F45678"/>
    <w:rsid w:val="00F47170"/>
    <w:rsid w:val="00F47752"/>
    <w:rsid w:val="00F47850"/>
    <w:rsid w:val="00F520CB"/>
    <w:rsid w:val="00F53C40"/>
    <w:rsid w:val="00F54571"/>
    <w:rsid w:val="00F54618"/>
    <w:rsid w:val="00F54748"/>
    <w:rsid w:val="00F549B6"/>
    <w:rsid w:val="00F5551C"/>
    <w:rsid w:val="00F57886"/>
    <w:rsid w:val="00F60CAB"/>
    <w:rsid w:val="00F617FC"/>
    <w:rsid w:val="00F6280B"/>
    <w:rsid w:val="00F62DCA"/>
    <w:rsid w:val="00F62E9B"/>
    <w:rsid w:val="00F64613"/>
    <w:rsid w:val="00F65169"/>
    <w:rsid w:val="00F655A9"/>
    <w:rsid w:val="00F6595C"/>
    <w:rsid w:val="00F6629D"/>
    <w:rsid w:val="00F70209"/>
    <w:rsid w:val="00F70851"/>
    <w:rsid w:val="00F717DD"/>
    <w:rsid w:val="00F71AF2"/>
    <w:rsid w:val="00F71EDE"/>
    <w:rsid w:val="00F721F3"/>
    <w:rsid w:val="00F72B01"/>
    <w:rsid w:val="00F73E27"/>
    <w:rsid w:val="00F74F41"/>
    <w:rsid w:val="00F757CB"/>
    <w:rsid w:val="00F75BBE"/>
    <w:rsid w:val="00F76FF7"/>
    <w:rsid w:val="00F8168D"/>
    <w:rsid w:val="00F81D5B"/>
    <w:rsid w:val="00F81DF4"/>
    <w:rsid w:val="00F81DFC"/>
    <w:rsid w:val="00F8295C"/>
    <w:rsid w:val="00F83527"/>
    <w:rsid w:val="00F84AD1"/>
    <w:rsid w:val="00F86E4F"/>
    <w:rsid w:val="00F87318"/>
    <w:rsid w:val="00F87421"/>
    <w:rsid w:val="00F8783D"/>
    <w:rsid w:val="00F87B98"/>
    <w:rsid w:val="00F9015A"/>
    <w:rsid w:val="00F905C9"/>
    <w:rsid w:val="00F90656"/>
    <w:rsid w:val="00F90E8C"/>
    <w:rsid w:val="00F9117F"/>
    <w:rsid w:val="00F913CF"/>
    <w:rsid w:val="00F91BEA"/>
    <w:rsid w:val="00F9273B"/>
    <w:rsid w:val="00F93567"/>
    <w:rsid w:val="00F93CC6"/>
    <w:rsid w:val="00F9408A"/>
    <w:rsid w:val="00F94096"/>
    <w:rsid w:val="00F9426B"/>
    <w:rsid w:val="00F947EF"/>
    <w:rsid w:val="00F95591"/>
    <w:rsid w:val="00F96594"/>
    <w:rsid w:val="00F96E04"/>
    <w:rsid w:val="00FA0B10"/>
    <w:rsid w:val="00FA1316"/>
    <w:rsid w:val="00FA246F"/>
    <w:rsid w:val="00FA2D9C"/>
    <w:rsid w:val="00FA369D"/>
    <w:rsid w:val="00FA730C"/>
    <w:rsid w:val="00FA7F90"/>
    <w:rsid w:val="00FB0A53"/>
    <w:rsid w:val="00FB0B73"/>
    <w:rsid w:val="00FB1345"/>
    <w:rsid w:val="00FB140B"/>
    <w:rsid w:val="00FB1FB3"/>
    <w:rsid w:val="00FB2C20"/>
    <w:rsid w:val="00FB31D2"/>
    <w:rsid w:val="00FB4E1A"/>
    <w:rsid w:val="00FB5510"/>
    <w:rsid w:val="00FB76A2"/>
    <w:rsid w:val="00FC02A0"/>
    <w:rsid w:val="00FC06A9"/>
    <w:rsid w:val="00FC4081"/>
    <w:rsid w:val="00FC422F"/>
    <w:rsid w:val="00FC5805"/>
    <w:rsid w:val="00FC64A4"/>
    <w:rsid w:val="00FC65EB"/>
    <w:rsid w:val="00FC7B28"/>
    <w:rsid w:val="00FD09FB"/>
    <w:rsid w:val="00FD1D6D"/>
    <w:rsid w:val="00FD20CD"/>
    <w:rsid w:val="00FD2891"/>
    <w:rsid w:val="00FD35CB"/>
    <w:rsid w:val="00FD3C34"/>
    <w:rsid w:val="00FD3D58"/>
    <w:rsid w:val="00FD41A5"/>
    <w:rsid w:val="00FD48F2"/>
    <w:rsid w:val="00FD5268"/>
    <w:rsid w:val="00FD777E"/>
    <w:rsid w:val="00FE0089"/>
    <w:rsid w:val="00FE09E4"/>
    <w:rsid w:val="00FE0B21"/>
    <w:rsid w:val="00FE14F4"/>
    <w:rsid w:val="00FE1C08"/>
    <w:rsid w:val="00FE1FDE"/>
    <w:rsid w:val="00FE2876"/>
    <w:rsid w:val="00FE4047"/>
    <w:rsid w:val="00FE6107"/>
    <w:rsid w:val="00FE6A0A"/>
    <w:rsid w:val="00FE7462"/>
    <w:rsid w:val="00FE7B53"/>
    <w:rsid w:val="00FE7C12"/>
    <w:rsid w:val="00FF1024"/>
    <w:rsid w:val="00FF306E"/>
    <w:rsid w:val="00FF3EB7"/>
    <w:rsid w:val="00FF3F56"/>
    <w:rsid w:val="00FF45B0"/>
    <w:rsid w:val="00FF6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6" type="connector" idref="#_x0000_s1041"/>
        <o:r id="V:Rule7" type="connector" idref="#_x0000_s1037"/>
        <o:r id="V:Rule8" type="connector" idref="#_x0000_s1028"/>
        <o:r id="V:Rule9" type="connector" idref="#_x0000_s1029"/>
        <o:r id="V:Rule10" type="connector" idref="#_x0000_s103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4D4"/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6214"/>
    <w:pPr>
      <w:jc w:val="thaiDistribute"/>
    </w:pPr>
    <w:rPr>
      <w:rFonts w:ascii="Calibri" w:eastAsia="Calibri" w:hAnsi="Calibri" w:cs="Cordia New"/>
      <w:sz w:val="22"/>
      <w:szCs w:val="28"/>
    </w:rPr>
  </w:style>
  <w:style w:type="paragraph" w:styleId="a4">
    <w:name w:val="List Paragraph"/>
    <w:basedOn w:val="a"/>
    <w:uiPriority w:val="99"/>
    <w:qFormat/>
    <w:rsid w:val="00E462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8"/>
    </w:rPr>
  </w:style>
  <w:style w:type="paragraph" w:styleId="a5">
    <w:name w:val="endnote text"/>
    <w:basedOn w:val="a"/>
    <w:link w:val="a6"/>
    <w:uiPriority w:val="99"/>
    <w:semiHidden/>
    <w:unhideWhenUsed/>
    <w:rsid w:val="00E370AD"/>
    <w:rPr>
      <w:sz w:val="20"/>
      <w:szCs w:val="25"/>
    </w:rPr>
  </w:style>
  <w:style w:type="character" w:customStyle="1" w:styleId="a6">
    <w:name w:val="ข้อความอ้างอิงท้ายเรื่อง อักขระ"/>
    <w:basedOn w:val="a0"/>
    <w:link w:val="a5"/>
    <w:uiPriority w:val="99"/>
    <w:semiHidden/>
    <w:rsid w:val="00E370AD"/>
    <w:rPr>
      <w:rFonts w:ascii="Angsana New" w:hAnsi="Angsana New"/>
      <w:szCs w:val="25"/>
    </w:rPr>
  </w:style>
  <w:style w:type="character" w:styleId="a7">
    <w:name w:val="endnote reference"/>
    <w:basedOn w:val="a0"/>
    <w:uiPriority w:val="99"/>
    <w:semiHidden/>
    <w:unhideWhenUsed/>
    <w:rsid w:val="00E370AD"/>
    <w:rPr>
      <w:sz w:val="32"/>
      <w:szCs w:val="32"/>
      <w:vertAlign w:val="superscript"/>
    </w:rPr>
  </w:style>
  <w:style w:type="character" w:styleId="a8">
    <w:name w:val="page number"/>
    <w:basedOn w:val="a0"/>
    <w:rsid w:val="00793528"/>
  </w:style>
  <w:style w:type="character" w:styleId="a9">
    <w:name w:val="Hyperlink"/>
    <w:basedOn w:val="a0"/>
    <w:rsid w:val="005C0502"/>
    <w:rPr>
      <w:color w:val="0000FF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D45AE3"/>
    <w:pPr>
      <w:tabs>
        <w:tab w:val="center" w:pos="4513"/>
        <w:tab w:val="right" w:pos="9026"/>
      </w:tabs>
    </w:pPr>
    <w:rPr>
      <w:szCs w:val="40"/>
    </w:rPr>
  </w:style>
  <w:style w:type="character" w:customStyle="1" w:styleId="ab">
    <w:name w:val="หัวกระดาษ อักขระ"/>
    <w:basedOn w:val="a0"/>
    <w:link w:val="aa"/>
    <w:uiPriority w:val="99"/>
    <w:semiHidden/>
    <w:rsid w:val="00D45AE3"/>
    <w:rPr>
      <w:rFonts w:ascii="Angsana New" w:hAnsi="Angsana New"/>
      <w:sz w:val="32"/>
      <w:szCs w:val="40"/>
    </w:rPr>
  </w:style>
  <w:style w:type="paragraph" w:styleId="ac">
    <w:name w:val="footer"/>
    <w:basedOn w:val="a"/>
    <w:link w:val="ad"/>
    <w:uiPriority w:val="99"/>
    <w:semiHidden/>
    <w:unhideWhenUsed/>
    <w:rsid w:val="00D45AE3"/>
    <w:pPr>
      <w:tabs>
        <w:tab w:val="center" w:pos="4513"/>
        <w:tab w:val="right" w:pos="9026"/>
      </w:tabs>
    </w:pPr>
    <w:rPr>
      <w:szCs w:val="40"/>
    </w:rPr>
  </w:style>
  <w:style w:type="character" w:customStyle="1" w:styleId="ad">
    <w:name w:val="ท้ายกระดาษ อักขระ"/>
    <w:basedOn w:val="a0"/>
    <w:link w:val="ac"/>
    <w:uiPriority w:val="99"/>
    <w:semiHidden/>
    <w:rsid w:val="00D45AE3"/>
    <w:rPr>
      <w:rFonts w:ascii="Angsana New" w:hAnsi="Angsana New"/>
      <w:sz w:val="32"/>
      <w:szCs w:val="40"/>
    </w:rPr>
  </w:style>
  <w:style w:type="paragraph" w:styleId="ae">
    <w:name w:val="footnote text"/>
    <w:basedOn w:val="a"/>
    <w:link w:val="af"/>
    <w:uiPriority w:val="99"/>
    <w:semiHidden/>
    <w:unhideWhenUsed/>
    <w:rsid w:val="00E628C2"/>
    <w:rPr>
      <w:sz w:val="20"/>
      <w:szCs w:val="25"/>
    </w:rPr>
  </w:style>
  <w:style w:type="character" w:customStyle="1" w:styleId="af">
    <w:name w:val="ข้อความเชิงอรรถ อักขระ"/>
    <w:basedOn w:val="a0"/>
    <w:link w:val="ae"/>
    <w:uiPriority w:val="99"/>
    <w:semiHidden/>
    <w:rsid w:val="00E628C2"/>
    <w:rPr>
      <w:rFonts w:ascii="Angsana New" w:hAnsi="Angsana New"/>
      <w:szCs w:val="25"/>
    </w:rPr>
  </w:style>
  <w:style w:type="character" w:styleId="af0">
    <w:name w:val="footnote reference"/>
    <w:basedOn w:val="a0"/>
    <w:uiPriority w:val="99"/>
    <w:semiHidden/>
    <w:unhideWhenUsed/>
    <w:rsid w:val="00E628C2"/>
    <w:rPr>
      <w:sz w:val="32"/>
      <w:szCs w:val="32"/>
      <w:vertAlign w:val="superscript"/>
    </w:rPr>
  </w:style>
  <w:style w:type="paragraph" w:styleId="af1">
    <w:name w:val="Balloon Text"/>
    <w:basedOn w:val="a"/>
    <w:link w:val="af2"/>
    <w:uiPriority w:val="99"/>
    <w:semiHidden/>
    <w:unhideWhenUsed/>
    <w:rsid w:val="008E34DC"/>
    <w:rPr>
      <w:rFonts w:ascii="Tahoma" w:hAnsi="Tahoma"/>
      <w:sz w:val="16"/>
      <w:szCs w:val="20"/>
    </w:rPr>
  </w:style>
  <w:style w:type="character" w:customStyle="1" w:styleId="af2">
    <w:name w:val="ข้อความบอลลูน อักขระ"/>
    <w:basedOn w:val="a0"/>
    <w:link w:val="af1"/>
    <w:uiPriority w:val="99"/>
    <w:semiHidden/>
    <w:rsid w:val="008E34DC"/>
    <w:rPr>
      <w:rFonts w:ascii="Tahoma" w:hAnsi="Tahoma"/>
      <w:sz w:val="16"/>
    </w:rPr>
  </w:style>
  <w:style w:type="character" w:styleId="af3">
    <w:name w:val="annotation reference"/>
    <w:basedOn w:val="a0"/>
    <w:uiPriority w:val="99"/>
    <w:semiHidden/>
    <w:unhideWhenUsed/>
    <w:rsid w:val="0011204D"/>
    <w:rPr>
      <w:sz w:val="16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11204D"/>
    <w:rPr>
      <w:sz w:val="20"/>
      <w:szCs w:val="25"/>
    </w:rPr>
  </w:style>
  <w:style w:type="character" w:customStyle="1" w:styleId="af5">
    <w:name w:val="ข้อความข้อคิดเห็น อักขระ"/>
    <w:basedOn w:val="a0"/>
    <w:link w:val="af4"/>
    <w:uiPriority w:val="99"/>
    <w:semiHidden/>
    <w:rsid w:val="0011204D"/>
    <w:rPr>
      <w:rFonts w:ascii="Angsana New" w:hAnsi="Angsana New"/>
      <w:szCs w:val="25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1204D"/>
    <w:rPr>
      <w:b/>
      <w:bCs/>
    </w:rPr>
  </w:style>
  <w:style w:type="character" w:customStyle="1" w:styleId="af7">
    <w:name w:val="ชื่อเรื่องของข้อคิดเห็น อักขระ"/>
    <w:basedOn w:val="af5"/>
    <w:link w:val="af6"/>
    <w:uiPriority w:val="99"/>
    <w:semiHidden/>
    <w:rsid w:val="0011204D"/>
    <w:rPr>
      <w:b/>
      <w:bCs/>
    </w:rPr>
  </w:style>
  <w:style w:type="character" w:styleId="af8">
    <w:name w:val="FollowedHyperlink"/>
    <w:basedOn w:val="a0"/>
    <w:uiPriority w:val="99"/>
    <w:semiHidden/>
    <w:unhideWhenUsed/>
    <w:rsid w:val="00025266"/>
    <w:rPr>
      <w:color w:val="800080"/>
      <w:u w:val="single"/>
    </w:rPr>
  </w:style>
  <w:style w:type="character" w:customStyle="1" w:styleId="apple-converted-space">
    <w:name w:val="apple-converted-space"/>
    <w:basedOn w:val="a0"/>
    <w:rsid w:val="00741B6F"/>
  </w:style>
  <w:style w:type="table" w:styleId="af9">
    <w:name w:val="Table Grid"/>
    <w:basedOn w:val="a1"/>
    <w:uiPriority w:val="59"/>
    <w:rsid w:val="00ED3F9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www.ncbi.nlm.nih.gov/pubmed/?term=Fritschi%20C%5BAuthor%5D&amp;cauthor=true&amp;cauthor_uid=23050578" TargetMode="External"/><Relationship Id="rId18" Type="http://schemas.openxmlformats.org/officeDocument/2006/relationships/hyperlink" Target="http://www.ncbi.nlm.nih.gov/pubmed/?term=Schmieder%20RE%5BAuthor%5D&amp;cauthor=true&amp;cauthor_uid=195340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cbi.nlm.nih.gov/pubmed/?term=Chang%20AK%5BAuthor%5D&amp;cauthor=true&amp;cauthor_uid=23050578" TargetMode="External"/><Relationship Id="rId17" Type="http://schemas.openxmlformats.org/officeDocument/2006/relationships/hyperlink" Target="http://www.ncbi.nlm.nih.gov/pubmed/?term=Kohnen%20R%5BAuthor%5D&amp;cauthor=true&amp;cauthor_uid=1953403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cbi.nlm.nih.gov/pubmed/?term=Veelken%20R%5BAuthor%5D&amp;cauthor=true&amp;cauthor_uid=19534034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journals.lww.com/advancesinnursingscience/Abstract/2001/09000/empowerment_as_a_Process_of_Evolving.4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cbi.nlm.nih.gov/pubmed/?term=Deinzer%20A%5BAuthor%5D&amp;cauthor=true&amp;cauthor_uid=19534034" TargetMode="External"/><Relationship Id="rId10" Type="http://schemas.openxmlformats.org/officeDocument/2006/relationships/hyperlink" Target="http://bps.op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www.ncbi.nlm.nih.gov/pubmed/?term=Kim%20MJ%5BAuthor%5D&amp;cauthor=true&amp;cauthor_uid=23050578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29EA2-8139-4D6D-B341-53D51B11B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15</Pages>
  <Words>5010</Words>
  <Characters>28560</Characters>
  <Application>Microsoft Office Word</Application>
  <DocSecurity>0</DocSecurity>
  <Lines>238</Lines>
  <Paragraphs>67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33503</CharactersWithSpaces>
  <SharedDoc>false</SharedDoc>
  <HLinks>
    <vt:vector size="54" baseType="variant">
      <vt:variant>
        <vt:i4>5636157</vt:i4>
      </vt:variant>
      <vt:variant>
        <vt:i4>30</vt:i4>
      </vt:variant>
      <vt:variant>
        <vt:i4>0</vt:i4>
      </vt:variant>
      <vt:variant>
        <vt:i4>5</vt:i4>
      </vt:variant>
      <vt:variant>
        <vt:lpwstr>http://www.ncbi.nlm.nih.gov/pubmed/?term=Schmieder%20RE%5BAuthor%5D&amp;cauthor=true&amp;cauthor_uid=19534034</vt:lpwstr>
      </vt:variant>
      <vt:variant>
        <vt:lpwstr/>
      </vt:variant>
      <vt:variant>
        <vt:i4>65644</vt:i4>
      </vt:variant>
      <vt:variant>
        <vt:i4>27</vt:i4>
      </vt:variant>
      <vt:variant>
        <vt:i4>0</vt:i4>
      </vt:variant>
      <vt:variant>
        <vt:i4>5</vt:i4>
      </vt:variant>
      <vt:variant>
        <vt:lpwstr>http://www.ncbi.nlm.nih.gov/pubmed/?term=Kohnen%20R%5BAuthor%5D&amp;cauthor=true&amp;cauthor_uid=19534034</vt:lpwstr>
      </vt:variant>
      <vt:variant>
        <vt:lpwstr/>
      </vt:variant>
      <vt:variant>
        <vt:i4>720929</vt:i4>
      </vt:variant>
      <vt:variant>
        <vt:i4>24</vt:i4>
      </vt:variant>
      <vt:variant>
        <vt:i4>0</vt:i4>
      </vt:variant>
      <vt:variant>
        <vt:i4>5</vt:i4>
      </vt:variant>
      <vt:variant>
        <vt:lpwstr>http://www.ncbi.nlm.nih.gov/pubmed/?term=Veelken%20R%5BAuthor%5D&amp;cauthor=true&amp;cauthor_uid=19534034</vt:lpwstr>
      </vt:variant>
      <vt:variant>
        <vt:lpwstr/>
      </vt:variant>
      <vt:variant>
        <vt:i4>720931</vt:i4>
      </vt:variant>
      <vt:variant>
        <vt:i4>21</vt:i4>
      </vt:variant>
      <vt:variant>
        <vt:i4>0</vt:i4>
      </vt:variant>
      <vt:variant>
        <vt:i4>5</vt:i4>
      </vt:variant>
      <vt:variant>
        <vt:lpwstr>http://www.ncbi.nlm.nih.gov/pubmed/?term=Deinzer%20A%5BAuthor%5D&amp;cauthor=true&amp;cauthor_uid=19534034</vt:lpwstr>
      </vt:variant>
      <vt:variant>
        <vt:lpwstr/>
      </vt:variant>
      <vt:variant>
        <vt:i4>2949212</vt:i4>
      </vt:variant>
      <vt:variant>
        <vt:i4>18</vt:i4>
      </vt:variant>
      <vt:variant>
        <vt:i4>0</vt:i4>
      </vt:variant>
      <vt:variant>
        <vt:i4>5</vt:i4>
      </vt:variant>
      <vt:variant>
        <vt:lpwstr>http://www.ncbi.nlm.nih.gov/pubmed/?term=Kim%20MJ%5BAuthor%5D&amp;cauthor=true&amp;cauthor_uid=23050578</vt:lpwstr>
      </vt:variant>
      <vt:variant>
        <vt:lpwstr/>
      </vt:variant>
      <vt:variant>
        <vt:i4>7667735</vt:i4>
      </vt:variant>
      <vt:variant>
        <vt:i4>15</vt:i4>
      </vt:variant>
      <vt:variant>
        <vt:i4>0</vt:i4>
      </vt:variant>
      <vt:variant>
        <vt:i4>5</vt:i4>
      </vt:variant>
      <vt:variant>
        <vt:lpwstr>http://www.ncbi.nlm.nih.gov/pubmed/?term=Fritschi%20C%5BAuthor%5D&amp;cauthor=true&amp;cauthor_uid=23050578</vt:lpwstr>
      </vt:variant>
      <vt:variant>
        <vt:lpwstr/>
      </vt:variant>
      <vt:variant>
        <vt:i4>4325426</vt:i4>
      </vt:variant>
      <vt:variant>
        <vt:i4>12</vt:i4>
      </vt:variant>
      <vt:variant>
        <vt:i4>0</vt:i4>
      </vt:variant>
      <vt:variant>
        <vt:i4>5</vt:i4>
      </vt:variant>
      <vt:variant>
        <vt:lpwstr>http://www.ncbi.nlm.nih.gov/pubmed/?term=Chang%20AK%5BAuthor%5D&amp;cauthor=true&amp;cauthor_uid=23050578</vt:lpwstr>
      </vt:variant>
      <vt:variant>
        <vt:lpwstr/>
      </vt:variant>
      <vt:variant>
        <vt:i4>65555</vt:i4>
      </vt:variant>
      <vt:variant>
        <vt:i4>9</vt:i4>
      </vt:variant>
      <vt:variant>
        <vt:i4>0</vt:i4>
      </vt:variant>
      <vt:variant>
        <vt:i4>5</vt:i4>
      </vt:variant>
      <vt:variant>
        <vt:lpwstr>http://journals.lww.com/</vt:lpwstr>
      </vt:variant>
      <vt:variant>
        <vt:lpwstr/>
      </vt:variant>
      <vt:variant>
        <vt:i4>2490407</vt:i4>
      </vt:variant>
      <vt:variant>
        <vt:i4>6</vt:i4>
      </vt:variant>
      <vt:variant>
        <vt:i4>0</vt:i4>
      </vt:variant>
      <vt:variant>
        <vt:i4>5</vt:i4>
      </vt:variant>
      <vt:variant>
        <vt:lpwstr>http://bps.ops/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 Se7en V1</dc:creator>
  <cp:keywords/>
  <cp:lastModifiedBy>PRO2000</cp:lastModifiedBy>
  <cp:revision>21</cp:revision>
  <cp:lastPrinted>2015-05-11T01:55:00Z</cp:lastPrinted>
  <dcterms:created xsi:type="dcterms:W3CDTF">2015-09-01T16:10:00Z</dcterms:created>
  <dcterms:modified xsi:type="dcterms:W3CDTF">2015-11-05T01:40:00Z</dcterms:modified>
</cp:coreProperties>
</file>