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BAF76" w14:textId="77777777" w:rsidR="00AA7357" w:rsidRDefault="00891ABF" w:rsidP="00891ABF">
      <w:pPr>
        <w:spacing w:after="0" w:line="0" w:lineRule="atLeast"/>
        <w:jc w:val="center"/>
        <w:rPr>
          <w:rFonts w:ascii="TH SarabunPSK" w:hAnsi="TH SarabunPSK" w:cs="TH SarabunPSK"/>
          <w:b/>
          <w:bCs/>
          <w:sz w:val="36"/>
          <w:szCs w:val="36"/>
        </w:rPr>
      </w:pPr>
      <w:r w:rsidRPr="00AA7357">
        <w:rPr>
          <w:rFonts w:ascii="TH SarabunPSK" w:hAnsi="TH SarabunPSK" w:cs="TH SarabunPSK"/>
          <w:b/>
          <w:bCs/>
          <w:sz w:val="36"/>
          <w:szCs w:val="36"/>
          <w:cs/>
        </w:rPr>
        <w:t>หลักการประเมินความเสี่ยงด้านการยศาสตร์ โดยวิธี</w:t>
      </w:r>
    </w:p>
    <w:p w14:paraId="31BACC89" w14:textId="4187ADB4" w:rsidR="00502816" w:rsidRPr="00891ABF" w:rsidRDefault="00891ABF" w:rsidP="00891ABF">
      <w:pPr>
        <w:spacing w:after="0" w:line="0" w:lineRule="atLeast"/>
        <w:jc w:val="center"/>
        <w:rPr>
          <w:rFonts w:ascii="TH SarabunPSK" w:hAnsi="TH SarabunPSK" w:cs="TH SarabunPSK"/>
          <w:b/>
          <w:bCs/>
          <w:sz w:val="32"/>
          <w:szCs w:val="32"/>
          <w:cs/>
        </w:rPr>
      </w:pPr>
      <w:r w:rsidRPr="00AA7357">
        <w:rPr>
          <w:rFonts w:ascii="TH SarabunPSK" w:hAnsi="TH SarabunPSK" w:cs="TH SarabunPSK"/>
          <w:b/>
          <w:bCs/>
          <w:sz w:val="36"/>
          <w:szCs w:val="36"/>
        </w:rPr>
        <w:t>Rapid Entire Body Assessment</w:t>
      </w:r>
      <w:r w:rsidR="00412743">
        <w:rPr>
          <w:rFonts w:ascii="TH SarabunPSK" w:hAnsi="TH SarabunPSK" w:cs="TH SarabunPSK"/>
          <w:b/>
          <w:bCs/>
          <w:sz w:val="36"/>
          <w:szCs w:val="36"/>
        </w:rPr>
        <w:t xml:space="preserve"> (</w:t>
      </w:r>
      <w:r w:rsidRPr="00AA7357">
        <w:rPr>
          <w:rFonts w:ascii="TH SarabunPSK" w:hAnsi="TH SarabunPSK" w:cs="TH SarabunPSK"/>
          <w:b/>
          <w:bCs/>
          <w:sz w:val="36"/>
          <w:szCs w:val="36"/>
        </w:rPr>
        <w:t>REBA)</w:t>
      </w:r>
    </w:p>
    <w:p w14:paraId="4A90FE8F" w14:textId="5DD7A0E3" w:rsidR="00AA7357" w:rsidRPr="00AA7357" w:rsidRDefault="007A239A" w:rsidP="00AA7357">
      <w:pPr>
        <w:spacing w:after="0" w:line="0" w:lineRule="atLeast"/>
        <w:jc w:val="right"/>
        <w:rPr>
          <w:rFonts w:ascii="TH SarabunPSK" w:hAnsi="TH SarabunPSK" w:cs="TH SarabunPSK"/>
          <w:sz w:val="28"/>
        </w:rPr>
      </w:pPr>
      <w:r w:rsidRPr="007A239A">
        <w:rPr>
          <w:rFonts w:ascii="TH SarabunPSK" w:hAnsi="TH SarabunPSK" w:cs="TH SarabunPSK"/>
          <w:sz w:val="28"/>
          <w:cs/>
        </w:rPr>
        <w:t>วรพล</w:t>
      </w:r>
      <w:r w:rsidR="000B748E">
        <w:rPr>
          <w:rFonts w:ascii="TH SarabunPSK" w:hAnsi="TH SarabunPSK" w:cs="TH SarabunPSK"/>
          <w:sz w:val="28"/>
          <w:cs/>
        </w:rPr>
        <w:t xml:space="preserve"> </w:t>
      </w:r>
      <w:r w:rsidRPr="007A239A">
        <w:rPr>
          <w:rFonts w:ascii="TH SarabunPSK" w:hAnsi="TH SarabunPSK" w:cs="TH SarabunPSK"/>
          <w:sz w:val="28"/>
          <w:cs/>
        </w:rPr>
        <w:t>สงชุม</w:t>
      </w:r>
      <w:r w:rsidRPr="007A239A">
        <w:rPr>
          <w:rFonts w:ascii="TH SarabunPSK" w:hAnsi="TH SarabunPSK" w:cs="TH SarabunPSK"/>
          <w:sz w:val="28"/>
          <w:vertAlign w:val="superscript"/>
          <w:cs/>
        </w:rPr>
        <w:t>1</w:t>
      </w:r>
      <w:r w:rsidRPr="007A239A">
        <w:rPr>
          <w:rFonts w:ascii="TH SarabunPSK" w:hAnsi="TH SarabunPSK" w:cs="TH SarabunPSK"/>
          <w:sz w:val="28"/>
        </w:rPr>
        <w:t xml:space="preserve">, </w:t>
      </w:r>
      <w:r w:rsidR="0078039F" w:rsidRPr="0078039F">
        <w:rPr>
          <w:rFonts w:ascii="TH SarabunPSK" w:hAnsi="TH SarabunPSK" w:cs="TH SarabunPSK"/>
          <w:sz w:val="28"/>
          <w:cs/>
        </w:rPr>
        <w:t>ปิยะรัตน์ ปรีย์มาโนช</w:t>
      </w:r>
      <w:r w:rsidRPr="007A239A">
        <w:rPr>
          <w:rFonts w:ascii="TH SarabunPSK" w:hAnsi="TH SarabunPSK" w:cs="TH SarabunPSK"/>
          <w:sz w:val="28"/>
          <w:vertAlign w:val="superscript"/>
          <w:cs/>
        </w:rPr>
        <w:t>2</w:t>
      </w:r>
      <w:r w:rsidRPr="007A239A">
        <w:rPr>
          <w:rFonts w:ascii="TH SarabunPSK" w:hAnsi="TH SarabunPSK" w:cs="TH SarabunPSK"/>
          <w:sz w:val="28"/>
        </w:rPr>
        <w:t xml:space="preserve">, </w:t>
      </w:r>
      <w:r w:rsidRPr="007A239A">
        <w:rPr>
          <w:rFonts w:ascii="TH SarabunPSK" w:hAnsi="TH SarabunPSK" w:cs="TH SarabunPSK"/>
          <w:sz w:val="28"/>
          <w:cs/>
        </w:rPr>
        <w:t>เสรีย์ ตู้ประกาย</w:t>
      </w:r>
      <w:r w:rsidRPr="007A239A">
        <w:rPr>
          <w:rFonts w:ascii="TH SarabunPSK" w:hAnsi="TH SarabunPSK" w:cs="TH SarabunPSK"/>
          <w:sz w:val="28"/>
          <w:vertAlign w:val="superscript"/>
          <w:cs/>
        </w:rPr>
        <w:t>3</w:t>
      </w:r>
      <w:r w:rsidRPr="007A239A">
        <w:rPr>
          <w:rFonts w:ascii="TH SarabunPSK" w:hAnsi="TH SarabunPSK" w:cs="TH SarabunPSK"/>
          <w:sz w:val="28"/>
        </w:rPr>
        <w:t xml:space="preserve">, </w:t>
      </w:r>
      <w:r w:rsidRPr="007A239A">
        <w:rPr>
          <w:rFonts w:ascii="TH SarabunPSK" w:hAnsi="TH SarabunPSK" w:cs="TH SarabunPSK"/>
          <w:sz w:val="28"/>
          <w:cs/>
        </w:rPr>
        <w:t>นันท์น</w:t>
      </w:r>
      <w:proofErr w:type="spellStart"/>
      <w:r w:rsidRPr="007A239A">
        <w:rPr>
          <w:rFonts w:ascii="TH SarabunPSK" w:hAnsi="TH SarabunPSK" w:cs="TH SarabunPSK"/>
          <w:sz w:val="28"/>
          <w:cs/>
        </w:rPr>
        <w:t>ภั</w:t>
      </w:r>
      <w:proofErr w:type="spellEnd"/>
      <w:r w:rsidRPr="007A239A">
        <w:rPr>
          <w:rFonts w:ascii="TH SarabunPSK" w:hAnsi="TH SarabunPSK" w:cs="TH SarabunPSK"/>
          <w:sz w:val="28"/>
          <w:cs/>
        </w:rPr>
        <w:t>สร อินยิ้ม</w:t>
      </w:r>
      <w:r w:rsidRPr="007A239A">
        <w:rPr>
          <w:rFonts w:ascii="TH SarabunPSK" w:hAnsi="TH SarabunPSK" w:cs="TH SarabunPSK"/>
          <w:sz w:val="28"/>
          <w:vertAlign w:val="superscript"/>
          <w:cs/>
        </w:rPr>
        <w:t>4</w:t>
      </w:r>
      <w:r w:rsidRPr="007A239A">
        <w:rPr>
          <w:rFonts w:ascii="TH SarabunPSK" w:hAnsi="TH SarabunPSK" w:cs="TH SarabunPSK"/>
          <w:sz w:val="28"/>
        </w:rPr>
        <w:t xml:space="preserve">, </w:t>
      </w:r>
      <w:r w:rsidRPr="007A239A">
        <w:rPr>
          <w:rFonts w:ascii="TH SarabunPSK" w:hAnsi="TH SarabunPSK" w:cs="TH SarabunPSK"/>
          <w:sz w:val="28"/>
          <w:cs/>
        </w:rPr>
        <w:t>โกวิท สุวรรณหงษ์</w:t>
      </w:r>
      <w:r w:rsidRPr="007A239A">
        <w:rPr>
          <w:rFonts w:ascii="TH SarabunPSK" w:hAnsi="TH SarabunPSK" w:cs="TH SarabunPSK"/>
          <w:sz w:val="28"/>
          <w:vertAlign w:val="superscript"/>
          <w:cs/>
        </w:rPr>
        <w:t>5</w:t>
      </w:r>
      <w:r w:rsidRPr="007A239A">
        <w:rPr>
          <w:rFonts w:ascii="TH SarabunPSK" w:hAnsi="TH SarabunPSK" w:cs="TH SarabunPSK"/>
          <w:sz w:val="28"/>
        </w:rPr>
        <w:t xml:space="preserve">, </w:t>
      </w:r>
      <w:r w:rsidRPr="007A239A">
        <w:rPr>
          <w:rFonts w:ascii="TH SarabunPSK" w:hAnsi="TH SarabunPSK" w:cs="TH SarabunPSK"/>
          <w:sz w:val="28"/>
          <w:cs/>
        </w:rPr>
        <w:t>วัฒนา จันทะโคตร</w:t>
      </w:r>
      <w:r w:rsidRPr="007A239A">
        <w:rPr>
          <w:rFonts w:ascii="TH SarabunPSK" w:hAnsi="TH SarabunPSK" w:cs="TH SarabunPSK"/>
          <w:sz w:val="28"/>
          <w:vertAlign w:val="superscript"/>
          <w:cs/>
        </w:rPr>
        <w:t>6</w:t>
      </w:r>
    </w:p>
    <w:p w14:paraId="26A02EE5" w14:textId="574938C7" w:rsidR="00AA7357" w:rsidRPr="00AA7357" w:rsidRDefault="00412743" w:rsidP="00891ABF">
      <w:pPr>
        <w:spacing w:after="0" w:line="0" w:lineRule="atLeast"/>
        <w:jc w:val="center"/>
        <w:rPr>
          <w:rFonts w:ascii="TH SarabunPSK" w:hAnsi="TH SarabunPSK" w:cs="TH SarabunPSK"/>
          <w:sz w:val="24"/>
          <w:szCs w:val="24"/>
          <w:cs/>
        </w:rPr>
      </w:pPr>
      <w:r>
        <w:rPr>
          <w:rFonts w:ascii="TH SarabunPSK" w:hAnsi="TH SarabunPSK" w:cs="TH SarabunPSK"/>
          <w:sz w:val="24"/>
          <w:szCs w:val="24"/>
          <w:cs/>
        </w:rPr>
        <w:t xml:space="preserve"> (</w:t>
      </w:r>
      <w:r w:rsidR="00CE158F" w:rsidRPr="00CE158F">
        <w:rPr>
          <w:rFonts w:ascii="TH SarabunPSK" w:hAnsi="TH SarabunPSK" w:cs="TH SarabunPSK"/>
          <w:sz w:val="24"/>
          <w:szCs w:val="24"/>
          <w:cs/>
        </w:rPr>
        <w:t>วันที่รับบทความ: 16 กรกฎาคม 2567</w:t>
      </w:r>
      <w:r w:rsidR="00CE158F" w:rsidRPr="00CE158F">
        <w:rPr>
          <w:rFonts w:ascii="TH SarabunPSK" w:hAnsi="TH SarabunPSK" w:cs="TH SarabunPSK"/>
          <w:sz w:val="24"/>
          <w:szCs w:val="24"/>
        </w:rPr>
        <w:t xml:space="preserve">; </w:t>
      </w:r>
      <w:r w:rsidR="00CE158F" w:rsidRPr="00CE158F">
        <w:rPr>
          <w:rFonts w:ascii="TH SarabunPSK" w:hAnsi="TH SarabunPSK" w:cs="TH SarabunPSK"/>
          <w:sz w:val="24"/>
          <w:szCs w:val="24"/>
          <w:cs/>
        </w:rPr>
        <w:t>วันที่แก้ไข: 23 สิงหาคม 2567</w:t>
      </w:r>
      <w:r w:rsidR="00CE158F" w:rsidRPr="00CE158F">
        <w:rPr>
          <w:rFonts w:ascii="TH SarabunPSK" w:hAnsi="TH SarabunPSK" w:cs="TH SarabunPSK"/>
          <w:sz w:val="24"/>
          <w:szCs w:val="24"/>
        </w:rPr>
        <w:t xml:space="preserve">; </w:t>
      </w:r>
      <w:r w:rsidR="00CE158F" w:rsidRPr="00CE158F">
        <w:rPr>
          <w:rFonts w:ascii="TH SarabunPSK" w:hAnsi="TH SarabunPSK" w:cs="TH SarabunPSK"/>
          <w:sz w:val="24"/>
          <w:szCs w:val="24"/>
          <w:cs/>
        </w:rPr>
        <w:t>วันที่ตอบรับ: 19 กันยายน 2567)</w:t>
      </w:r>
    </w:p>
    <w:p w14:paraId="558AAC66" w14:textId="37828E77" w:rsidR="00891ABF" w:rsidRPr="00891ABF" w:rsidRDefault="00891ABF" w:rsidP="00891ABF">
      <w:pPr>
        <w:spacing w:after="0" w:line="0" w:lineRule="atLeast"/>
        <w:jc w:val="center"/>
        <w:rPr>
          <w:rFonts w:ascii="TH SarabunPSK" w:hAnsi="TH SarabunPSK" w:cs="TH SarabunPSK"/>
          <w:b/>
          <w:bCs/>
          <w:sz w:val="32"/>
          <w:szCs w:val="32"/>
        </w:rPr>
      </w:pPr>
      <w:r w:rsidRPr="00891ABF">
        <w:rPr>
          <w:rFonts w:ascii="TH SarabunPSK" w:hAnsi="TH SarabunPSK" w:cs="TH SarabunPSK"/>
          <w:b/>
          <w:bCs/>
          <w:sz w:val="32"/>
          <w:szCs w:val="32"/>
          <w:cs/>
        </w:rPr>
        <w:t>บทคัดย่อ</w:t>
      </w:r>
    </w:p>
    <w:p w14:paraId="29BA1E8F" w14:textId="25E5A983" w:rsidR="00891ABF" w:rsidRDefault="00AA7357" w:rsidP="00891ABF">
      <w:pPr>
        <w:spacing w:after="0" w:line="0" w:lineRule="atLeast"/>
        <w:ind w:firstLine="567"/>
        <w:jc w:val="thaiDistribute"/>
        <w:rPr>
          <w:rFonts w:ascii="TH SarabunPSK" w:hAnsi="TH SarabunPSK" w:cs="TH SarabunPSK"/>
          <w:sz w:val="32"/>
          <w:szCs w:val="32"/>
        </w:rPr>
      </w:pPr>
      <w:r w:rsidRPr="00AA7357">
        <w:rPr>
          <w:rFonts w:ascii="TH SarabunPSK" w:hAnsi="TH SarabunPSK" w:cs="TH SarabunPSK"/>
          <w:sz w:val="32"/>
          <w:szCs w:val="32"/>
          <w:cs/>
        </w:rPr>
        <w:t xml:space="preserve">การประเมินความเสี่ยงด้านการยศาสตร์เป็นกระบวนการสำคัญในการวิเคราะห์และป้องกันการบาดเจ็บที่เกิดจากการทำงานที่ไม่เหมาะสม </w:t>
      </w:r>
      <w:r w:rsidRPr="00AA7357">
        <w:rPr>
          <w:rFonts w:ascii="TH SarabunPSK" w:hAnsi="TH SarabunPSK" w:cs="TH SarabunPSK"/>
          <w:sz w:val="32"/>
          <w:szCs w:val="32"/>
        </w:rPr>
        <w:t>Rapid entire body assessment</w:t>
      </w:r>
      <w:r w:rsidR="00412743">
        <w:rPr>
          <w:rFonts w:ascii="TH SarabunPSK" w:hAnsi="TH SarabunPSK" w:cs="TH SarabunPSK"/>
          <w:sz w:val="32"/>
          <w:szCs w:val="32"/>
        </w:rPr>
        <w:t xml:space="preserve"> (</w:t>
      </w:r>
      <w:r w:rsidRPr="00AA7357">
        <w:rPr>
          <w:rFonts w:ascii="TH SarabunPSK" w:hAnsi="TH SarabunPSK" w:cs="TH SarabunPSK"/>
          <w:sz w:val="32"/>
          <w:szCs w:val="32"/>
        </w:rPr>
        <w:t xml:space="preserve">REBA) </w:t>
      </w:r>
      <w:r w:rsidRPr="00AA7357">
        <w:rPr>
          <w:rFonts w:ascii="TH SarabunPSK" w:hAnsi="TH SarabunPSK" w:cs="TH SarabunPSK"/>
          <w:sz w:val="32"/>
          <w:szCs w:val="32"/>
          <w:cs/>
        </w:rPr>
        <w:t xml:space="preserve">เป็นเครื่องมือหนึ่งที่ใช้ประเมินความเสี่ยงในการทำงานโดยมุ่งเน้นการประเมินท่าทางของร่างกายทั้งหมดอย่างรวดเร็วและมีประสิทธิภาพ </w:t>
      </w:r>
      <w:r w:rsidRPr="00AA7357">
        <w:rPr>
          <w:rFonts w:ascii="TH SarabunPSK" w:hAnsi="TH SarabunPSK" w:cs="TH SarabunPSK"/>
          <w:sz w:val="32"/>
          <w:szCs w:val="32"/>
        </w:rPr>
        <w:t>Rapid entire body assessment</w:t>
      </w:r>
      <w:r w:rsidR="00412743">
        <w:rPr>
          <w:rFonts w:ascii="TH SarabunPSK" w:hAnsi="TH SarabunPSK" w:cs="TH SarabunPSK"/>
          <w:sz w:val="32"/>
          <w:szCs w:val="32"/>
        </w:rPr>
        <w:t xml:space="preserve"> (</w:t>
      </w:r>
      <w:r w:rsidRPr="00AA7357">
        <w:rPr>
          <w:rFonts w:ascii="TH SarabunPSK" w:hAnsi="TH SarabunPSK" w:cs="TH SarabunPSK"/>
          <w:sz w:val="32"/>
          <w:szCs w:val="32"/>
        </w:rPr>
        <w:t xml:space="preserve">REBA) </w:t>
      </w:r>
      <w:r w:rsidRPr="00AA7357">
        <w:rPr>
          <w:rFonts w:ascii="TH SarabunPSK" w:hAnsi="TH SarabunPSK" w:cs="TH SarabunPSK"/>
          <w:sz w:val="32"/>
          <w:szCs w:val="32"/>
          <w:cs/>
        </w:rPr>
        <w:t>ถูกพัฒนาขึ้นเพื่อให้ผู้ประเมินสามารถประเมินท่าทางการทำงานของร่างกายได้อย่างรวดเร็ว โดยไม่จำเป็นต้องมีอุปกรณ์พิเศษหรือความรู้เฉพาะทางในการประเมินมากนัก เครื่องมือนี้ถูกออกแบบมาเพื่อประเมินทั้งท่าทางการทำงานของร่างกายส่วนบนและส่วนล่าง รวมถึงการเคลื่อนไหวและการทำงานที่ซับซ้อน</w:t>
      </w:r>
    </w:p>
    <w:p w14:paraId="029D78A8" w14:textId="338128A9" w:rsidR="00891ABF" w:rsidRDefault="00AA7357" w:rsidP="00891ABF">
      <w:pPr>
        <w:spacing w:after="0" w:line="0" w:lineRule="atLeast"/>
        <w:ind w:firstLine="567"/>
        <w:jc w:val="thaiDistribute"/>
        <w:rPr>
          <w:rFonts w:ascii="TH SarabunPSK" w:hAnsi="TH SarabunPSK" w:cs="TH SarabunPSK"/>
          <w:sz w:val="32"/>
          <w:szCs w:val="32"/>
        </w:rPr>
      </w:pPr>
      <w:r w:rsidRPr="00AA7357">
        <w:rPr>
          <w:rFonts w:ascii="TH SarabunPSK" w:hAnsi="TH SarabunPSK" w:cs="TH SarabunPSK"/>
          <w:sz w:val="32"/>
          <w:szCs w:val="32"/>
          <w:cs/>
        </w:rPr>
        <w:t xml:space="preserve">หลักการของ </w:t>
      </w:r>
      <w:r w:rsidRPr="00AA7357">
        <w:rPr>
          <w:rFonts w:ascii="TH SarabunPSK" w:hAnsi="TH SarabunPSK" w:cs="TH SarabunPSK"/>
          <w:sz w:val="32"/>
          <w:szCs w:val="32"/>
        </w:rPr>
        <w:t>Rapid entire body assessment</w:t>
      </w:r>
      <w:r w:rsidR="00412743">
        <w:rPr>
          <w:rFonts w:ascii="TH SarabunPSK" w:hAnsi="TH SarabunPSK" w:cs="TH SarabunPSK"/>
          <w:sz w:val="32"/>
          <w:szCs w:val="32"/>
        </w:rPr>
        <w:t xml:space="preserve"> (</w:t>
      </w:r>
      <w:r w:rsidRPr="00AA7357">
        <w:rPr>
          <w:rFonts w:ascii="TH SarabunPSK" w:hAnsi="TH SarabunPSK" w:cs="TH SarabunPSK"/>
          <w:sz w:val="32"/>
          <w:szCs w:val="32"/>
        </w:rPr>
        <w:t xml:space="preserve">REBA) </w:t>
      </w:r>
      <w:r w:rsidRPr="00AA7357">
        <w:rPr>
          <w:rFonts w:ascii="TH SarabunPSK" w:hAnsi="TH SarabunPSK" w:cs="TH SarabunPSK"/>
          <w:sz w:val="32"/>
          <w:szCs w:val="32"/>
          <w:cs/>
        </w:rPr>
        <w:t>คือการแยกการประเมินออกเป็นส่วนต่าง ๆ ของร่างกาย เช่น คอ</w:t>
      </w:r>
      <w:r w:rsidRPr="00AA7357">
        <w:rPr>
          <w:rFonts w:ascii="TH SarabunPSK" w:hAnsi="TH SarabunPSK" w:cs="TH SarabunPSK"/>
          <w:sz w:val="32"/>
          <w:szCs w:val="32"/>
        </w:rPr>
        <w:t xml:space="preserve">, </w:t>
      </w:r>
      <w:r w:rsidRPr="00AA7357">
        <w:rPr>
          <w:rFonts w:ascii="TH SarabunPSK" w:hAnsi="TH SarabunPSK" w:cs="TH SarabunPSK"/>
          <w:sz w:val="32"/>
          <w:szCs w:val="32"/>
          <w:cs/>
        </w:rPr>
        <w:t>ไหล่</w:t>
      </w:r>
      <w:r w:rsidRPr="00AA7357">
        <w:rPr>
          <w:rFonts w:ascii="TH SarabunPSK" w:hAnsi="TH SarabunPSK" w:cs="TH SarabunPSK"/>
          <w:sz w:val="32"/>
          <w:szCs w:val="32"/>
        </w:rPr>
        <w:t xml:space="preserve">, </w:t>
      </w:r>
      <w:r w:rsidRPr="00AA7357">
        <w:rPr>
          <w:rFonts w:ascii="TH SarabunPSK" w:hAnsi="TH SarabunPSK" w:cs="TH SarabunPSK"/>
          <w:sz w:val="32"/>
          <w:szCs w:val="32"/>
          <w:cs/>
        </w:rPr>
        <w:t>แขน</w:t>
      </w:r>
      <w:r w:rsidRPr="00AA7357">
        <w:rPr>
          <w:rFonts w:ascii="TH SarabunPSK" w:hAnsi="TH SarabunPSK" w:cs="TH SarabunPSK"/>
          <w:sz w:val="32"/>
          <w:szCs w:val="32"/>
        </w:rPr>
        <w:t xml:space="preserve">, </w:t>
      </w:r>
      <w:r w:rsidRPr="00AA7357">
        <w:rPr>
          <w:rFonts w:ascii="TH SarabunPSK" w:hAnsi="TH SarabunPSK" w:cs="TH SarabunPSK"/>
          <w:sz w:val="32"/>
          <w:szCs w:val="32"/>
          <w:cs/>
        </w:rPr>
        <w:t>หลัง</w:t>
      </w:r>
      <w:r w:rsidRPr="00AA7357">
        <w:rPr>
          <w:rFonts w:ascii="TH SarabunPSK" w:hAnsi="TH SarabunPSK" w:cs="TH SarabunPSK"/>
          <w:sz w:val="32"/>
          <w:szCs w:val="32"/>
        </w:rPr>
        <w:t xml:space="preserve">, </w:t>
      </w:r>
      <w:r w:rsidRPr="00AA7357">
        <w:rPr>
          <w:rFonts w:ascii="TH SarabunPSK" w:hAnsi="TH SarabunPSK" w:cs="TH SarabunPSK"/>
          <w:sz w:val="32"/>
          <w:szCs w:val="32"/>
          <w:cs/>
        </w:rPr>
        <w:t xml:space="preserve">ขา และข้อมือ จากนั้นผู้ประเมินจะให้คะแนนท่าทางในแต่ละส่วนตามระดับความเสี่ยงที่กำหนดไว้ และนำคะแนนมาคำนวณรวมกันเพื่อหาค่าความเสี่ยงรวมของท่าทางการทำงานนั้น ๆ การประเมินความเสี่ยงด้านการยศาสตร์ โดยวิธี </w:t>
      </w:r>
      <w:r w:rsidRPr="00AA7357">
        <w:rPr>
          <w:rFonts w:ascii="TH SarabunPSK" w:hAnsi="TH SarabunPSK" w:cs="TH SarabunPSK"/>
          <w:sz w:val="32"/>
          <w:szCs w:val="32"/>
        </w:rPr>
        <w:t>Rapid entire body assessment</w:t>
      </w:r>
      <w:r w:rsidR="00412743">
        <w:rPr>
          <w:rFonts w:ascii="TH SarabunPSK" w:hAnsi="TH SarabunPSK" w:cs="TH SarabunPSK"/>
          <w:sz w:val="32"/>
          <w:szCs w:val="32"/>
        </w:rPr>
        <w:t xml:space="preserve"> (</w:t>
      </w:r>
      <w:r w:rsidRPr="00AA7357">
        <w:rPr>
          <w:rFonts w:ascii="TH SarabunPSK" w:hAnsi="TH SarabunPSK" w:cs="TH SarabunPSK"/>
          <w:sz w:val="32"/>
          <w:szCs w:val="32"/>
        </w:rPr>
        <w:t xml:space="preserve">REBA) </w:t>
      </w:r>
      <w:r w:rsidRPr="00AA7357">
        <w:rPr>
          <w:rFonts w:ascii="TH SarabunPSK" w:hAnsi="TH SarabunPSK" w:cs="TH SarabunPSK"/>
          <w:sz w:val="32"/>
          <w:szCs w:val="32"/>
          <w:cs/>
        </w:rPr>
        <w:t>ช่วยให้ผู้ประกอบการและผู้ดูแลด้านความปลอดภัยในการทำงาน สามารถระบุและปรับปรุงท่าทางการทำงานที่มีความเสี่ยงสูงได้อย่างรวดเร็ว ซึ่งจะช่วยลดความเสี่ยงในการบาดเจ็บและปรับปรุงประสิทธิภาพการทำงานของพนักงานในระยะยาว</w:t>
      </w:r>
    </w:p>
    <w:p w14:paraId="5DACA25E" w14:textId="77777777" w:rsidR="00AA7357" w:rsidRPr="00AA7357" w:rsidRDefault="00AA7357" w:rsidP="00AA7357">
      <w:pPr>
        <w:spacing w:after="0" w:line="0" w:lineRule="atLeast"/>
        <w:jc w:val="thaiDistribute"/>
        <w:rPr>
          <w:rFonts w:ascii="TH SarabunPSK" w:hAnsi="TH SarabunPSK" w:cs="TH SarabunPSK"/>
          <w:sz w:val="16"/>
          <w:szCs w:val="16"/>
        </w:rPr>
      </w:pPr>
    </w:p>
    <w:p w14:paraId="7769C84F" w14:textId="4581513F" w:rsidR="00006F28" w:rsidRPr="00891ABF" w:rsidRDefault="00891ABF" w:rsidP="00891ABF">
      <w:pPr>
        <w:spacing w:after="0" w:line="0" w:lineRule="atLeast"/>
        <w:jc w:val="thaiDistribute"/>
        <w:rPr>
          <w:rFonts w:ascii="TH SarabunPSK" w:hAnsi="TH SarabunPSK" w:cs="TH SarabunPSK"/>
          <w:sz w:val="32"/>
          <w:szCs w:val="32"/>
        </w:rPr>
      </w:pPr>
      <w:r w:rsidRPr="00891ABF">
        <w:rPr>
          <w:rFonts w:ascii="TH SarabunPSK" w:hAnsi="TH SarabunPSK" w:cs="TH SarabunPSK"/>
          <w:b/>
          <w:bCs/>
          <w:sz w:val="32"/>
          <w:szCs w:val="32"/>
          <w:cs/>
        </w:rPr>
        <w:t>คํา</w:t>
      </w:r>
      <w:r w:rsidRPr="00891ABF">
        <w:rPr>
          <w:rFonts w:ascii="TH SarabunPSK" w:hAnsi="TH SarabunPSK" w:cs="TH SarabunPSK" w:hint="cs"/>
          <w:b/>
          <w:bCs/>
          <w:sz w:val="32"/>
          <w:szCs w:val="32"/>
          <w:cs/>
        </w:rPr>
        <w:t>สำคัญ</w:t>
      </w:r>
      <w:r w:rsidRPr="00891ABF">
        <w:rPr>
          <w:rFonts w:ascii="TH SarabunPSK" w:hAnsi="TH SarabunPSK" w:cs="TH SarabunPSK"/>
          <w:b/>
          <w:bCs/>
          <w:sz w:val="32"/>
          <w:szCs w:val="32"/>
          <w:cs/>
        </w:rPr>
        <w:t>:</w:t>
      </w:r>
      <w:r w:rsidRPr="00891ABF">
        <w:rPr>
          <w:rFonts w:ascii="TH SarabunPSK" w:hAnsi="TH SarabunPSK" w:cs="TH SarabunPSK"/>
          <w:sz w:val="32"/>
          <w:szCs w:val="32"/>
          <w:cs/>
        </w:rPr>
        <w:t xml:space="preserve"> การยศาสตร์</w:t>
      </w:r>
      <w:r w:rsidRPr="00891ABF">
        <w:rPr>
          <w:rFonts w:ascii="TH SarabunPSK" w:hAnsi="TH SarabunPSK" w:cs="TH SarabunPSK"/>
          <w:sz w:val="32"/>
          <w:szCs w:val="32"/>
        </w:rPr>
        <w:t xml:space="preserve">, </w:t>
      </w:r>
      <w:r w:rsidRPr="00891ABF">
        <w:rPr>
          <w:rFonts w:ascii="TH SarabunPSK" w:hAnsi="TH SarabunPSK" w:cs="TH SarabunPSK"/>
          <w:sz w:val="32"/>
          <w:szCs w:val="32"/>
          <w:cs/>
        </w:rPr>
        <w:t>การประเมินความเสี่ยงทางการยศาสตร์</w:t>
      </w:r>
      <w:r w:rsidRPr="00891ABF">
        <w:rPr>
          <w:rFonts w:ascii="TH SarabunPSK" w:hAnsi="TH SarabunPSK" w:cs="TH SarabunPSK"/>
          <w:sz w:val="32"/>
          <w:szCs w:val="32"/>
        </w:rPr>
        <w:t xml:space="preserve">, Rapid </w:t>
      </w:r>
      <w:r>
        <w:rPr>
          <w:rFonts w:ascii="TH SarabunPSK" w:hAnsi="TH SarabunPSK" w:cs="TH SarabunPSK"/>
          <w:sz w:val="32"/>
          <w:szCs w:val="32"/>
        </w:rPr>
        <w:t>e</w:t>
      </w:r>
      <w:r w:rsidRPr="00891ABF">
        <w:rPr>
          <w:rFonts w:ascii="TH SarabunPSK" w:hAnsi="TH SarabunPSK" w:cs="TH SarabunPSK"/>
          <w:sz w:val="32"/>
          <w:szCs w:val="32"/>
        </w:rPr>
        <w:t xml:space="preserve">ntire </w:t>
      </w:r>
      <w:r>
        <w:rPr>
          <w:rFonts w:ascii="TH SarabunPSK" w:hAnsi="TH SarabunPSK" w:cs="TH SarabunPSK"/>
          <w:sz w:val="32"/>
          <w:szCs w:val="32"/>
        </w:rPr>
        <w:t>b</w:t>
      </w:r>
      <w:r w:rsidRPr="00891ABF">
        <w:rPr>
          <w:rFonts w:ascii="TH SarabunPSK" w:hAnsi="TH SarabunPSK" w:cs="TH SarabunPSK"/>
          <w:sz w:val="32"/>
          <w:szCs w:val="32"/>
        </w:rPr>
        <w:t xml:space="preserve">ody </w:t>
      </w:r>
      <w:r>
        <w:rPr>
          <w:rFonts w:ascii="TH SarabunPSK" w:hAnsi="TH SarabunPSK" w:cs="TH SarabunPSK"/>
          <w:sz w:val="32"/>
          <w:szCs w:val="32"/>
        </w:rPr>
        <w:t>a</w:t>
      </w:r>
      <w:r w:rsidRPr="00891ABF">
        <w:rPr>
          <w:rFonts w:ascii="TH SarabunPSK" w:hAnsi="TH SarabunPSK" w:cs="TH SarabunPSK"/>
          <w:sz w:val="32"/>
          <w:szCs w:val="32"/>
        </w:rPr>
        <w:t>ssessment</w:t>
      </w:r>
      <w:r w:rsidR="00412743">
        <w:rPr>
          <w:rFonts w:ascii="TH SarabunPSK" w:hAnsi="TH SarabunPSK" w:cs="TH SarabunPSK"/>
          <w:sz w:val="32"/>
          <w:szCs w:val="32"/>
        </w:rPr>
        <w:t xml:space="preserve"> (</w:t>
      </w:r>
      <w:r w:rsidRPr="00891ABF">
        <w:rPr>
          <w:rFonts w:ascii="TH SarabunPSK" w:hAnsi="TH SarabunPSK" w:cs="TH SarabunPSK"/>
          <w:sz w:val="32"/>
          <w:szCs w:val="32"/>
        </w:rPr>
        <w:t>REBA)</w:t>
      </w:r>
    </w:p>
    <w:p w14:paraId="30366979" w14:textId="77777777" w:rsidR="008E05DC" w:rsidRDefault="008E05DC" w:rsidP="00891ABF">
      <w:pPr>
        <w:spacing w:after="0" w:line="0" w:lineRule="atLeast"/>
        <w:rPr>
          <w:rFonts w:ascii="TH SarabunPSK" w:hAnsi="TH SarabunPSK" w:cs="TH SarabunPSK"/>
          <w:sz w:val="32"/>
          <w:szCs w:val="32"/>
        </w:rPr>
      </w:pPr>
    </w:p>
    <w:p w14:paraId="7B160163" w14:textId="77777777" w:rsidR="00586085" w:rsidRDefault="00586085" w:rsidP="00891ABF">
      <w:pPr>
        <w:spacing w:after="0" w:line="0" w:lineRule="atLeast"/>
        <w:rPr>
          <w:rFonts w:ascii="TH SarabunPSK" w:hAnsi="TH SarabunPSK" w:cs="TH SarabunPSK"/>
          <w:sz w:val="32"/>
          <w:szCs w:val="32"/>
        </w:rPr>
      </w:pPr>
    </w:p>
    <w:p w14:paraId="3612004D" w14:textId="77777777" w:rsidR="00586085" w:rsidRDefault="00586085" w:rsidP="00891ABF">
      <w:pPr>
        <w:spacing w:after="0" w:line="0" w:lineRule="atLeast"/>
        <w:rPr>
          <w:rFonts w:ascii="TH SarabunPSK" w:hAnsi="TH SarabunPSK" w:cs="TH SarabunPSK"/>
          <w:sz w:val="32"/>
          <w:szCs w:val="32"/>
        </w:rPr>
      </w:pPr>
    </w:p>
    <w:p w14:paraId="4D04B4F4" w14:textId="77777777" w:rsidR="00586085" w:rsidRDefault="00586085" w:rsidP="00891ABF">
      <w:pPr>
        <w:spacing w:after="0" w:line="0" w:lineRule="atLeast"/>
        <w:rPr>
          <w:rFonts w:ascii="TH SarabunPSK" w:hAnsi="TH SarabunPSK" w:cs="TH SarabunPSK"/>
          <w:sz w:val="32"/>
          <w:szCs w:val="32"/>
        </w:rPr>
      </w:pPr>
    </w:p>
    <w:p w14:paraId="105B4B3D" w14:textId="77777777" w:rsidR="00586085" w:rsidRDefault="00586085" w:rsidP="00891ABF">
      <w:pPr>
        <w:spacing w:after="0" w:line="0" w:lineRule="atLeast"/>
        <w:rPr>
          <w:rFonts w:ascii="TH SarabunPSK" w:hAnsi="TH SarabunPSK" w:cs="TH SarabunPSK"/>
          <w:sz w:val="32"/>
          <w:szCs w:val="32"/>
        </w:rPr>
      </w:pPr>
    </w:p>
    <w:p w14:paraId="619B4D70" w14:textId="77777777" w:rsidR="00586085" w:rsidRDefault="00586085" w:rsidP="00891ABF">
      <w:pPr>
        <w:spacing w:after="0" w:line="0" w:lineRule="atLeast"/>
        <w:rPr>
          <w:rFonts w:ascii="TH SarabunPSK" w:hAnsi="TH SarabunPSK" w:cs="TH SarabunPSK"/>
          <w:sz w:val="32"/>
          <w:szCs w:val="32"/>
        </w:rPr>
      </w:pPr>
    </w:p>
    <w:p w14:paraId="1CF7EAD5" w14:textId="77777777" w:rsidR="00586085" w:rsidRDefault="00586085" w:rsidP="00891ABF">
      <w:pPr>
        <w:spacing w:after="0" w:line="0" w:lineRule="atLeast"/>
        <w:rPr>
          <w:rFonts w:ascii="TH SarabunPSK" w:hAnsi="TH SarabunPSK" w:cs="TH SarabunPSK"/>
          <w:sz w:val="32"/>
          <w:szCs w:val="32"/>
        </w:rPr>
      </w:pPr>
    </w:p>
    <w:p w14:paraId="787329E1" w14:textId="77777777" w:rsidR="00586085" w:rsidRDefault="00586085" w:rsidP="00891ABF">
      <w:pPr>
        <w:spacing w:after="0" w:line="0" w:lineRule="atLeast"/>
        <w:rPr>
          <w:rFonts w:ascii="TH SarabunPSK" w:hAnsi="TH SarabunPSK" w:cs="TH SarabunPSK"/>
          <w:sz w:val="32"/>
          <w:szCs w:val="32"/>
        </w:rPr>
      </w:pPr>
    </w:p>
    <w:p w14:paraId="18A79F70" w14:textId="77777777" w:rsidR="00586085" w:rsidRDefault="00586085" w:rsidP="00891ABF">
      <w:pPr>
        <w:spacing w:after="0" w:line="0" w:lineRule="atLeast"/>
        <w:rPr>
          <w:rFonts w:ascii="TH SarabunPSK" w:hAnsi="TH SarabunPSK" w:cs="TH SarabunPSK"/>
          <w:sz w:val="32"/>
          <w:szCs w:val="32"/>
        </w:rPr>
      </w:pPr>
    </w:p>
    <w:p w14:paraId="15B0D795" w14:textId="77777777" w:rsidR="00586085" w:rsidRDefault="00586085" w:rsidP="00891ABF">
      <w:pPr>
        <w:spacing w:after="0" w:line="0" w:lineRule="atLeast"/>
        <w:rPr>
          <w:rFonts w:ascii="TH SarabunPSK" w:hAnsi="TH SarabunPSK" w:cs="TH SarabunPSK"/>
          <w:sz w:val="32"/>
          <w:szCs w:val="32"/>
        </w:rPr>
      </w:pPr>
    </w:p>
    <w:p w14:paraId="2C38C66D" w14:textId="77777777" w:rsidR="00586085" w:rsidRDefault="00586085" w:rsidP="00891ABF">
      <w:pPr>
        <w:spacing w:after="0" w:line="0" w:lineRule="atLeast"/>
        <w:rPr>
          <w:rFonts w:ascii="TH SarabunPSK" w:hAnsi="TH SarabunPSK" w:cs="TH SarabunPSK"/>
          <w:sz w:val="32"/>
          <w:szCs w:val="32"/>
        </w:rPr>
      </w:pPr>
    </w:p>
    <w:tbl>
      <w:tblPr>
        <w:tblStyle w:val="af0"/>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02B4B" w14:paraId="139D770E" w14:textId="77777777" w:rsidTr="00586085">
        <w:tc>
          <w:tcPr>
            <w:tcW w:w="9016" w:type="dxa"/>
          </w:tcPr>
          <w:p w14:paraId="31800562" w14:textId="77777777" w:rsidR="00B02B4B" w:rsidRDefault="00B02B4B" w:rsidP="00055E93">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1</w:t>
            </w:r>
            <w:r w:rsidRPr="007F2551">
              <w:rPr>
                <w:rFonts w:ascii="TH SarabunPSK" w:eastAsia="Calibri" w:hAnsi="TH SarabunPSK" w:cs="TH SarabunPSK"/>
                <w:sz w:val="28"/>
                <w:cs/>
              </w:rPr>
              <w:t xml:space="preserve"> นักศึกษา</w:t>
            </w:r>
            <w:r>
              <w:rPr>
                <w:rFonts w:ascii="TH SarabunPSK" w:eastAsia="Calibri" w:hAnsi="TH SarabunPSK" w:cs="TH SarabunPSK"/>
                <w:sz w:val="28"/>
              </w:rPr>
              <w:t>,</w:t>
            </w:r>
            <w:r w:rsidRPr="007F2551">
              <w:rPr>
                <w:rFonts w:ascii="TH SarabunPSK" w:eastAsia="Calibri" w:hAnsi="TH SarabunPSK" w:cs="TH SarabunPSK"/>
                <w:sz w:val="28"/>
                <w:cs/>
              </w:rPr>
              <w:t xml:space="preserve"> </w:t>
            </w:r>
            <w:r w:rsidRPr="00B02B4B">
              <w:rPr>
                <w:rFonts w:ascii="TH SarabunPSK" w:eastAsia="Calibri" w:hAnsi="TH SarabunPSK" w:cs="TH SarabunPSK"/>
                <w:sz w:val="28"/>
                <w:cs/>
              </w:rPr>
              <w:t>หลักสูตรวิศวกรรมศาสตรมหาบัณฑิต สาขาวิชาวิศวกรรมความปลอดภัยอาชีวอนามัยและสิ่งแวดล้อม</w:t>
            </w:r>
            <w:r>
              <w:rPr>
                <w:rFonts w:ascii="TH SarabunPSK" w:eastAsia="Calibri" w:hAnsi="TH SarabunPSK" w:cs="TH SarabunPSK"/>
                <w:sz w:val="28"/>
              </w:rPr>
              <w:t>,</w:t>
            </w:r>
          </w:p>
          <w:p w14:paraId="175B4696" w14:textId="5A144691" w:rsidR="00B02B4B" w:rsidRDefault="00B02B4B" w:rsidP="00055E93">
            <w:pPr>
              <w:spacing w:line="0" w:lineRule="atLeast"/>
              <w:rPr>
                <w:rFonts w:ascii="TH SarabunPSK" w:eastAsia="Calibri" w:hAnsi="TH SarabunPSK" w:cs="TH SarabunPSK"/>
                <w:sz w:val="28"/>
              </w:rPr>
            </w:pPr>
            <w:r w:rsidRPr="007F2551">
              <w:rPr>
                <w:rFonts w:ascii="TH SarabunPSK" w:eastAsia="Calibri" w:hAnsi="TH SarabunPSK" w:cs="TH SarabunPSK"/>
                <w:sz w:val="28"/>
                <w:cs/>
              </w:rPr>
              <w:t>คณะวิศวกรรมศาสตร์</w:t>
            </w:r>
            <w:r w:rsidR="00C63CDE">
              <w:rPr>
                <w:rFonts w:ascii="TH SarabunPSK" w:eastAsia="Calibri" w:hAnsi="TH SarabunPSK" w:cs="TH SarabunPSK"/>
                <w:sz w:val="28"/>
              </w:rPr>
              <w:t>,</w:t>
            </w:r>
            <w:r w:rsidRPr="007F2551">
              <w:rPr>
                <w:rFonts w:ascii="TH SarabunPSK" w:eastAsia="Calibri" w:hAnsi="TH SarabunPSK" w:cs="TH SarabunPSK"/>
                <w:sz w:val="28"/>
                <w:cs/>
              </w:rPr>
              <w:t xml:space="preserve"> มหาวิทยาลัยรามคำแหง</w:t>
            </w:r>
            <w:r>
              <w:rPr>
                <w:rFonts w:ascii="TH SarabunPSK" w:eastAsia="Calibri" w:hAnsi="TH SarabunPSK" w:cs="TH SarabunPSK"/>
                <w:sz w:val="28"/>
              </w:rPr>
              <w:t>, E-mail:</w:t>
            </w:r>
            <w:r w:rsidR="00586085">
              <w:rPr>
                <w:rFonts w:ascii="TH SarabunPSK" w:eastAsia="Calibri" w:hAnsi="TH SarabunPSK" w:cs="TH SarabunPSK"/>
                <w:sz w:val="28"/>
              </w:rPr>
              <w:t xml:space="preserve"> </w:t>
            </w:r>
            <w:r w:rsidR="00586085" w:rsidRPr="00586085">
              <w:rPr>
                <w:rFonts w:ascii="TH SarabunPSK" w:eastAsia="Calibri" w:hAnsi="TH SarabunPSK" w:cs="TH SarabunPSK"/>
                <w:sz w:val="28"/>
              </w:rPr>
              <w:t>woraposong111@gmail.com</w:t>
            </w:r>
          </w:p>
          <w:p w14:paraId="23AFB4FF" w14:textId="60F2D7CC" w:rsidR="00B02B4B" w:rsidRDefault="00B02B4B" w:rsidP="00055E93">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2</w:t>
            </w:r>
            <w:r>
              <w:rPr>
                <w:rFonts w:ascii="TH SarabunPSK" w:eastAsia="Calibri" w:hAnsi="TH SarabunPSK" w:cs="TH SarabunPSK" w:hint="cs"/>
                <w:sz w:val="28"/>
                <w:cs/>
              </w:rPr>
              <w:t xml:space="preserve"> </w:t>
            </w:r>
            <w:r w:rsidR="0078039F">
              <w:rPr>
                <w:rFonts w:ascii="TH SarabunPSK" w:eastAsia="Calibri" w:hAnsi="TH SarabunPSK" w:cs="TH SarabunPSK" w:hint="cs"/>
                <w:sz w:val="28"/>
                <w:cs/>
              </w:rPr>
              <w:t>รอง</w:t>
            </w:r>
            <w:r w:rsidRPr="007F2551">
              <w:rPr>
                <w:rFonts w:ascii="TH SarabunPSK" w:eastAsia="Calibri" w:hAnsi="TH SarabunPSK" w:cs="TH SarabunPSK"/>
                <w:sz w:val="28"/>
                <w:cs/>
              </w:rPr>
              <w:t>ศาสตราจารย์</w:t>
            </w:r>
            <w:r w:rsidR="00E060BC">
              <w:rPr>
                <w:rFonts w:ascii="TH SarabunPSK" w:eastAsia="Calibri" w:hAnsi="TH SarabunPSK" w:cs="TH SarabunPSK"/>
                <w:sz w:val="28"/>
              </w:rPr>
              <w:t>,</w:t>
            </w:r>
            <w:r w:rsidRPr="007F2551">
              <w:rPr>
                <w:rFonts w:ascii="TH SarabunPSK" w:eastAsia="Calibri" w:hAnsi="TH SarabunPSK" w:cs="TH SarabunPSK"/>
                <w:sz w:val="28"/>
                <w:cs/>
              </w:rPr>
              <w:t xml:space="preserve"> คณะสาธารณสุขศาสตร์</w:t>
            </w:r>
            <w:r w:rsidR="00C63CDE">
              <w:rPr>
                <w:rFonts w:ascii="TH SarabunPSK" w:eastAsia="Calibri" w:hAnsi="TH SarabunPSK" w:cs="TH SarabunPSK"/>
                <w:sz w:val="28"/>
              </w:rPr>
              <w:t>,</w:t>
            </w:r>
            <w:r w:rsidRPr="007F2551">
              <w:rPr>
                <w:rFonts w:ascii="TH SarabunPSK" w:eastAsia="Calibri" w:hAnsi="TH SarabunPSK" w:cs="TH SarabunPSK"/>
                <w:sz w:val="28"/>
                <w:cs/>
              </w:rPr>
              <w:t xml:space="preserve"> มหาวิทยาลัยรามคำแหง</w:t>
            </w:r>
            <w:r>
              <w:rPr>
                <w:rFonts w:ascii="TH SarabunPSK" w:eastAsia="Calibri" w:hAnsi="TH SarabunPSK" w:cs="TH SarabunPSK"/>
                <w:sz w:val="28"/>
              </w:rPr>
              <w:t>, E-mail:</w:t>
            </w:r>
            <w:r w:rsidR="00687F3C">
              <w:rPr>
                <w:rFonts w:ascii="TH SarabunPSK" w:eastAsia="Calibri" w:hAnsi="TH SarabunPSK" w:cs="TH SarabunPSK"/>
                <w:sz w:val="28"/>
              </w:rPr>
              <w:t xml:space="preserve"> </w:t>
            </w:r>
            <w:r w:rsidR="00687F3C" w:rsidRPr="00687F3C">
              <w:rPr>
                <w:rFonts w:ascii="TH SarabunPSK" w:eastAsia="Calibri" w:hAnsi="TH SarabunPSK" w:cs="TH SarabunPSK"/>
                <w:sz w:val="28"/>
              </w:rPr>
              <w:t>s_piyarat@yahoo.com</w:t>
            </w:r>
          </w:p>
          <w:p w14:paraId="26BF5F93" w14:textId="4BE34889" w:rsidR="00B02B4B" w:rsidRDefault="00B02B4B" w:rsidP="00055E93">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3</w:t>
            </w:r>
            <w:r w:rsidRPr="007F2551">
              <w:rPr>
                <w:rFonts w:ascii="TH SarabunPSK" w:eastAsia="Calibri" w:hAnsi="TH SarabunPSK" w:cs="TH SarabunPSK"/>
                <w:sz w:val="28"/>
                <w:cs/>
              </w:rPr>
              <w:t xml:space="preserve"> รองศาสตราจารย์</w:t>
            </w:r>
            <w:r w:rsidR="00E060BC">
              <w:rPr>
                <w:rFonts w:ascii="TH SarabunPSK" w:eastAsia="Calibri" w:hAnsi="TH SarabunPSK" w:cs="TH SarabunPSK"/>
                <w:sz w:val="28"/>
              </w:rPr>
              <w:t>,</w:t>
            </w:r>
            <w:r w:rsidRPr="007F2551">
              <w:rPr>
                <w:rFonts w:ascii="TH SarabunPSK" w:eastAsia="Calibri" w:hAnsi="TH SarabunPSK" w:cs="TH SarabunPSK"/>
                <w:sz w:val="28"/>
                <w:cs/>
              </w:rPr>
              <w:t xml:space="preserve"> คณะวิศวกรรมศาสตร์</w:t>
            </w:r>
            <w:r w:rsidR="00C63CDE">
              <w:rPr>
                <w:rFonts w:ascii="TH SarabunPSK" w:eastAsia="Calibri" w:hAnsi="TH SarabunPSK" w:cs="TH SarabunPSK"/>
                <w:sz w:val="28"/>
              </w:rPr>
              <w:t>,</w:t>
            </w:r>
            <w:r w:rsidRPr="007F2551">
              <w:rPr>
                <w:rFonts w:ascii="TH SarabunPSK" w:eastAsia="Calibri" w:hAnsi="TH SarabunPSK" w:cs="TH SarabunPSK"/>
                <w:sz w:val="28"/>
                <w:cs/>
              </w:rPr>
              <w:t xml:space="preserve"> มหาวิทยาลัยรามคำแหง</w:t>
            </w:r>
            <w:r>
              <w:rPr>
                <w:rFonts w:ascii="TH SarabunPSK" w:eastAsia="Calibri" w:hAnsi="TH SarabunPSK" w:cs="TH SarabunPSK"/>
                <w:sz w:val="28"/>
              </w:rPr>
              <w:t>, E-mail:</w:t>
            </w:r>
            <w:r w:rsidR="00613813">
              <w:rPr>
                <w:rFonts w:ascii="TH SarabunPSK" w:eastAsia="Calibri" w:hAnsi="TH SarabunPSK" w:cs="TH SarabunPSK"/>
                <w:sz w:val="28"/>
              </w:rPr>
              <w:t xml:space="preserve"> </w:t>
            </w:r>
            <w:r w:rsidR="00613813" w:rsidRPr="00613813">
              <w:rPr>
                <w:rFonts w:ascii="TH SarabunPSK" w:eastAsia="Calibri" w:hAnsi="TH SarabunPSK" w:cs="TH SarabunPSK"/>
                <w:sz w:val="28"/>
              </w:rPr>
              <w:t>seree.t@ru.ac.th</w:t>
            </w:r>
          </w:p>
          <w:p w14:paraId="16C24214" w14:textId="5F9812D4" w:rsidR="00B02B4B" w:rsidRDefault="00B02B4B" w:rsidP="00055E93">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4</w:t>
            </w:r>
            <w:r w:rsidRPr="007F2551">
              <w:rPr>
                <w:rFonts w:ascii="TH SarabunPSK" w:eastAsia="Calibri" w:hAnsi="TH SarabunPSK" w:cs="TH SarabunPSK"/>
                <w:sz w:val="28"/>
                <w:cs/>
              </w:rPr>
              <w:t xml:space="preserve"> ผู้ช่วยศาสตราจารย์</w:t>
            </w:r>
            <w:r w:rsidR="00E060BC">
              <w:rPr>
                <w:rFonts w:ascii="TH SarabunPSK" w:eastAsia="Calibri" w:hAnsi="TH SarabunPSK" w:cs="TH SarabunPSK"/>
                <w:sz w:val="28"/>
              </w:rPr>
              <w:t>,</w:t>
            </w:r>
            <w:r w:rsidRPr="007F2551">
              <w:rPr>
                <w:rFonts w:ascii="TH SarabunPSK" w:eastAsia="Calibri" w:hAnsi="TH SarabunPSK" w:cs="TH SarabunPSK"/>
                <w:sz w:val="28"/>
                <w:cs/>
              </w:rPr>
              <w:t xml:space="preserve"> คณะวิศวกรรมศาสตร์</w:t>
            </w:r>
            <w:r w:rsidR="00C63CDE">
              <w:rPr>
                <w:rFonts w:ascii="TH SarabunPSK" w:eastAsia="Calibri" w:hAnsi="TH SarabunPSK" w:cs="TH SarabunPSK"/>
                <w:sz w:val="28"/>
              </w:rPr>
              <w:t>,</w:t>
            </w:r>
            <w:r w:rsidRPr="007F2551">
              <w:rPr>
                <w:rFonts w:ascii="TH SarabunPSK" w:eastAsia="Calibri" w:hAnsi="TH SarabunPSK" w:cs="TH SarabunPSK"/>
                <w:sz w:val="28"/>
                <w:cs/>
              </w:rPr>
              <w:t xml:space="preserve"> มหาวิทยาลัยรามคำแหง</w:t>
            </w:r>
            <w:r>
              <w:rPr>
                <w:rFonts w:ascii="TH SarabunPSK" w:eastAsia="Calibri" w:hAnsi="TH SarabunPSK" w:cs="TH SarabunPSK"/>
                <w:sz w:val="28"/>
              </w:rPr>
              <w:t>, E-mail:</w:t>
            </w:r>
            <w:r w:rsidR="000C0396">
              <w:rPr>
                <w:rFonts w:ascii="TH SarabunPSK" w:eastAsia="Calibri" w:hAnsi="TH SarabunPSK" w:cs="TH SarabunPSK"/>
                <w:sz w:val="28"/>
              </w:rPr>
              <w:t xml:space="preserve"> </w:t>
            </w:r>
            <w:r w:rsidR="000C0396" w:rsidRPr="000C0396">
              <w:rPr>
                <w:rFonts w:ascii="TH SarabunPSK" w:eastAsia="Calibri" w:hAnsi="TH SarabunPSK" w:cs="TH SarabunPSK"/>
                <w:sz w:val="28"/>
              </w:rPr>
              <w:t>nannapasorn.i@rumail.ru.ac.th</w:t>
            </w:r>
          </w:p>
          <w:p w14:paraId="356DAB2B" w14:textId="5DA0B70A" w:rsidR="00B02B4B" w:rsidRDefault="00B02B4B" w:rsidP="00055E93">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5</w:t>
            </w:r>
            <w:r w:rsidRPr="007F2551">
              <w:rPr>
                <w:rFonts w:ascii="TH SarabunPSK" w:eastAsia="Calibri" w:hAnsi="TH SarabunPSK" w:cs="TH SarabunPSK"/>
                <w:sz w:val="28"/>
                <w:cs/>
              </w:rPr>
              <w:t xml:space="preserve"> รองศาสตราจารย์</w:t>
            </w:r>
            <w:r w:rsidR="00E060BC">
              <w:rPr>
                <w:rFonts w:ascii="TH SarabunPSK" w:eastAsia="Calibri" w:hAnsi="TH SarabunPSK" w:cs="TH SarabunPSK"/>
                <w:sz w:val="28"/>
              </w:rPr>
              <w:t>,</w:t>
            </w:r>
            <w:r w:rsidRPr="007F2551">
              <w:rPr>
                <w:rFonts w:ascii="TH SarabunPSK" w:eastAsia="Calibri" w:hAnsi="TH SarabunPSK" w:cs="TH SarabunPSK"/>
                <w:sz w:val="28"/>
                <w:cs/>
              </w:rPr>
              <w:t xml:space="preserve"> คณะสาธารณสุขศาสตร์</w:t>
            </w:r>
            <w:r w:rsidR="00C63CDE">
              <w:rPr>
                <w:rFonts w:ascii="TH SarabunPSK" w:eastAsia="Calibri" w:hAnsi="TH SarabunPSK" w:cs="TH SarabunPSK"/>
                <w:sz w:val="28"/>
              </w:rPr>
              <w:t>,</w:t>
            </w:r>
            <w:r w:rsidRPr="007F2551">
              <w:rPr>
                <w:rFonts w:ascii="TH SarabunPSK" w:eastAsia="Calibri" w:hAnsi="TH SarabunPSK" w:cs="TH SarabunPSK"/>
                <w:sz w:val="28"/>
                <w:cs/>
              </w:rPr>
              <w:t xml:space="preserve"> มหาวิทยาลัยบูรพา</w:t>
            </w:r>
            <w:r>
              <w:rPr>
                <w:rFonts w:ascii="TH SarabunPSK" w:eastAsia="Calibri" w:hAnsi="TH SarabunPSK" w:cs="TH SarabunPSK"/>
                <w:sz w:val="28"/>
              </w:rPr>
              <w:t>, E-mail:</w:t>
            </w:r>
            <w:r w:rsidR="00687F3C">
              <w:rPr>
                <w:rFonts w:ascii="TH SarabunPSK" w:eastAsia="Calibri" w:hAnsi="TH SarabunPSK" w:cs="TH SarabunPSK"/>
                <w:sz w:val="28"/>
              </w:rPr>
              <w:t xml:space="preserve"> k</w:t>
            </w:r>
            <w:r w:rsidR="00687F3C" w:rsidRPr="00687F3C">
              <w:rPr>
                <w:rFonts w:ascii="TH SarabunPSK" w:eastAsia="Calibri" w:hAnsi="TH SarabunPSK" w:cs="TH SarabunPSK"/>
                <w:sz w:val="28"/>
              </w:rPr>
              <w:t>owit.su@go.buu.ac.th</w:t>
            </w:r>
          </w:p>
          <w:p w14:paraId="4B4C6969" w14:textId="6C25C525" w:rsidR="00B02B4B" w:rsidRDefault="00B02B4B" w:rsidP="00055E93">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6</w:t>
            </w:r>
            <w:r w:rsidRPr="007F2551">
              <w:rPr>
                <w:rFonts w:ascii="TH SarabunPSK" w:eastAsia="Calibri" w:hAnsi="TH SarabunPSK" w:cs="TH SarabunPSK"/>
                <w:sz w:val="28"/>
                <w:cs/>
              </w:rPr>
              <w:t xml:space="preserve"> </w:t>
            </w:r>
            <w:r w:rsidR="00586085">
              <w:rPr>
                <w:rFonts w:ascii="TH SarabunPSK" w:eastAsia="Calibri" w:hAnsi="TH SarabunPSK" w:cs="TH SarabunPSK" w:hint="cs"/>
                <w:sz w:val="28"/>
                <w:cs/>
              </w:rPr>
              <w:t>อาจารย์</w:t>
            </w:r>
            <w:r w:rsidR="00586085">
              <w:rPr>
                <w:rFonts w:ascii="TH SarabunPSK" w:eastAsia="Calibri" w:hAnsi="TH SarabunPSK" w:cs="TH SarabunPSK"/>
                <w:sz w:val="28"/>
              </w:rPr>
              <w:t xml:space="preserve">, </w:t>
            </w:r>
            <w:r w:rsidRPr="007F2551">
              <w:rPr>
                <w:rFonts w:ascii="TH SarabunPSK" w:eastAsia="Calibri" w:hAnsi="TH SarabunPSK" w:cs="TH SarabunPSK"/>
                <w:sz w:val="28"/>
                <w:cs/>
              </w:rPr>
              <w:t>คณะวิศวกรรมศาสตร์</w:t>
            </w:r>
            <w:r w:rsidR="00C63CDE">
              <w:rPr>
                <w:rFonts w:ascii="TH SarabunPSK" w:eastAsia="Calibri" w:hAnsi="TH SarabunPSK" w:cs="TH SarabunPSK"/>
                <w:sz w:val="28"/>
              </w:rPr>
              <w:t>,</w:t>
            </w:r>
            <w:r w:rsidRPr="007F2551">
              <w:rPr>
                <w:rFonts w:ascii="TH SarabunPSK" w:eastAsia="Calibri" w:hAnsi="TH SarabunPSK" w:cs="TH SarabunPSK"/>
                <w:sz w:val="28"/>
                <w:cs/>
              </w:rPr>
              <w:t xml:space="preserve"> </w:t>
            </w:r>
            <w:r w:rsidR="00586085" w:rsidRPr="00586085">
              <w:rPr>
                <w:rFonts w:ascii="TH SarabunPSK" w:eastAsia="Calibri" w:hAnsi="TH SarabunPSK" w:cs="TH SarabunPSK"/>
                <w:sz w:val="28"/>
                <w:cs/>
              </w:rPr>
              <w:t>มหาวิทยาลัยธนบุรี</w:t>
            </w:r>
            <w:r>
              <w:rPr>
                <w:rFonts w:ascii="TH SarabunPSK" w:eastAsia="Calibri" w:hAnsi="TH SarabunPSK" w:cs="TH SarabunPSK"/>
                <w:sz w:val="28"/>
              </w:rPr>
              <w:t>, E-mail:</w:t>
            </w:r>
            <w:r w:rsidR="00687F3C">
              <w:rPr>
                <w:rFonts w:ascii="TH SarabunPSK" w:eastAsia="Calibri" w:hAnsi="TH SarabunPSK" w:cs="TH SarabunPSK"/>
                <w:sz w:val="28"/>
              </w:rPr>
              <w:t xml:space="preserve"> </w:t>
            </w:r>
            <w:r w:rsidR="00687F3C" w:rsidRPr="00687F3C">
              <w:rPr>
                <w:rFonts w:ascii="TH SarabunPSK" w:eastAsia="Calibri" w:hAnsi="TH SarabunPSK" w:cs="TH SarabunPSK"/>
                <w:sz w:val="28"/>
              </w:rPr>
              <w:t>wattana.chanthakhot@gmail.com</w:t>
            </w:r>
          </w:p>
          <w:p w14:paraId="4D74C459" w14:textId="28780913" w:rsidR="00B02B4B" w:rsidRPr="007F2551" w:rsidRDefault="00B02B4B" w:rsidP="00055E93">
            <w:pPr>
              <w:spacing w:line="0" w:lineRule="atLeast"/>
              <w:rPr>
                <w:rFonts w:ascii="TH SarabunPSK" w:eastAsia="Calibri" w:hAnsi="TH SarabunPSK" w:cs="TH SarabunPSK"/>
                <w:sz w:val="28"/>
              </w:rPr>
            </w:pPr>
            <w:r w:rsidRPr="007F2551">
              <w:rPr>
                <w:rFonts w:ascii="TH SarabunPSK" w:eastAsia="Calibri" w:hAnsi="TH SarabunPSK" w:cs="TH SarabunPSK"/>
                <w:sz w:val="28"/>
              </w:rPr>
              <w:t>Corresponding author</w:t>
            </w:r>
            <w:r>
              <w:rPr>
                <w:rFonts w:ascii="TH SarabunPSK" w:eastAsia="Calibri" w:hAnsi="TH SarabunPSK" w:cs="TH SarabunPSK"/>
                <w:sz w:val="28"/>
              </w:rPr>
              <w:t xml:space="preserve">: </w:t>
            </w:r>
            <w:r w:rsidR="00D23E58" w:rsidRPr="00D23E58">
              <w:rPr>
                <w:rFonts w:ascii="TH SarabunPSK" w:hAnsi="TH SarabunPSK" w:cs="TH SarabunPSK"/>
                <w:sz w:val="28"/>
                <w:cs/>
              </w:rPr>
              <w:t>ปิยะรัตน์ ปรีย์มาโนช</w:t>
            </w:r>
            <w:r>
              <w:rPr>
                <w:rFonts w:ascii="TH SarabunPSK" w:hAnsi="TH SarabunPSK" w:cs="TH SarabunPSK"/>
                <w:sz w:val="28"/>
              </w:rPr>
              <w:t>,</w:t>
            </w:r>
            <w:r w:rsidRPr="007F2551">
              <w:rPr>
                <w:rFonts w:ascii="TH SarabunPSK" w:eastAsia="Calibri" w:hAnsi="TH SarabunPSK" w:cs="TH SarabunPSK"/>
                <w:sz w:val="28"/>
              </w:rPr>
              <w:t xml:space="preserve"> Email: </w:t>
            </w:r>
            <w:r w:rsidR="00D23E58" w:rsidRPr="00D23E58">
              <w:rPr>
                <w:rFonts w:ascii="TH SarabunPSK" w:eastAsia="Calibri" w:hAnsi="TH SarabunPSK" w:cs="TH SarabunPSK"/>
                <w:sz w:val="28"/>
              </w:rPr>
              <w:t>s_piyarat@yahoo.com</w:t>
            </w:r>
          </w:p>
        </w:tc>
      </w:tr>
    </w:tbl>
    <w:p w14:paraId="56D50ED2" w14:textId="77777777" w:rsidR="00F576B0" w:rsidRDefault="00F576B0" w:rsidP="00F576B0">
      <w:pPr>
        <w:spacing w:after="0" w:line="0" w:lineRule="atLeast"/>
        <w:jc w:val="center"/>
        <w:rPr>
          <w:rFonts w:ascii="TH SarabunPSK" w:hAnsi="TH SarabunPSK" w:cs="TH SarabunPSK"/>
          <w:b/>
          <w:bCs/>
          <w:sz w:val="36"/>
          <w:szCs w:val="36"/>
        </w:rPr>
      </w:pPr>
      <w:r w:rsidRPr="00F576B0">
        <w:rPr>
          <w:rFonts w:ascii="TH SarabunPSK" w:hAnsi="TH SarabunPSK" w:cs="TH SarabunPSK"/>
          <w:b/>
          <w:bCs/>
          <w:sz w:val="36"/>
          <w:szCs w:val="36"/>
        </w:rPr>
        <w:lastRenderedPageBreak/>
        <w:t>Principles of Ergonomic Risk Assessment using</w:t>
      </w:r>
    </w:p>
    <w:p w14:paraId="25D090A2" w14:textId="3976C48E" w:rsidR="00891ABF" w:rsidRPr="00891ABF" w:rsidRDefault="00F576B0" w:rsidP="00F576B0">
      <w:pPr>
        <w:spacing w:after="0" w:line="0" w:lineRule="atLeast"/>
        <w:jc w:val="center"/>
        <w:rPr>
          <w:rFonts w:ascii="TH SarabunPSK" w:hAnsi="TH SarabunPSK" w:cs="TH SarabunPSK"/>
          <w:b/>
          <w:bCs/>
          <w:sz w:val="32"/>
          <w:szCs w:val="32"/>
        </w:rPr>
      </w:pPr>
      <w:r w:rsidRPr="00F576B0">
        <w:rPr>
          <w:rFonts w:ascii="TH SarabunPSK" w:hAnsi="TH SarabunPSK" w:cs="TH SarabunPSK"/>
          <w:b/>
          <w:bCs/>
          <w:sz w:val="36"/>
          <w:szCs w:val="36"/>
        </w:rPr>
        <w:t>Rapid Entire Body Assessment</w:t>
      </w:r>
      <w:r w:rsidR="00412743">
        <w:rPr>
          <w:rFonts w:ascii="TH SarabunPSK" w:hAnsi="TH SarabunPSK" w:cs="TH SarabunPSK"/>
          <w:b/>
          <w:bCs/>
          <w:sz w:val="36"/>
          <w:szCs w:val="36"/>
        </w:rPr>
        <w:t xml:space="preserve"> (</w:t>
      </w:r>
      <w:r w:rsidRPr="00F576B0">
        <w:rPr>
          <w:rFonts w:ascii="TH SarabunPSK" w:hAnsi="TH SarabunPSK" w:cs="TH SarabunPSK"/>
          <w:b/>
          <w:bCs/>
          <w:sz w:val="36"/>
          <w:szCs w:val="36"/>
        </w:rPr>
        <w:t>REBA)</w:t>
      </w:r>
    </w:p>
    <w:p w14:paraId="2CD87F59" w14:textId="5893BBC2" w:rsidR="00CF4073" w:rsidRDefault="007A239A" w:rsidP="00CF4073">
      <w:pPr>
        <w:spacing w:after="0" w:line="0" w:lineRule="atLeast"/>
        <w:jc w:val="right"/>
        <w:rPr>
          <w:rFonts w:ascii="TH SarabunPSK" w:hAnsi="TH SarabunPSK" w:cs="TH SarabunPSK"/>
          <w:color w:val="000000" w:themeColor="text1"/>
          <w:sz w:val="28"/>
        </w:rPr>
      </w:pPr>
      <w:proofErr w:type="spellStart"/>
      <w:r w:rsidRPr="007A239A">
        <w:rPr>
          <w:rFonts w:ascii="TH SarabunPSK" w:hAnsi="TH SarabunPSK" w:cs="TH SarabunPSK"/>
          <w:color w:val="000000" w:themeColor="text1"/>
          <w:sz w:val="28"/>
        </w:rPr>
        <w:t>Worapon</w:t>
      </w:r>
      <w:proofErr w:type="spellEnd"/>
      <w:r w:rsidRPr="007A239A">
        <w:rPr>
          <w:rFonts w:ascii="TH SarabunPSK" w:hAnsi="TH SarabunPSK" w:cs="TH SarabunPSK"/>
          <w:color w:val="000000" w:themeColor="text1"/>
          <w:sz w:val="28"/>
        </w:rPr>
        <w:t xml:space="preserve"> Songchum</w:t>
      </w:r>
      <w:r w:rsidRPr="007A239A">
        <w:rPr>
          <w:rFonts w:ascii="TH SarabunPSK" w:hAnsi="TH SarabunPSK" w:cs="TH SarabunPSK"/>
          <w:color w:val="000000" w:themeColor="text1"/>
          <w:sz w:val="28"/>
          <w:vertAlign w:val="superscript"/>
        </w:rPr>
        <w:t>1</w:t>
      </w:r>
      <w:r w:rsidRPr="007A239A">
        <w:rPr>
          <w:rFonts w:ascii="TH SarabunPSK" w:hAnsi="TH SarabunPSK" w:cs="TH SarabunPSK"/>
          <w:color w:val="000000" w:themeColor="text1"/>
          <w:sz w:val="28"/>
        </w:rPr>
        <w:t xml:space="preserve">, </w:t>
      </w:r>
      <w:proofErr w:type="spellStart"/>
      <w:r w:rsidR="0078039F" w:rsidRPr="0078039F">
        <w:rPr>
          <w:rFonts w:ascii="TH SarabunPSK" w:hAnsi="TH SarabunPSK" w:cs="TH SarabunPSK"/>
          <w:color w:val="000000" w:themeColor="text1"/>
          <w:sz w:val="28"/>
        </w:rPr>
        <w:t>Piyarat</w:t>
      </w:r>
      <w:proofErr w:type="spellEnd"/>
      <w:r w:rsidR="0078039F" w:rsidRPr="0078039F">
        <w:rPr>
          <w:rFonts w:ascii="TH SarabunPSK" w:hAnsi="TH SarabunPSK" w:cs="TH SarabunPSK"/>
          <w:color w:val="000000" w:themeColor="text1"/>
          <w:sz w:val="28"/>
        </w:rPr>
        <w:t xml:space="preserve"> Premanoch</w:t>
      </w:r>
      <w:r w:rsidRPr="007A239A">
        <w:rPr>
          <w:rFonts w:ascii="TH SarabunPSK" w:hAnsi="TH SarabunPSK" w:cs="TH SarabunPSK"/>
          <w:color w:val="000000" w:themeColor="text1"/>
          <w:sz w:val="28"/>
          <w:vertAlign w:val="superscript"/>
        </w:rPr>
        <w:t>2</w:t>
      </w:r>
      <w:r w:rsidRPr="007A239A">
        <w:rPr>
          <w:rFonts w:ascii="TH SarabunPSK" w:hAnsi="TH SarabunPSK" w:cs="TH SarabunPSK"/>
          <w:color w:val="000000" w:themeColor="text1"/>
          <w:sz w:val="28"/>
        </w:rPr>
        <w:t>, Seree Tuprakay</w:t>
      </w:r>
      <w:r w:rsidRPr="007A239A">
        <w:rPr>
          <w:rFonts w:ascii="TH SarabunPSK" w:hAnsi="TH SarabunPSK" w:cs="TH SarabunPSK"/>
          <w:color w:val="000000" w:themeColor="text1"/>
          <w:sz w:val="28"/>
          <w:vertAlign w:val="superscript"/>
        </w:rPr>
        <w:t>3</w:t>
      </w:r>
      <w:r w:rsidRPr="007A239A">
        <w:rPr>
          <w:rFonts w:ascii="TH SarabunPSK" w:hAnsi="TH SarabunPSK" w:cs="TH SarabunPSK"/>
          <w:color w:val="000000" w:themeColor="text1"/>
          <w:sz w:val="28"/>
        </w:rPr>
        <w:t>,</w:t>
      </w:r>
      <w:r w:rsidR="00CF4073">
        <w:rPr>
          <w:rFonts w:ascii="TH SarabunPSK" w:hAnsi="TH SarabunPSK" w:cs="TH SarabunPSK"/>
          <w:color w:val="000000" w:themeColor="text1"/>
          <w:sz w:val="28"/>
        </w:rPr>
        <w:t xml:space="preserve"> </w:t>
      </w:r>
      <w:proofErr w:type="spellStart"/>
      <w:r w:rsidRPr="007A239A">
        <w:rPr>
          <w:rFonts w:ascii="TH SarabunPSK" w:hAnsi="TH SarabunPSK" w:cs="TH SarabunPSK"/>
          <w:color w:val="000000" w:themeColor="text1"/>
          <w:sz w:val="28"/>
        </w:rPr>
        <w:t>Nannapasorn</w:t>
      </w:r>
      <w:proofErr w:type="spellEnd"/>
      <w:r w:rsidRPr="007A239A">
        <w:rPr>
          <w:rFonts w:ascii="TH SarabunPSK" w:hAnsi="TH SarabunPSK" w:cs="TH SarabunPSK"/>
          <w:color w:val="000000" w:themeColor="text1"/>
          <w:sz w:val="28"/>
        </w:rPr>
        <w:t xml:space="preserve"> Inyim</w:t>
      </w:r>
      <w:r w:rsidRPr="007A239A">
        <w:rPr>
          <w:rFonts w:ascii="TH SarabunPSK" w:hAnsi="TH SarabunPSK" w:cs="TH SarabunPSK"/>
          <w:color w:val="000000" w:themeColor="text1"/>
          <w:sz w:val="28"/>
          <w:vertAlign w:val="superscript"/>
        </w:rPr>
        <w:t>4</w:t>
      </w:r>
      <w:r w:rsidRPr="007A239A">
        <w:rPr>
          <w:rFonts w:ascii="TH SarabunPSK" w:hAnsi="TH SarabunPSK" w:cs="TH SarabunPSK"/>
          <w:color w:val="000000" w:themeColor="text1"/>
          <w:sz w:val="28"/>
        </w:rPr>
        <w:t>,</w:t>
      </w:r>
    </w:p>
    <w:p w14:paraId="563DEB2B" w14:textId="3D6D801C" w:rsidR="00AA7357" w:rsidRPr="00AA7357" w:rsidRDefault="007A239A" w:rsidP="00CF4073">
      <w:pPr>
        <w:spacing w:after="0" w:line="0" w:lineRule="atLeast"/>
        <w:jc w:val="right"/>
        <w:rPr>
          <w:rFonts w:ascii="TH SarabunPSK" w:hAnsi="TH SarabunPSK" w:cs="TH SarabunPSK"/>
          <w:color w:val="000000" w:themeColor="text1"/>
          <w:sz w:val="28"/>
        </w:rPr>
      </w:pPr>
      <w:r w:rsidRPr="007A239A">
        <w:rPr>
          <w:rFonts w:ascii="TH SarabunPSK" w:hAnsi="TH SarabunPSK" w:cs="TH SarabunPSK"/>
          <w:color w:val="000000" w:themeColor="text1"/>
          <w:sz w:val="28"/>
        </w:rPr>
        <w:t>Kowit Suwannahong</w:t>
      </w:r>
      <w:r w:rsidRPr="007A239A">
        <w:rPr>
          <w:rFonts w:ascii="TH SarabunPSK" w:hAnsi="TH SarabunPSK" w:cs="TH SarabunPSK"/>
          <w:color w:val="000000" w:themeColor="text1"/>
          <w:sz w:val="28"/>
          <w:vertAlign w:val="superscript"/>
        </w:rPr>
        <w:t>5</w:t>
      </w:r>
      <w:r w:rsidRPr="007A239A">
        <w:rPr>
          <w:rFonts w:ascii="TH SarabunPSK" w:hAnsi="TH SarabunPSK" w:cs="TH SarabunPSK"/>
          <w:color w:val="000000" w:themeColor="text1"/>
          <w:sz w:val="28"/>
        </w:rPr>
        <w:t>, Wattana Chanthakhot</w:t>
      </w:r>
      <w:r w:rsidRPr="007A239A">
        <w:rPr>
          <w:rFonts w:ascii="TH SarabunPSK" w:hAnsi="TH SarabunPSK" w:cs="TH SarabunPSK"/>
          <w:color w:val="000000" w:themeColor="text1"/>
          <w:sz w:val="28"/>
          <w:vertAlign w:val="superscript"/>
        </w:rPr>
        <w:t>6</w:t>
      </w:r>
    </w:p>
    <w:p w14:paraId="13F43949" w14:textId="2D7026CE" w:rsidR="00AA7357" w:rsidRPr="00AA7357" w:rsidRDefault="00412743" w:rsidP="00AA7357">
      <w:pPr>
        <w:spacing w:after="0" w:line="0" w:lineRule="atLeast"/>
        <w:jc w:val="center"/>
        <w:rPr>
          <w:rFonts w:ascii="TH SarabunPSK" w:hAnsi="TH SarabunPSK" w:cs="TH SarabunPSK"/>
          <w:color w:val="000000" w:themeColor="text1"/>
          <w:sz w:val="24"/>
          <w:szCs w:val="24"/>
        </w:rPr>
      </w:pPr>
      <w:r>
        <w:rPr>
          <w:rFonts w:ascii="TH SarabunPSK" w:hAnsi="TH SarabunPSK" w:cs="TH SarabunPSK"/>
          <w:color w:val="000000" w:themeColor="text1"/>
          <w:sz w:val="24"/>
          <w:szCs w:val="24"/>
          <w:cs/>
        </w:rPr>
        <w:t xml:space="preserve"> (</w:t>
      </w:r>
      <w:r w:rsidR="00365E82" w:rsidRPr="00365E82">
        <w:rPr>
          <w:rFonts w:ascii="TH SarabunPSK" w:hAnsi="TH SarabunPSK" w:cs="TH SarabunPSK"/>
          <w:color w:val="000000" w:themeColor="text1"/>
          <w:sz w:val="24"/>
          <w:szCs w:val="24"/>
        </w:rPr>
        <w:t xml:space="preserve">Received: </w:t>
      </w:r>
      <w:r w:rsidR="00365E82" w:rsidRPr="00365E82">
        <w:rPr>
          <w:rFonts w:ascii="TH SarabunPSK" w:hAnsi="TH SarabunPSK" w:cs="TH SarabunPSK"/>
          <w:color w:val="000000" w:themeColor="text1"/>
          <w:sz w:val="24"/>
          <w:szCs w:val="24"/>
          <w:cs/>
        </w:rPr>
        <w:t>16</w:t>
      </w:r>
      <w:proofErr w:type="spellStart"/>
      <w:r w:rsidR="002416D6" w:rsidRPr="002416D6">
        <w:rPr>
          <w:rFonts w:ascii="TH SarabunPSK" w:hAnsi="TH SarabunPSK" w:cs="TH SarabunPSK"/>
          <w:color w:val="000000" w:themeColor="text1"/>
          <w:sz w:val="24"/>
          <w:szCs w:val="24"/>
          <w:vertAlign w:val="superscript"/>
        </w:rPr>
        <w:t>th</w:t>
      </w:r>
      <w:proofErr w:type="spellEnd"/>
      <w:r w:rsidR="00365E82" w:rsidRPr="00365E82">
        <w:rPr>
          <w:rFonts w:ascii="TH SarabunPSK" w:hAnsi="TH SarabunPSK" w:cs="TH SarabunPSK"/>
          <w:color w:val="000000" w:themeColor="text1"/>
          <w:sz w:val="24"/>
          <w:szCs w:val="24"/>
          <w:cs/>
        </w:rPr>
        <w:t xml:space="preserve"> </w:t>
      </w:r>
      <w:r w:rsidR="00365E82" w:rsidRPr="00365E82">
        <w:rPr>
          <w:rFonts w:ascii="TH SarabunPSK" w:hAnsi="TH SarabunPSK" w:cs="TH SarabunPSK"/>
          <w:color w:val="000000" w:themeColor="text1"/>
          <w:sz w:val="24"/>
          <w:szCs w:val="24"/>
        </w:rPr>
        <w:t xml:space="preserve">July </w:t>
      </w:r>
      <w:r w:rsidR="00365E82" w:rsidRPr="00365E82">
        <w:rPr>
          <w:rFonts w:ascii="TH SarabunPSK" w:hAnsi="TH SarabunPSK" w:cs="TH SarabunPSK"/>
          <w:color w:val="000000" w:themeColor="text1"/>
          <w:sz w:val="24"/>
          <w:szCs w:val="24"/>
          <w:cs/>
        </w:rPr>
        <w:t>2024</w:t>
      </w:r>
      <w:r w:rsidR="00365E82" w:rsidRPr="00365E82">
        <w:rPr>
          <w:rFonts w:ascii="TH SarabunPSK" w:hAnsi="TH SarabunPSK" w:cs="TH SarabunPSK"/>
          <w:color w:val="000000" w:themeColor="text1"/>
          <w:sz w:val="24"/>
          <w:szCs w:val="24"/>
        </w:rPr>
        <w:t xml:space="preserve">; Revised: </w:t>
      </w:r>
      <w:r w:rsidR="00365E82" w:rsidRPr="00365E82">
        <w:rPr>
          <w:rFonts w:ascii="TH SarabunPSK" w:hAnsi="TH SarabunPSK" w:cs="TH SarabunPSK"/>
          <w:color w:val="000000" w:themeColor="text1"/>
          <w:sz w:val="24"/>
          <w:szCs w:val="24"/>
          <w:cs/>
        </w:rPr>
        <w:t>23</w:t>
      </w:r>
      <w:proofErr w:type="spellStart"/>
      <w:r w:rsidR="002416D6" w:rsidRPr="002416D6">
        <w:rPr>
          <w:rFonts w:ascii="TH SarabunPSK" w:hAnsi="TH SarabunPSK" w:cs="TH SarabunPSK"/>
          <w:color w:val="000000" w:themeColor="text1"/>
          <w:sz w:val="24"/>
          <w:szCs w:val="24"/>
          <w:vertAlign w:val="superscript"/>
        </w:rPr>
        <w:t>rd</w:t>
      </w:r>
      <w:proofErr w:type="spellEnd"/>
      <w:r w:rsidR="00365E82" w:rsidRPr="00365E82">
        <w:rPr>
          <w:rFonts w:ascii="TH SarabunPSK" w:hAnsi="TH SarabunPSK" w:cs="TH SarabunPSK"/>
          <w:color w:val="000000" w:themeColor="text1"/>
          <w:sz w:val="24"/>
          <w:szCs w:val="24"/>
          <w:cs/>
        </w:rPr>
        <w:t xml:space="preserve"> </w:t>
      </w:r>
      <w:r w:rsidR="00365E82" w:rsidRPr="00365E82">
        <w:rPr>
          <w:rFonts w:ascii="TH SarabunPSK" w:hAnsi="TH SarabunPSK" w:cs="TH SarabunPSK"/>
          <w:color w:val="000000" w:themeColor="text1"/>
          <w:sz w:val="24"/>
          <w:szCs w:val="24"/>
        </w:rPr>
        <w:t xml:space="preserve">August </w:t>
      </w:r>
      <w:r w:rsidR="00365E82" w:rsidRPr="00365E82">
        <w:rPr>
          <w:rFonts w:ascii="TH SarabunPSK" w:hAnsi="TH SarabunPSK" w:cs="TH SarabunPSK"/>
          <w:color w:val="000000" w:themeColor="text1"/>
          <w:sz w:val="24"/>
          <w:szCs w:val="24"/>
          <w:cs/>
        </w:rPr>
        <w:t>2024</w:t>
      </w:r>
      <w:r w:rsidR="00365E82" w:rsidRPr="00365E82">
        <w:rPr>
          <w:rFonts w:ascii="TH SarabunPSK" w:hAnsi="TH SarabunPSK" w:cs="TH SarabunPSK"/>
          <w:color w:val="000000" w:themeColor="text1"/>
          <w:sz w:val="24"/>
          <w:szCs w:val="24"/>
        </w:rPr>
        <w:t xml:space="preserve">; Accepted: </w:t>
      </w:r>
      <w:r w:rsidR="00365E82" w:rsidRPr="00365E82">
        <w:rPr>
          <w:rFonts w:ascii="TH SarabunPSK" w:hAnsi="TH SarabunPSK" w:cs="TH SarabunPSK"/>
          <w:color w:val="000000" w:themeColor="text1"/>
          <w:sz w:val="24"/>
          <w:szCs w:val="24"/>
          <w:cs/>
        </w:rPr>
        <w:t>19</w:t>
      </w:r>
      <w:proofErr w:type="spellStart"/>
      <w:r w:rsidR="002416D6" w:rsidRPr="002416D6">
        <w:rPr>
          <w:rFonts w:ascii="TH SarabunPSK" w:hAnsi="TH SarabunPSK" w:cs="TH SarabunPSK"/>
          <w:color w:val="000000" w:themeColor="text1"/>
          <w:sz w:val="24"/>
          <w:szCs w:val="24"/>
          <w:vertAlign w:val="superscript"/>
        </w:rPr>
        <w:t>th</w:t>
      </w:r>
      <w:proofErr w:type="spellEnd"/>
      <w:r w:rsidR="00365E82" w:rsidRPr="00365E82">
        <w:rPr>
          <w:rFonts w:ascii="TH SarabunPSK" w:hAnsi="TH SarabunPSK" w:cs="TH SarabunPSK"/>
          <w:color w:val="000000" w:themeColor="text1"/>
          <w:sz w:val="24"/>
          <w:szCs w:val="24"/>
          <w:cs/>
        </w:rPr>
        <w:t xml:space="preserve"> </w:t>
      </w:r>
      <w:r w:rsidR="00365E82" w:rsidRPr="00365E82">
        <w:rPr>
          <w:rFonts w:ascii="TH SarabunPSK" w:hAnsi="TH SarabunPSK" w:cs="TH SarabunPSK"/>
          <w:color w:val="000000" w:themeColor="text1"/>
          <w:sz w:val="24"/>
          <w:szCs w:val="24"/>
        </w:rPr>
        <w:t xml:space="preserve">September </w:t>
      </w:r>
      <w:r w:rsidR="00365E82" w:rsidRPr="00365E82">
        <w:rPr>
          <w:rFonts w:ascii="TH SarabunPSK" w:hAnsi="TH SarabunPSK" w:cs="TH SarabunPSK"/>
          <w:color w:val="000000" w:themeColor="text1"/>
          <w:sz w:val="24"/>
          <w:szCs w:val="24"/>
          <w:cs/>
        </w:rPr>
        <w:t>2024)</w:t>
      </w:r>
    </w:p>
    <w:p w14:paraId="7E1064A2" w14:textId="2073C25D" w:rsidR="00AA7357" w:rsidRPr="00AA7357" w:rsidRDefault="00AA7357" w:rsidP="00AA7357">
      <w:pPr>
        <w:spacing w:after="0" w:line="0" w:lineRule="atLeast"/>
        <w:jc w:val="center"/>
        <w:rPr>
          <w:rFonts w:ascii="TH SarabunPSK" w:hAnsi="TH SarabunPSK" w:cs="TH SarabunPSK"/>
          <w:b/>
          <w:bCs/>
          <w:color w:val="000000" w:themeColor="text1"/>
          <w:sz w:val="32"/>
          <w:szCs w:val="32"/>
        </w:rPr>
      </w:pPr>
      <w:r w:rsidRPr="00AA7357">
        <w:rPr>
          <w:rFonts w:ascii="TH SarabunPSK" w:hAnsi="TH SarabunPSK" w:cs="TH SarabunPSK"/>
          <w:b/>
          <w:bCs/>
          <w:color w:val="000000" w:themeColor="text1"/>
          <w:sz w:val="32"/>
          <w:szCs w:val="32"/>
        </w:rPr>
        <w:t>Abstract</w:t>
      </w:r>
    </w:p>
    <w:p w14:paraId="7D2991C2" w14:textId="116B3C1E" w:rsidR="00AA7357" w:rsidRDefault="00F576B0" w:rsidP="00AA7357">
      <w:pPr>
        <w:spacing w:after="0" w:line="0" w:lineRule="atLeast"/>
        <w:ind w:firstLine="567"/>
        <w:jc w:val="thaiDistribute"/>
        <w:rPr>
          <w:rFonts w:ascii="TH SarabunPSK" w:hAnsi="TH SarabunPSK" w:cs="TH SarabunPSK"/>
          <w:color w:val="000000" w:themeColor="text1"/>
          <w:sz w:val="32"/>
          <w:szCs w:val="32"/>
        </w:rPr>
      </w:pPr>
      <w:r w:rsidRPr="00F576B0">
        <w:rPr>
          <w:rFonts w:ascii="TH SarabunPSK" w:hAnsi="TH SarabunPSK" w:cs="TH SarabunPSK"/>
          <w:color w:val="000000" w:themeColor="text1"/>
          <w:sz w:val="32"/>
          <w:szCs w:val="32"/>
        </w:rPr>
        <w:t>Ergonomic risk assessment is a crucial process for analyzing and preventing injuries resulting from improper work postures. The Rapid Entire Body Assessment</w:t>
      </w:r>
      <w:r w:rsidR="00412743">
        <w:rPr>
          <w:rFonts w:ascii="TH SarabunPSK" w:hAnsi="TH SarabunPSK" w:cs="TH SarabunPSK"/>
          <w:color w:val="000000" w:themeColor="text1"/>
          <w:sz w:val="32"/>
          <w:szCs w:val="32"/>
        </w:rPr>
        <w:t xml:space="preserve"> (</w:t>
      </w:r>
      <w:r w:rsidRPr="00F576B0">
        <w:rPr>
          <w:rFonts w:ascii="TH SarabunPSK" w:hAnsi="TH SarabunPSK" w:cs="TH SarabunPSK"/>
          <w:color w:val="000000" w:themeColor="text1"/>
          <w:sz w:val="32"/>
          <w:szCs w:val="32"/>
        </w:rPr>
        <w:t>REBA) is a tool used to assess work-related risks through rapid and efficient evaluation of overall body posture. REBA was developed to enable assessors to quickly evaluate work postures without special equipment or extensive specialized knowledge. This tool is designed to assess both upper and lower body postures, as well as complex movements and tasks.</w:t>
      </w:r>
    </w:p>
    <w:p w14:paraId="5BC9DFFE" w14:textId="629307A0" w:rsidR="00AA7357" w:rsidRDefault="00F576B0" w:rsidP="00AA7357">
      <w:pPr>
        <w:spacing w:after="0" w:line="0" w:lineRule="atLeast"/>
        <w:ind w:firstLine="567"/>
        <w:jc w:val="thaiDistribute"/>
        <w:rPr>
          <w:rFonts w:ascii="TH SarabunPSK" w:hAnsi="TH SarabunPSK" w:cs="TH SarabunPSK"/>
          <w:color w:val="000000" w:themeColor="text1"/>
          <w:sz w:val="32"/>
          <w:szCs w:val="32"/>
        </w:rPr>
      </w:pPr>
      <w:r w:rsidRPr="00F576B0">
        <w:rPr>
          <w:rFonts w:ascii="TH SarabunPSK" w:hAnsi="TH SarabunPSK" w:cs="TH SarabunPSK"/>
          <w:color w:val="000000" w:themeColor="text1"/>
          <w:sz w:val="32"/>
          <w:szCs w:val="32"/>
        </w:rPr>
        <w:t>The principles of REBA involve breaking down the assessment into different body parts, including the neck, shoulders, arms, back, legs, and wrists. Assessors score each part based on predetermined risk levels, and combine these scores to calculate an overall risk score for the work posture. REBA helps employers and workplace safety managers identify and improve high-risk postures swiftly, reducing the risk of injury and enhancing long-term employee performance.</w:t>
      </w:r>
    </w:p>
    <w:p w14:paraId="0EA91D4A" w14:textId="77777777" w:rsidR="00AA7357" w:rsidRPr="00AA7357" w:rsidRDefault="00AA7357" w:rsidP="00AA7357">
      <w:pPr>
        <w:spacing w:after="0" w:line="0" w:lineRule="atLeast"/>
        <w:jc w:val="thaiDistribute"/>
        <w:rPr>
          <w:rFonts w:ascii="TH SarabunPSK" w:hAnsi="TH SarabunPSK" w:cs="TH SarabunPSK"/>
          <w:color w:val="000000" w:themeColor="text1"/>
          <w:sz w:val="16"/>
          <w:szCs w:val="16"/>
        </w:rPr>
      </w:pPr>
    </w:p>
    <w:p w14:paraId="3F5FFEAE" w14:textId="19A381CB" w:rsidR="00AA7357" w:rsidRDefault="00AA7357" w:rsidP="00AA7357">
      <w:pPr>
        <w:spacing w:after="0" w:line="0" w:lineRule="atLeast"/>
        <w:jc w:val="thaiDistribute"/>
        <w:rPr>
          <w:rFonts w:ascii="TH SarabunPSK" w:eastAsia="Calibri" w:hAnsi="TH SarabunPSK" w:cs="TH SarabunPSK"/>
          <w:b/>
          <w:bCs/>
          <w:sz w:val="32"/>
          <w:szCs w:val="32"/>
          <w14:ligatures w14:val="none"/>
        </w:rPr>
      </w:pPr>
      <w:r w:rsidRPr="00AA7357">
        <w:rPr>
          <w:rFonts w:ascii="TH SarabunPSK" w:hAnsi="TH SarabunPSK" w:cs="TH SarabunPSK"/>
          <w:b/>
          <w:bCs/>
          <w:color w:val="000000" w:themeColor="text1"/>
          <w:sz w:val="32"/>
          <w:szCs w:val="32"/>
        </w:rPr>
        <w:t>Keywords:</w:t>
      </w:r>
      <w:r w:rsidRPr="00AA7357">
        <w:rPr>
          <w:rFonts w:ascii="TH SarabunPSK" w:hAnsi="TH SarabunPSK" w:cs="TH SarabunPSK"/>
          <w:color w:val="000000" w:themeColor="text1"/>
          <w:sz w:val="32"/>
          <w:szCs w:val="32"/>
        </w:rPr>
        <w:t xml:space="preserve"> </w:t>
      </w:r>
      <w:r w:rsidR="00F576B0" w:rsidRPr="00F576B0">
        <w:rPr>
          <w:rFonts w:ascii="TH SarabunPSK" w:hAnsi="TH SarabunPSK" w:cs="TH SarabunPSK"/>
          <w:color w:val="000000" w:themeColor="text1"/>
          <w:sz w:val="32"/>
          <w:szCs w:val="32"/>
        </w:rPr>
        <w:t xml:space="preserve">Ergonomics, Ergonomic </w:t>
      </w:r>
      <w:r w:rsidR="00F576B0">
        <w:rPr>
          <w:rFonts w:ascii="TH SarabunPSK" w:hAnsi="TH SarabunPSK" w:cs="TH SarabunPSK"/>
          <w:color w:val="000000" w:themeColor="text1"/>
          <w:sz w:val="32"/>
          <w:szCs w:val="32"/>
        </w:rPr>
        <w:t>r</w:t>
      </w:r>
      <w:r w:rsidR="00F576B0" w:rsidRPr="00F576B0">
        <w:rPr>
          <w:rFonts w:ascii="TH SarabunPSK" w:hAnsi="TH SarabunPSK" w:cs="TH SarabunPSK"/>
          <w:color w:val="000000" w:themeColor="text1"/>
          <w:sz w:val="32"/>
          <w:szCs w:val="32"/>
        </w:rPr>
        <w:t xml:space="preserve">isk </w:t>
      </w:r>
      <w:r w:rsidR="00F576B0">
        <w:rPr>
          <w:rFonts w:ascii="TH SarabunPSK" w:hAnsi="TH SarabunPSK" w:cs="TH SarabunPSK"/>
          <w:color w:val="000000" w:themeColor="text1"/>
          <w:sz w:val="32"/>
          <w:szCs w:val="32"/>
        </w:rPr>
        <w:t>a</w:t>
      </w:r>
      <w:r w:rsidR="00F576B0" w:rsidRPr="00F576B0">
        <w:rPr>
          <w:rFonts w:ascii="TH SarabunPSK" w:hAnsi="TH SarabunPSK" w:cs="TH SarabunPSK"/>
          <w:color w:val="000000" w:themeColor="text1"/>
          <w:sz w:val="32"/>
          <w:szCs w:val="32"/>
        </w:rPr>
        <w:t xml:space="preserve">ssessment, Rapid </w:t>
      </w:r>
      <w:r w:rsidR="00F576B0">
        <w:rPr>
          <w:rFonts w:ascii="TH SarabunPSK" w:hAnsi="TH SarabunPSK" w:cs="TH SarabunPSK"/>
          <w:color w:val="000000" w:themeColor="text1"/>
          <w:sz w:val="32"/>
          <w:szCs w:val="32"/>
        </w:rPr>
        <w:t>e</w:t>
      </w:r>
      <w:r w:rsidR="00F576B0" w:rsidRPr="00F576B0">
        <w:rPr>
          <w:rFonts w:ascii="TH SarabunPSK" w:hAnsi="TH SarabunPSK" w:cs="TH SarabunPSK"/>
          <w:color w:val="000000" w:themeColor="text1"/>
          <w:sz w:val="32"/>
          <w:szCs w:val="32"/>
        </w:rPr>
        <w:t xml:space="preserve">ntire </w:t>
      </w:r>
      <w:r w:rsidR="00F576B0">
        <w:rPr>
          <w:rFonts w:ascii="TH SarabunPSK" w:hAnsi="TH SarabunPSK" w:cs="TH SarabunPSK"/>
          <w:color w:val="000000" w:themeColor="text1"/>
          <w:sz w:val="32"/>
          <w:szCs w:val="32"/>
        </w:rPr>
        <w:t>b</w:t>
      </w:r>
      <w:r w:rsidR="00F576B0" w:rsidRPr="00F576B0">
        <w:rPr>
          <w:rFonts w:ascii="TH SarabunPSK" w:hAnsi="TH SarabunPSK" w:cs="TH SarabunPSK"/>
          <w:color w:val="000000" w:themeColor="text1"/>
          <w:sz w:val="32"/>
          <w:szCs w:val="32"/>
        </w:rPr>
        <w:t xml:space="preserve">ody </w:t>
      </w:r>
      <w:r w:rsidR="00F576B0">
        <w:rPr>
          <w:rFonts w:ascii="TH SarabunPSK" w:hAnsi="TH SarabunPSK" w:cs="TH SarabunPSK"/>
          <w:color w:val="000000" w:themeColor="text1"/>
          <w:sz w:val="32"/>
          <w:szCs w:val="32"/>
        </w:rPr>
        <w:t>a</w:t>
      </w:r>
      <w:r w:rsidR="00F576B0" w:rsidRPr="00F576B0">
        <w:rPr>
          <w:rFonts w:ascii="TH SarabunPSK" w:hAnsi="TH SarabunPSK" w:cs="TH SarabunPSK"/>
          <w:color w:val="000000" w:themeColor="text1"/>
          <w:sz w:val="32"/>
          <w:szCs w:val="32"/>
        </w:rPr>
        <w:t>ssessment</w:t>
      </w:r>
      <w:r w:rsidR="00412743">
        <w:rPr>
          <w:rFonts w:ascii="TH SarabunPSK" w:hAnsi="TH SarabunPSK" w:cs="TH SarabunPSK"/>
          <w:color w:val="000000" w:themeColor="text1"/>
          <w:sz w:val="32"/>
          <w:szCs w:val="32"/>
        </w:rPr>
        <w:t xml:space="preserve"> (</w:t>
      </w:r>
      <w:r w:rsidR="00F576B0" w:rsidRPr="00F576B0">
        <w:rPr>
          <w:rFonts w:ascii="TH SarabunPSK" w:hAnsi="TH SarabunPSK" w:cs="TH SarabunPSK"/>
          <w:color w:val="000000" w:themeColor="text1"/>
          <w:sz w:val="32"/>
          <w:szCs w:val="32"/>
        </w:rPr>
        <w:t>REBA)</w:t>
      </w:r>
    </w:p>
    <w:p w14:paraId="60D55BF2" w14:textId="77777777" w:rsidR="00AA7357" w:rsidRDefault="00AA7357" w:rsidP="00C90E74">
      <w:pPr>
        <w:spacing w:after="0" w:line="0" w:lineRule="atLeast"/>
        <w:rPr>
          <w:rFonts w:ascii="TH SarabunPSK" w:eastAsia="Calibri" w:hAnsi="TH SarabunPSK" w:cs="TH SarabunPSK"/>
          <w:b/>
          <w:bCs/>
          <w:sz w:val="32"/>
          <w:szCs w:val="32"/>
          <w14:ligatures w14:val="none"/>
        </w:rPr>
      </w:pPr>
    </w:p>
    <w:p w14:paraId="3E2697AC" w14:textId="77777777" w:rsidR="00586085" w:rsidRDefault="00586085" w:rsidP="00C90E74">
      <w:pPr>
        <w:spacing w:after="0" w:line="0" w:lineRule="atLeast"/>
        <w:rPr>
          <w:rFonts w:ascii="TH SarabunPSK" w:eastAsia="Calibri" w:hAnsi="TH SarabunPSK" w:cs="TH SarabunPSK"/>
          <w:b/>
          <w:bCs/>
          <w:sz w:val="32"/>
          <w:szCs w:val="32"/>
          <w14:ligatures w14:val="none"/>
        </w:rPr>
      </w:pPr>
    </w:p>
    <w:p w14:paraId="2738AA5C" w14:textId="77777777" w:rsidR="00586085" w:rsidRDefault="00586085" w:rsidP="00C90E74">
      <w:pPr>
        <w:spacing w:after="0" w:line="0" w:lineRule="atLeast"/>
        <w:rPr>
          <w:rFonts w:ascii="TH SarabunPSK" w:eastAsia="Calibri" w:hAnsi="TH SarabunPSK" w:cs="TH SarabunPSK"/>
          <w:b/>
          <w:bCs/>
          <w:sz w:val="32"/>
          <w:szCs w:val="32"/>
          <w14:ligatures w14:val="none"/>
        </w:rPr>
      </w:pPr>
    </w:p>
    <w:p w14:paraId="2FCC0B13" w14:textId="77777777" w:rsidR="00586085" w:rsidRDefault="00586085" w:rsidP="00C90E74">
      <w:pPr>
        <w:spacing w:after="0" w:line="0" w:lineRule="atLeast"/>
        <w:rPr>
          <w:rFonts w:ascii="TH SarabunPSK" w:eastAsia="Calibri" w:hAnsi="TH SarabunPSK" w:cs="TH SarabunPSK"/>
          <w:b/>
          <w:bCs/>
          <w:sz w:val="32"/>
          <w:szCs w:val="32"/>
          <w14:ligatures w14:val="none"/>
        </w:rPr>
      </w:pPr>
    </w:p>
    <w:p w14:paraId="7E24D893" w14:textId="77777777" w:rsidR="00586085" w:rsidRDefault="00586085" w:rsidP="00C90E74">
      <w:pPr>
        <w:spacing w:after="0" w:line="0" w:lineRule="atLeast"/>
        <w:rPr>
          <w:rFonts w:ascii="TH SarabunPSK" w:eastAsia="Calibri" w:hAnsi="TH SarabunPSK" w:cs="TH SarabunPSK"/>
          <w:b/>
          <w:bCs/>
          <w:sz w:val="32"/>
          <w:szCs w:val="32"/>
          <w14:ligatures w14:val="none"/>
        </w:rPr>
      </w:pPr>
    </w:p>
    <w:p w14:paraId="6F8669EF" w14:textId="77777777" w:rsidR="00586085" w:rsidRDefault="00586085" w:rsidP="00C90E74">
      <w:pPr>
        <w:spacing w:after="0" w:line="0" w:lineRule="atLeast"/>
        <w:rPr>
          <w:rFonts w:ascii="TH SarabunPSK" w:eastAsia="Calibri" w:hAnsi="TH SarabunPSK" w:cs="TH SarabunPSK"/>
          <w:b/>
          <w:bCs/>
          <w:sz w:val="32"/>
          <w:szCs w:val="32"/>
          <w14:ligatures w14:val="none"/>
        </w:rPr>
      </w:pPr>
    </w:p>
    <w:p w14:paraId="6828CD3D" w14:textId="77777777" w:rsidR="00586085" w:rsidRDefault="00586085" w:rsidP="00C90E74">
      <w:pPr>
        <w:spacing w:after="0" w:line="0" w:lineRule="atLeast"/>
        <w:rPr>
          <w:rFonts w:ascii="TH SarabunPSK" w:eastAsia="Calibri" w:hAnsi="TH SarabunPSK" w:cs="TH SarabunPSK"/>
          <w:b/>
          <w:bCs/>
          <w:sz w:val="32"/>
          <w:szCs w:val="32"/>
          <w14:ligatures w14:val="none"/>
        </w:rPr>
      </w:pPr>
    </w:p>
    <w:p w14:paraId="75A2A1AB" w14:textId="77777777" w:rsidR="00586085" w:rsidRDefault="00586085" w:rsidP="00C90E74">
      <w:pPr>
        <w:spacing w:after="0" w:line="0" w:lineRule="atLeast"/>
        <w:rPr>
          <w:rFonts w:ascii="TH SarabunPSK" w:eastAsia="Calibri" w:hAnsi="TH SarabunPSK" w:cs="TH SarabunPSK"/>
          <w:b/>
          <w:bCs/>
          <w:sz w:val="32"/>
          <w:szCs w:val="32"/>
          <w14:ligatures w14:val="none"/>
        </w:rPr>
      </w:pPr>
    </w:p>
    <w:p w14:paraId="230BCB00" w14:textId="77777777" w:rsidR="00586085" w:rsidRDefault="00586085" w:rsidP="00C90E74">
      <w:pPr>
        <w:spacing w:after="0" w:line="0" w:lineRule="atLeast"/>
        <w:rPr>
          <w:rFonts w:ascii="TH SarabunPSK" w:eastAsia="Calibri" w:hAnsi="TH SarabunPSK" w:cs="TH SarabunPSK"/>
          <w:b/>
          <w:bCs/>
          <w:sz w:val="32"/>
          <w:szCs w:val="32"/>
          <w14:ligatures w14:val="none"/>
        </w:rPr>
      </w:pPr>
    </w:p>
    <w:p w14:paraId="3A62A544" w14:textId="77777777" w:rsidR="00586085" w:rsidRDefault="00586085" w:rsidP="00C90E74">
      <w:pPr>
        <w:spacing w:after="0" w:line="0" w:lineRule="atLeast"/>
        <w:rPr>
          <w:rFonts w:ascii="TH SarabunPSK" w:eastAsia="Calibri" w:hAnsi="TH SarabunPSK" w:cs="TH SarabunPSK"/>
          <w:b/>
          <w:bCs/>
          <w:sz w:val="32"/>
          <w:szCs w:val="32"/>
          <w14:ligatures w14:val="none"/>
        </w:rPr>
      </w:pPr>
    </w:p>
    <w:p w14:paraId="7A88451B" w14:textId="77777777" w:rsidR="00586085" w:rsidRDefault="00586085" w:rsidP="00C90E74">
      <w:pPr>
        <w:spacing w:after="0" w:line="0" w:lineRule="atLeast"/>
        <w:rPr>
          <w:rFonts w:ascii="TH SarabunPSK" w:eastAsia="Calibri" w:hAnsi="TH SarabunPSK" w:cs="TH SarabunPSK"/>
          <w:b/>
          <w:bCs/>
          <w:sz w:val="32"/>
          <w:szCs w:val="32"/>
          <w14:ligatures w14:val="none"/>
        </w:rPr>
      </w:pPr>
    </w:p>
    <w:p w14:paraId="3D0753CD" w14:textId="77777777" w:rsidR="00586085" w:rsidRDefault="00586085" w:rsidP="00C90E74">
      <w:pPr>
        <w:spacing w:after="0" w:line="0" w:lineRule="atLeast"/>
        <w:rPr>
          <w:rFonts w:ascii="TH SarabunPSK" w:eastAsia="Calibri" w:hAnsi="TH SarabunPSK" w:cs="TH SarabunPSK"/>
          <w:b/>
          <w:bCs/>
          <w:sz w:val="32"/>
          <w:szCs w:val="32"/>
          <w14:ligatures w14:val="none"/>
        </w:rPr>
      </w:pPr>
    </w:p>
    <w:tbl>
      <w:tblPr>
        <w:tblStyle w:val="af0"/>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551" w14:paraId="73E96299" w14:textId="77777777" w:rsidTr="00C40F01">
        <w:tc>
          <w:tcPr>
            <w:tcW w:w="9016" w:type="dxa"/>
          </w:tcPr>
          <w:p w14:paraId="298A0DD4" w14:textId="58F1D795" w:rsidR="007F2551" w:rsidRDefault="007F2551" w:rsidP="007F2551">
            <w:pPr>
              <w:spacing w:line="0" w:lineRule="atLeast"/>
              <w:rPr>
                <w:rFonts w:ascii="TH SarabunPSK" w:eastAsia="Calibri" w:hAnsi="TH SarabunPSK" w:cs="TH SarabunPSK"/>
                <w:sz w:val="28"/>
                <w:cs/>
              </w:rPr>
            </w:pPr>
            <w:bookmarkStart w:id="0" w:name="_Hlk185413139"/>
            <w:r w:rsidRPr="00B02B4B">
              <w:rPr>
                <w:rFonts w:ascii="TH SarabunPSK" w:eastAsia="Calibri" w:hAnsi="TH SarabunPSK" w:cs="TH SarabunPSK"/>
                <w:sz w:val="28"/>
                <w:vertAlign w:val="superscript"/>
                <w:cs/>
              </w:rPr>
              <w:t>1</w:t>
            </w:r>
            <w:r w:rsidRPr="007F2551">
              <w:rPr>
                <w:rFonts w:ascii="TH SarabunPSK" w:eastAsia="Calibri" w:hAnsi="TH SarabunPSK" w:cs="TH SarabunPSK"/>
                <w:sz w:val="28"/>
                <w:cs/>
              </w:rPr>
              <w:t xml:space="preserve"> </w:t>
            </w:r>
            <w:r w:rsidR="00DA0801">
              <w:rPr>
                <w:rFonts w:ascii="TH SarabunPSK" w:eastAsia="Calibri" w:hAnsi="TH SarabunPSK" w:cs="TH SarabunPSK"/>
                <w:sz w:val="28"/>
              </w:rPr>
              <w:t>Student</w:t>
            </w:r>
            <w:r w:rsidR="00B02B4B">
              <w:rPr>
                <w:rFonts w:ascii="TH SarabunPSK" w:eastAsia="Calibri" w:hAnsi="TH SarabunPSK" w:cs="TH SarabunPSK"/>
                <w:sz w:val="28"/>
              </w:rPr>
              <w:t>,</w:t>
            </w:r>
            <w:r w:rsidRPr="007F2551">
              <w:rPr>
                <w:rFonts w:ascii="TH SarabunPSK" w:eastAsia="Calibri" w:hAnsi="TH SarabunPSK" w:cs="TH SarabunPSK"/>
                <w:sz w:val="28"/>
                <w:cs/>
              </w:rPr>
              <w:t xml:space="preserve"> </w:t>
            </w:r>
            <w:r w:rsidR="00DA0801" w:rsidRPr="00DA0801">
              <w:rPr>
                <w:rFonts w:ascii="TH SarabunPSK" w:eastAsia="Calibri" w:hAnsi="TH SarabunPSK" w:cs="TH SarabunPSK"/>
                <w:sz w:val="28"/>
              </w:rPr>
              <w:t>Master of Engineering Program in Safety, Occupation Health and Environmental Engineering</w:t>
            </w:r>
            <w:r w:rsidR="00B02B4B">
              <w:rPr>
                <w:rFonts w:ascii="TH SarabunPSK" w:eastAsia="Calibri" w:hAnsi="TH SarabunPSK" w:cs="TH SarabunPSK"/>
                <w:sz w:val="28"/>
              </w:rPr>
              <w:t xml:space="preserve">, </w:t>
            </w:r>
            <w:r w:rsidR="00DA0801">
              <w:rPr>
                <w:rFonts w:ascii="TH SarabunPSK" w:eastAsia="Calibri" w:hAnsi="TH SarabunPSK" w:cs="TH SarabunPSK"/>
                <w:sz w:val="28"/>
              </w:rPr>
              <w:t>Faculty of Engineering</w:t>
            </w:r>
            <w:r w:rsidR="00B41593">
              <w:rPr>
                <w:rFonts w:ascii="TH SarabunPSK" w:eastAsia="Calibri" w:hAnsi="TH SarabunPSK" w:cs="TH SarabunPSK"/>
                <w:sz w:val="28"/>
              </w:rPr>
              <w:t>,</w:t>
            </w:r>
            <w:r w:rsidR="00DA0801">
              <w:rPr>
                <w:rFonts w:ascii="TH SarabunPSK" w:eastAsia="Calibri" w:hAnsi="TH SarabunPSK" w:cs="TH SarabunPSK"/>
                <w:sz w:val="28"/>
              </w:rPr>
              <w:t xml:space="preserve"> Ramkhamhaeng University, </w:t>
            </w:r>
            <w:r w:rsidR="00B02B4B">
              <w:rPr>
                <w:rFonts w:ascii="TH SarabunPSK" w:eastAsia="Calibri" w:hAnsi="TH SarabunPSK" w:cs="TH SarabunPSK"/>
                <w:sz w:val="28"/>
              </w:rPr>
              <w:t>E-mail:</w:t>
            </w:r>
            <w:r w:rsidR="00DA0801">
              <w:rPr>
                <w:rFonts w:ascii="TH SarabunPSK" w:eastAsia="Calibri" w:hAnsi="TH SarabunPSK" w:cs="TH SarabunPSK"/>
                <w:sz w:val="28"/>
              </w:rPr>
              <w:t xml:space="preserve"> </w:t>
            </w:r>
            <w:r w:rsidR="00DA0801" w:rsidRPr="00DA0801">
              <w:rPr>
                <w:rFonts w:ascii="TH SarabunPSK" w:eastAsia="Calibri" w:hAnsi="TH SarabunPSK" w:cs="TH SarabunPSK"/>
                <w:sz w:val="28"/>
              </w:rPr>
              <w:t>woraposong111@gmail.com</w:t>
            </w:r>
          </w:p>
          <w:p w14:paraId="17677E12" w14:textId="47D5EB7B" w:rsidR="007F2551" w:rsidRDefault="007F2551" w:rsidP="007F2551">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2</w:t>
            </w:r>
            <w:r>
              <w:rPr>
                <w:rFonts w:ascii="TH SarabunPSK" w:eastAsia="Calibri" w:hAnsi="TH SarabunPSK" w:cs="TH SarabunPSK" w:hint="cs"/>
                <w:sz w:val="28"/>
                <w:cs/>
              </w:rPr>
              <w:t xml:space="preserve"> </w:t>
            </w:r>
            <w:r w:rsidR="00F21992" w:rsidRPr="00DA0801">
              <w:rPr>
                <w:rFonts w:ascii="TH SarabunPSK" w:eastAsia="Calibri" w:hAnsi="TH SarabunPSK" w:cs="TH SarabunPSK"/>
                <w:sz w:val="28"/>
              </w:rPr>
              <w:t>Assoc. Prof.</w:t>
            </w:r>
            <w:r w:rsidR="00F21992">
              <w:rPr>
                <w:rFonts w:ascii="TH SarabunPSK" w:eastAsia="Calibri" w:hAnsi="TH SarabunPSK" w:cs="TH SarabunPSK"/>
                <w:sz w:val="28"/>
              </w:rPr>
              <w:t>,</w:t>
            </w:r>
            <w:r w:rsidRPr="007F2551">
              <w:rPr>
                <w:rFonts w:ascii="TH SarabunPSK" w:eastAsia="Calibri" w:hAnsi="TH SarabunPSK" w:cs="TH SarabunPSK"/>
                <w:sz w:val="28"/>
                <w:cs/>
              </w:rPr>
              <w:t xml:space="preserve"> </w:t>
            </w:r>
            <w:r w:rsidR="00DA0801" w:rsidRPr="00DA0801">
              <w:rPr>
                <w:rFonts w:ascii="TH SarabunPSK" w:eastAsia="Calibri" w:hAnsi="TH SarabunPSK" w:cs="TH SarabunPSK"/>
                <w:sz w:val="28"/>
              </w:rPr>
              <w:t>Faculty of Public Health</w:t>
            </w:r>
            <w:r w:rsidR="00B41593">
              <w:rPr>
                <w:rFonts w:ascii="TH SarabunPSK" w:eastAsia="Calibri" w:hAnsi="TH SarabunPSK" w:cs="TH SarabunPSK"/>
                <w:sz w:val="28"/>
              </w:rPr>
              <w:t>,</w:t>
            </w:r>
            <w:r w:rsidRPr="007F2551">
              <w:rPr>
                <w:rFonts w:ascii="TH SarabunPSK" w:eastAsia="Calibri" w:hAnsi="TH SarabunPSK" w:cs="TH SarabunPSK"/>
                <w:sz w:val="28"/>
                <w:cs/>
              </w:rPr>
              <w:t xml:space="preserve"> </w:t>
            </w:r>
            <w:r w:rsidR="00DA0801" w:rsidRPr="00DA0801">
              <w:rPr>
                <w:rFonts w:ascii="TH SarabunPSK" w:eastAsia="Calibri" w:hAnsi="TH SarabunPSK" w:cs="TH SarabunPSK"/>
                <w:sz w:val="28"/>
              </w:rPr>
              <w:t>Ramkhamhaeng University</w:t>
            </w:r>
            <w:r w:rsidR="00B02B4B">
              <w:rPr>
                <w:rFonts w:ascii="TH SarabunPSK" w:eastAsia="Calibri" w:hAnsi="TH SarabunPSK" w:cs="TH SarabunPSK"/>
                <w:sz w:val="28"/>
              </w:rPr>
              <w:t>, E-mail:</w:t>
            </w:r>
            <w:r w:rsidR="00687F3C">
              <w:rPr>
                <w:rFonts w:ascii="TH SarabunPSK" w:eastAsia="Calibri" w:hAnsi="TH SarabunPSK" w:cs="TH SarabunPSK"/>
                <w:sz w:val="28"/>
              </w:rPr>
              <w:t xml:space="preserve"> </w:t>
            </w:r>
            <w:r w:rsidR="00687F3C" w:rsidRPr="00687F3C">
              <w:rPr>
                <w:rFonts w:ascii="TH SarabunPSK" w:eastAsia="Calibri" w:hAnsi="TH SarabunPSK" w:cs="TH SarabunPSK"/>
                <w:sz w:val="28"/>
              </w:rPr>
              <w:t>s_piyarat@yahoo.com</w:t>
            </w:r>
          </w:p>
          <w:p w14:paraId="2B1D55C1" w14:textId="58D6F7F9" w:rsidR="005C2D96" w:rsidRDefault="007F2551" w:rsidP="007F2551">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3</w:t>
            </w:r>
            <w:r w:rsidRPr="007F2551">
              <w:rPr>
                <w:rFonts w:ascii="TH SarabunPSK" w:eastAsia="Calibri" w:hAnsi="TH SarabunPSK" w:cs="TH SarabunPSK"/>
                <w:sz w:val="28"/>
                <w:cs/>
              </w:rPr>
              <w:t xml:space="preserve"> </w:t>
            </w:r>
            <w:r w:rsidR="00DA0801" w:rsidRPr="00DA0801">
              <w:rPr>
                <w:rFonts w:ascii="TH SarabunPSK" w:eastAsia="Calibri" w:hAnsi="TH SarabunPSK" w:cs="TH SarabunPSK"/>
                <w:sz w:val="28"/>
              </w:rPr>
              <w:t>Assoc. Prof.</w:t>
            </w:r>
            <w:r w:rsidR="00DA0801">
              <w:rPr>
                <w:rFonts w:ascii="TH SarabunPSK" w:eastAsia="Calibri" w:hAnsi="TH SarabunPSK" w:cs="TH SarabunPSK"/>
                <w:sz w:val="28"/>
              </w:rPr>
              <w:t>,</w:t>
            </w:r>
            <w:r w:rsidRPr="007F2551">
              <w:rPr>
                <w:rFonts w:ascii="TH SarabunPSK" w:eastAsia="Calibri" w:hAnsi="TH SarabunPSK" w:cs="TH SarabunPSK"/>
                <w:sz w:val="28"/>
                <w:cs/>
              </w:rPr>
              <w:t xml:space="preserve"> </w:t>
            </w:r>
            <w:r w:rsidR="00DA0801">
              <w:rPr>
                <w:rFonts w:ascii="TH SarabunPSK" w:eastAsia="Calibri" w:hAnsi="TH SarabunPSK" w:cs="TH SarabunPSK"/>
                <w:sz w:val="28"/>
              </w:rPr>
              <w:t>Faculty of Engineering</w:t>
            </w:r>
            <w:r w:rsidR="00B41593">
              <w:rPr>
                <w:rFonts w:ascii="TH SarabunPSK" w:eastAsia="Calibri" w:hAnsi="TH SarabunPSK" w:cs="TH SarabunPSK"/>
                <w:sz w:val="28"/>
              </w:rPr>
              <w:t>,</w:t>
            </w:r>
            <w:r w:rsidR="00DA0801">
              <w:rPr>
                <w:rFonts w:ascii="TH SarabunPSK" w:eastAsia="Calibri" w:hAnsi="TH SarabunPSK" w:cs="TH SarabunPSK"/>
                <w:sz w:val="28"/>
              </w:rPr>
              <w:t xml:space="preserve"> Ramkhamhaeng University</w:t>
            </w:r>
            <w:r w:rsidR="00B02B4B">
              <w:rPr>
                <w:rFonts w:ascii="TH SarabunPSK" w:eastAsia="Calibri" w:hAnsi="TH SarabunPSK" w:cs="TH SarabunPSK"/>
                <w:sz w:val="28"/>
              </w:rPr>
              <w:t xml:space="preserve">, </w:t>
            </w:r>
            <w:r w:rsidR="005C2D96" w:rsidRPr="005C2D96">
              <w:rPr>
                <w:rFonts w:ascii="TH SarabunPSK" w:eastAsia="Calibri" w:hAnsi="TH SarabunPSK" w:cs="TH SarabunPSK"/>
                <w:sz w:val="28"/>
              </w:rPr>
              <w:t>E-mail: seree.t@ru.ac.th</w:t>
            </w:r>
          </w:p>
          <w:p w14:paraId="6F5B08EE" w14:textId="65614ACA" w:rsidR="00B02B4B" w:rsidRDefault="007F2551" w:rsidP="007F2551">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4</w:t>
            </w:r>
            <w:r w:rsidRPr="007F2551">
              <w:rPr>
                <w:rFonts w:ascii="TH SarabunPSK" w:eastAsia="Calibri" w:hAnsi="TH SarabunPSK" w:cs="TH SarabunPSK"/>
                <w:sz w:val="28"/>
                <w:cs/>
              </w:rPr>
              <w:t xml:space="preserve"> </w:t>
            </w:r>
            <w:r w:rsidR="00DA0801" w:rsidRPr="00DA0801">
              <w:rPr>
                <w:rFonts w:ascii="TH SarabunPSK" w:eastAsia="Calibri" w:hAnsi="TH SarabunPSK" w:cs="TH SarabunPSK"/>
                <w:sz w:val="28"/>
              </w:rPr>
              <w:t>Asst. Prof.</w:t>
            </w:r>
            <w:r w:rsidR="00DA0801">
              <w:rPr>
                <w:rFonts w:ascii="TH SarabunPSK" w:eastAsia="Calibri" w:hAnsi="TH SarabunPSK" w:cs="TH SarabunPSK"/>
                <w:sz w:val="28"/>
              </w:rPr>
              <w:t>,</w:t>
            </w:r>
            <w:r w:rsidRPr="007F2551">
              <w:rPr>
                <w:rFonts w:ascii="TH SarabunPSK" w:eastAsia="Calibri" w:hAnsi="TH SarabunPSK" w:cs="TH SarabunPSK"/>
                <w:sz w:val="28"/>
                <w:cs/>
              </w:rPr>
              <w:t xml:space="preserve"> </w:t>
            </w:r>
            <w:r w:rsidR="00DA0801">
              <w:rPr>
                <w:rFonts w:ascii="TH SarabunPSK" w:eastAsia="Calibri" w:hAnsi="TH SarabunPSK" w:cs="TH SarabunPSK"/>
                <w:sz w:val="28"/>
              </w:rPr>
              <w:t>Faculty of Engineering</w:t>
            </w:r>
            <w:r w:rsidR="00B41593">
              <w:rPr>
                <w:rFonts w:ascii="TH SarabunPSK" w:eastAsia="Calibri" w:hAnsi="TH SarabunPSK" w:cs="TH SarabunPSK"/>
                <w:sz w:val="28"/>
              </w:rPr>
              <w:t>,</w:t>
            </w:r>
            <w:r w:rsidR="00DA0801">
              <w:rPr>
                <w:rFonts w:ascii="TH SarabunPSK" w:eastAsia="Calibri" w:hAnsi="TH SarabunPSK" w:cs="TH SarabunPSK"/>
                <w:sz w:val="28"/>
              </w:rPr>
              <w:t xml:space="preserve"> Ramkhamhaeng University</w:t>
            </w:r>
            <w:r w:rsidR="00B02B4B">
              <w:rPr>
                <w:rFonts w:ascii="TH SarabunPSK" w:eastAsia="Calibri" w:hAnsi="TH SarabunPSK" w:cs="TH SarabunPSK"/>
                <w:sz w:val="28"/>
              </w:rPr>
              <w:t xml:space="preserve">, </w:t>
            </w:r>
            <w:r w:rsidR="005C2D96" w:rsidRPr="005C2D96">
              <w:rPr>
                <w:rFonts w:ascii="TH SarabunPSK" w:eastAsia="Calibri" w:hAnsi="TH SarabunPSK" w:cs="TH SarabunPSK"/>
                <w:sz w:val="28"/>
              </w:rPr>
              <w:t>E-mail: nannapasorn.i@rumail.ru.ac.th</w:t>
            </w:r>
          </w:p>
          <w:p w14:paraId="0565F90A" w14:textId="045CB2F1" w:rsidR="007F2551" w:rsidRDefault="007F2551" w:rsidP="007F2551">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5</w:t>
            </w:r>
            <w:r w:rsidRPr="007F2551">
              <w:rPr>
                <w:rFonts w:ascii="TH SarabunPSK" w:eastAsia="Calibri" w:hAnsi="TH SarabunPSK" w:cs="TH SarabunPSK"/>
                <w:sz w:val="28"/>
                <w:cs/>
              </w:rPr>
              <w:t xml:space="preserve"> </w:t>
            </w:r>
            <w:r w:rsidR="00DA0801" w:rsidRPr="00DA0801">
              <w:rPr>
                <w:rFonts w:ascii="TH SarabunPSK" w:eastAsia="Calibri" w:hAnsi="TH SarabunPSK" w:cs="TH SarabunPSK"/>
                <w:sz w:val="28"/>
              </w:rPr>
              <w:t>Assoc. Prof.</w:t>
            </w:r>
            <w:r w:rsidR="00DA0801">
              <w:rPr>
                <w:rFonts w:ascii="TH SarabunPSK" w:eastAsia="Calibri" w:hAnsi="TH SarabunPSK" w:cs="TH SarabunPSK"/>
                <w:sz w:val="28"/>
              </w:rPr>
              <w:t>,</w:t>
            </w:r>
            <w:r w:rsidRPr="007F2551">
              <w:rPr>
                <w:rFonts w:ascii="TH SarabunPSK" w:eastAsia="Calibri" w:hAnsi="TH SarabunPSK" w:cs="TH SarabunPSK"/>
                <w:sz w:val="28"/>
                <w:cs/>
              </w:rPr>
              <w:t xml:space="preserve"> </w:t>
            </w:r>
            <w:r w:rsidR="00DA0801" w:rsidRPr="00DA0801">
              <w:rPr>
                <w:rFonts w:ascii="TH SarabunPSK" w:eastAsia="Calibri" w:hAnsi="TH SarabunPSK" w:cs="TH SarabunPSK"/>
                <w:sz w:val="28"/>
              </w:rPr>
              <w:t>Faculty of Public Health</w:t>
            </w:r>
            <w:r w:rsidR="00B41593">
              <w:rPr>
                <w:rFonts w:ascii="TH SarabunPSK" w:eastAsia="Calibri" w:hAnsi="TH SarabunPSK" w:cs="TH SarabunPSK"/>
                <w:sz w:val="28"/>
              </w:rPr>
              <w:t>,</w:t>
            </w:r>
            <w:r w:rsidRPr="007F2551">
              <w:rPr>
                <w:rFonts w:ascii="TH SarabunPSK" w:eastAsia="Calibri" w:hAnsi="TH SarabunPSK" w:cs="TH SarabunPSK"/>
                <w:sz w:val="28"/>
                <w:cs/>
              </w:rPr>
              <w:t xml:space="preserve"> </w:t>
            </w:r>
            <w:r w:rsidR="00DA0801" w:rsidRPr="00DA0801">
              <w:rPr>
                <w:rFonts w:ascii="TH SarabunPSK" w:eastAsia="Calibri" w:hAnsi="TH SarabunPSK" w:cs="TH SarabunPSK"/>
                <w:sz w:val="28"/>
              </w:rPr>
              <w:t>Burapha University</w:t>
            </w:r>
            <w:r w:rsidR="00B02B4B">
              <w:rPr>
                <w:rFonts w:ascii="TH SarabunPSK" w:eastAsia="Calibri" w:hAnsi="TH SarabunPSK" w:cs="TH SarabunPSK"/>
                <w:sz w:val="28"/>
              </w:rPr>
              <w:t xml:space="preserve">, </w:t>
            </w:r>
            <w:r w:rsidR="005C2D96" w:rsidRPr="005C2D96">
              <w:rPr>
                <w:rFonts w:ascii="TH SarabunPSK" w:eastAsia="Calibri" w:hAnsi="TH SarabunPSK" w:cs="TH SarabunPSK"/>
                <w:sz w:val="28"/>
              </w:rPr>
              <w:t>E-mail: kowit.su@go.buu.ac.th</w:t>
            </w:r>
          </w:p>
          <w:p w14:paraId="2E8BBF07" w14:textId="72C0BC27" w:rsidR="007F2551" w:rsidRDefault="007F2551" w:rsidP="007F2551">
            <w:pPr>
              <w:spacing w:line="0" w:lineRule="atLeast"/>
              <w:rPr>
                <w:rFonts w:ascii="TH SarabunPSK" w:eastAsia="Calibri" w:hAnsi="TH SarabunPSK" w:cs="TH SarabunPSK"/>
                <w:sz w:val="28"/>
              </w:rPr>
            </w:pPr>
            <w:r w:rsidRPr="00B02B4B">
              <w:rPr>
                <w:rFonts w:ascii="TH SarabunPSK" w:eastAsia="Calibri" w:hAnsi="TH SarabunPSK" w:cs="TH SarabunPSK"/>
                <w:sz w:val="28"/>
                <w:vertAlign w:val="superscript"/>
                <w:cs/>
              </w:rPr>
              <w:t>6</w:t>
            </w:r>
            <w:r w:rsidRPr="007F2551">
              <w:rPr>
                <w:rFonts w:ascii="TH SarabunPSK" w:eastAsia="Calibri" w:hAnsi="TH SarabunPSK" w:cs="TH SarabunPSK"/>
                <w:sz w:val="28"/>
                <w:cs/>
              </w:rPr>
              <w:t xml:space="preserve"> </w:t>
            </w:r>
            <w:r w:rsidR="00DA0801">
              <w:rPr>
                <w:rFonts w:ascii="TH SarabunPSK" w:eastAsia="Calibri" w:hAnsi="TH SarabunPSK" w:cs="TH SarabunPSK"/>
                <w:sz w:val="28"/>
              </w:rPr>
              <w:t>L</w:t>
            </w:r>
            <w:r w:rsidR="00DA0801" w:rsidRPr="00DA0801">
              <w:rPr>
                <w:rFonts w:ascii="TH SarabunPSK" w:eastAsia="Calibri" w:hAnsi="TH SarabunPSK" w:cs="TH SarabunPSK"/>
                <w:sz w:val="28"/>
              </w:rPr>
              <w:t>ecturer</w:t>
            </w:r>
            <w:r w:rsidR="00DA0801">
              <w:rPr>
                <w:rFonts w:ascii="TH SarabunPSK" w:eastAsia="Calibri" w:hAnsi="TH SarabunPSK" w:cs="TH SarabunPSK"/>
                <w:sz w:val="28"/>
              </w:rPr>
              <w:t>,</w:t>
            </w:r>
            <w:r w:rsidR="00DA0801" w:rsidRPr="00DA0801">
              <w:rPr>
                <w:rFonts w:ascii="TH SarabunPSK" w:eastAsia="Calibri" w:hAnsi="TH SarabunPSK" w:cs="TH SarabunPSK"/>
                <w:sz w:val="28"/>
                <w:szCs w:val="22"/>
              </w:rPr>
              <w:t xml:space="preserve"> </w:t>
            </w:r>
            <w:r w:rsidR="00DA0801">
              <w:rPr>
                <w:rFonts w:ascii="TH SarabunPSK" w:eastAsia="Calibri" w:hAnsi="TH SarabunPSK" w:cs="TH SarabunPSK"/>
                <w:sz w:val="28"/>
              </w:rPr>
              <w:t>Faculty of Engineering</w:t>
            </w:r>
            <w:r w:rsidR="00B41593">
              <w:rPr>
                <w:rFonts w:ascii="TH SarabunPSK" w:eastAsia="Calibri" w:hAnsi="TH SarabunPSK" w:cs="TH SarabunPSK"/>
                <w:sz w:val="28"/>
              </w:rPr>
              <w:t>,</w:t>
            </w:r>
            <w:r w:rsidRPr="007F2551">
              <w:rPr>
                <w:rFonts w:ascii="TH SarabunPSK" w:eastAsia="Calibri" w:hAnsi="TH SarabunPSK" w:cs="TH SarabunPSK"/>
                <w:sz w:val="28"/>
                <w:cs/>
              </w:rPr>
              <w:t xml:space="preserve"> </w:t>
            </w:r>
            <w:r w:rsidR="00DA0801" w:rsidRPr="00DA0801">
              <w:rPr>
                <w:rFonts w:ascii="TH SarabunPSK" w:eastAsia="Calibri" w:hAnsi="TH SarabunPSK" w:cs="TH SarabunPSK"/>
                <w:sz w:val="28"/>
              </w:rPr>
              <w:t>Thonburi University</w:t>
            </w:r>
            <w:r w:rsidR="00B02B4B">
              <w:rPr>
                <w:rFonts w:ascii="TH SarabunPSK" w:eastAsia="Calibri" w:hAnsi="TH SarabunPSK" w:cs="TH SarabunPSK"/>
                <w:sz w:val="28"/>
              </w:rPr>
              <w:t>, E-mail:</w:t>
            </w:r>
            <w:r w:rsidR="005C2D96">
              <w:rPr>
                <w:rFonts w:ascii="TH SarabunPSK" w:eastAsia="Calibri" w:hAnsi="TH SarabunPSK" w:cs="TH SarabunPSK"/>
                <w:sz w:val="28"/>
              </w:rPr>
              <w:t xml:space="preserve"> </w:t>
            </w:r>
            <w:r w:rsidR="005C2D96" w:rsidRPr="005C2D96">
              <w:rPr>
                <w:rFonts w:ascii="TH SarabunPSK" w:eastAsia="Calibri" w:hAnsi="TH SarabunPSK" w:cs="TH SarabunPSK"/>
                <w:sz w:val="28"/>
              </w:rPr>
              <w:t>wattana.chanthakhot@gmail.com</w:t>
            </w:r>
          </w:p>
          <w:p w14:paraId="28558559" w14:textId="5C055199" w:rsidR="007F2551" w:rsidRPr="007F2551" w:rsidRDefault="007F2551" w:rsidP="007F2551">
            <w:pPr>
              <w:spacing w:line="0" w:lineRule="atLeast"/>
              <w:rPr>
                <w:rFonts w:ascii="TH SarabunPSK" w:eastAsia="Calibri" w:hAnsi="TH SarabunPSK" w:cs="TH SarabunPSK"/>
                <w:sz w:val="28"/>
              </w:rPr>
            </w:pPr>
            <w:r w:rsidRPr="007F2551">
              <w:rPr>
                <w:rFonts w:ascii="TH SarabunPSK" w:eastAsia="Calibri" w:hAnsi="TH SarabunPSK" w:cs="TH SarabunPSK"/>
                <w:sz w:val="28"/>
              </w:rPr>
              <w:t>Corresponding author</w:t>
            </w:r>
            <w:r w:rsidR="005F34BD">
              <w:rPr>
                <w:rFonts w:ascii="TH SarabunPSK" w:eastAsia="Calibri" w:hAnsi="TH SarabunPSK" w:cs="TH SarabunPSK"/>
                <w:sz w:val="28"/>
              </w:rPr>
              <w:t xml:space="preserve">: </w:t>
            </w:r>
            <w:proofErr w:type="spellStart"/>
            <w:r w:rsidR="005C2D96" w:rsidRPr="005C2D96">
              <w:rPr>
                <w:rFonts w:ascii="TH SarabunPSK" w:hAnsi="TH SarabunPSK" w:cs="TH SarabunPSK"/>
                <w:color w:val="000000" w:themeColor="text1"/>
                <w:sz w:val="28"/>
              </w:rPr>
              <w:t>Piyarat</w:t>
            </w:r>
            <w:proofErr w:type="spellEnd"/>
            <w:r w:rsidR="005C2D96" w:rsidRPr="005C2D96">
              <w:rPr>
                <w:rFonts w:ascii="TH SarabunPSK" w:hAnsi="TH SarabunPSK" w:cs="TH SarabunPSK"/>
                <w:color w:val="000000" w:themeColor="text1"/>
                <w:sz w:val="28"/>
              </w:rPr>
              <w:t xml:space="preserve"> </w:t>
            </w:r>
            <w:proofErr w:type="spellStart"/>
            <w:r w:rsidR="005C2D96" w:rsidRPr="005C2D96">
              <w:rPr>
                <w:rFonts w:ascii="TH SarabunPSK" w:hAnsi="TH SarabunPSK" w:cs="TH SarabunPSK"/>
                <w:color w:val="000000" w:themeColor="text1"/>
                <w:sz w:val="28"/>
              </w:rPr>
              <w:t>Premanoch</w:t>
            </w:r>
            <w:proofErr w:type="spellEnd"/>
            <w:r w:rsidR="005F34BD">
              <w:rPr>
                <w:rFonts w:ascii="TH SarabunPSK" w:hAnsi="TH SarabunPSK" w:cs="TH SarabunPSK"/>
                <w:color w:val="000000" w:themeColor="text1"/>
                <w:sz w:val="28"/>
              </w:rPr>
              <w:t>,</w:t>
            </w:r>
            <w:r w:rsidRPr="007F2551">
              <w:rPr>
                <w:rFonts w:ascii="TH SarabunPSK" w:eastAsia="Calibri" w:hAnsi="TH SarabunPSK" w:cs="TH SarabunPSK"/>
                <w:sz w:val="28"/>
              </w:rPr>
              <w:t xml:space="preserve"> Email: </w:t>
            </w:r>
            <w:r w:rsidR="005C2D96" w:rsidRPr="005C2D96">
              <w:rPr>
                <w:rFonts w:ascii="TH SarabunPSK" w:eastAsia="Calibri" w:hAnsi="TH SarabunPSK" w:cs="TH SarabunPSK"/>
                <w:sz w:val="28"/>
              </w:rPr>
              <w:t>s_piyarat@yahoo.com</w:t>
            </w:r>
          </w:p>
        </w:tc>
      </w:tr>
      <w:bookmarkEnd w:id="0"/>
    </w:tbl>
    <w:p w14:paraId="70CC16D5" w14:textId="77777777" w:rsidR="00636E15" w:rsidRDefault="00636E15" w:rsidP="00891ABF">
      <w:pPr>
        <w:spacing w:after="0" w:line="0" w:lineRule="atLeast"/>
        <w:jc w:val="thaiDistribute"/>
        <w:rPr>
          <w:rFonts w:ascii="TH SarabunPSK" w:eastAsia="Calibri" w:hAnsi="TH SarabunPSK" w:cs="TH SarabunPSK"/>
          <w:b/>
          <w:bCs/>
          <w:sz w:val="32"/>
          <w:szCs w:val="32"/>
          <w:cs/>
          <w14:ligatures w14:val="none"/>
        </w:rPr>
        <w:sectPr w:rsidR="00636E15" w:rsidSect="00833B7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131"/>
          <w:cols w:space="720"/>
          <w:docGrid w:linePitch="360"/>
        </w:sectPr>
      </w:pPr>
    </w:p>
    <w:p w14:paraId="49271999" w14:textId="3AD83DBC" w:rsidR="008E3228" w:rsidRPr="00891ABF" w:rsidRDefault="00F0754A" w:rsidP="00891ABF">
      <w:pPr>
        <w:spacing w:after="0" w:line="0" w:lineRule="atLeast"/>
        <w:jc w:val="thaiDistribute"/>
        <w:rPr>
          <w:rFonts w:ascii="TH SarabunPSK" w:eastAsia="Calibri" w:hAnsi="TH SarabunPSK" w:cs="TH SarabunPSK"/>
          <w:b/>
          <w:bCs/>
          <w:sz w:val="32"/>
          <w:szCs w:val="32"/>
          <w14:ligatures w14:val="none"/>
        </w:rPr>
      </w:pPr>
      <w:r w:rsidRPr="00891ABF">
        <w:rPr>
          <w:rFonts w:ascii="TH SarabunPSK" w:eastAsia="Calibri" w:hAnsi="TH SarabunPSK" w:cs="TH SarabunPSK" w:hint="cs"/>
          <w:b/>
          <w:bCs/>
          <w:sz w:val="32"/>
          <w:szCs w:val="32"/>
          <w:cs/>
          <w14:ligatures w14:val="none"/>
        </w:rPr>
        <w:lastRenderedPageBreak/>
        <w:t>บทนำ</w:t>
      </w:r>
    </w:p>
    <w:p w14:paraId="08438B9C" w14:textId="76FCA81E" w:rsidR="00C90E74" w:rsidRPr="005115E2" w:rsidRDefault="00C90E74" w:rsidP="00C90E74">
      <w:pPr>
        <w:spacing w:after="0" w:line="0" w:lineRule="atLeast"/>
        <w:ind w:firstLine="567"/>
        <w:jc w:val="thaiDistribute"/>
        <w:rPr>
          <w:rFonts w:ascii="TH SarabunPSK" w:eastAsia="Calibri" w:hAnsi="TH SarabunPSK" w:cs="TH SarabunPSK"/>
          <w:spacing w:val="-7"/>
          <w:sz w:val="32"/>
          <w:szCs w:val="32"/>
          <w14:ligatures w14:val="none"/>
        </w:rPr>
      </w:pPr>
      <w:r w:rsidRPr="005115E2">
        <w:rPr>
          <w:rFonts w:ascii="TH SarabunPSK" w:eastAsia="Calibri" w:hAnsi="TH SarabunPSK" w:cs="TH SarabunPSK"/>
          <w:spacing w:val="-7"/>
          <w:sz w:val="32"/>
          <w:szCs w:val="32"/>
          <w:cs/>
          <w14:ligatures w14:val="none"/>
        </w:rPr>
        <w:t>โรคระบบกระดูกและกล้ามเนื้อที่เกิดเนื่องจากการทำงาน</w:t>
      </w:r>
      <w:r w:rsidR="00412743" w:rsidRPr="005115E2">
        <w:rPr>
          <w:rFonts w:ascii="TH SarabunPSK" w:eastAsia="Calibri" w:hAnsi="TH SarabunPSK" w:cs="TH SarabunPSK"/>
          <w:spacing w:val="-7"/>
          <w:sz w:val="32"/>
          <w:szCs w:val="32"/>
          <w:cs/>
          <w14:ligatures w14:val="none"/>
        </w:rPr>
        <w:t xml:space="preserve"> (</w:t>
      </w:r>
      <w:r w:rsidRPr="005115E2">
        <w:rPr>
          <w:rFonts w:ascii="TH SarabunPSK" w:eastAsia="Calibri" w:hAnsi="TH SarabunPSK" w:cs="TH SarabunPSK"/>
          <w:spacing w:val="-7"/>
          <w:sz w:val="32"/>
          <w:szCs w:val="32"/>
          <w14:ligatures w14:val="none"/>
        </w:rPr>
        <w:t>Work-related musculoskeletal disorders: WMSDs</w:t>
      </w:r>
      <w:r w:rsidR="00412743" w:rsidRPr="005115E2">
        <w:rPr>
          <w:rFonts w:ascii="TH SarabunPSK" w:eastAsia="Calibri" w:hAnsi="TH SarabunPSK" w:cs="TH SarabunPSK"/>
          <w:spacing w:val="-7"/>
          <w:sz w:val="32"/>
          <w:szCs w:val="32"/>
          <w14:ligatures w14:val="none"/>
        </w:rPr>
        <w:t>)</w:t>
      </w:r>
      <w:r w:rsidRPr="005115E2">
        <w:rPr>
          <w:rFonts w:ascii="TH SarabunPSK" w:eastAsia="Calibri" w:hAnsi="TH SarabunPSK" w:cs="TH SarabunPSK"/>
          <w:spacing w:val="-7"/>
          <w:sz w:val="32"/>
          <w:szCs w:val="32"/>
          <w14:ligatures w14:val="none"/>
        </w:rPr>
        <w:t xml:space="preserve"> </w:t>
      </w:r>
      <w:r w:rsidRPr="005115E2">
        <w:rPr>
          <w:rFonts w:ascii="TH SarabunPSK" w:eastAsia="Calibri" w:hAnsi="TH SarabunPSK" w:cs="TH SarabunPSK"/>
          <w:spacing w:val="-7"/>
          <w:sz w:val="32"/>
          <w:szCs w:val="32"/>
          <w:cs/>
          <w14:ligatures w14:val="none"/>
        </w:rPr>
        <w:t>เป็นปัญหาสุขภาพที่สำคัญในหลายอุตสาหกรรม</w:t>
      </w:r>
      <w:r w:rsidRPr="005115E2">
        <w:rPr>
          <w:rFonts w:ascii="TH SarabunPSK" w:eastAsia="Calibri" w:hAnsi="TH SarabunPSK" w:cs="TH SarabunPSK"/>
          <w:spacing w:val="-7"/>
          <w:sz w:val="32"/>
          <w:szCs w:val="32"/>
          <w:vertAlign w:val="superscript"/>
          <w:cs/>
          <w14:ligatures w14:val="none"/>
        </w:rPr>
        <w:t>1</w:t>
      </w:r>
      <w:r w:rsidRPr="005115E2">
        <w:rPr>
          <w:rFonts w:ascii="TH SarabunPSK" w:eastAsia="Calibri" w:hAnsi="TH SarabunPSK" w:cs="TH SarabunPSK"/>
          <w:spacing w:val="-7"/>
          <w:sz w:val="32"/>
          <w:szCs w:val="32"/>
          <w:cs/>
          <w14:ligatures w14:val="none"/>
        </w:rPr>
        <w:t xml:space="preserve"> และพบได้บ่อยในผู้ทำงานที่มีการใช้กล้ามเนื้อและระบบโครงร่างของร่างกายในการทำงานอย่างต่อเนื่องหรือในท่าทางการทำงานที่ไม่เหมาะสมกับร่างกาย</w:t>
      </w:r>
      <w:r w:rsidRPr="005115E2">
        <w:rPr>
          <w:rFonts w:ascii="TH SarabunPSK" w:eastAsia="Calibri" w:hAnsi="TH SarabunPSK" w:cs="TH SarabunPSK"/>
          <w:spacing w:val="-7"/>
          <w:sz w:val="32"/>
          <w:szCs w:val="32"/>
          <w:vertAlign w:val="superscript"/>
          <w:cs/>
          <w14:ligatures w14:val="none"/>
        </w:rPr>
        <w:t>2</w:t>
      </w:r>
      <w:r w:rsidRPr="005115E2">
        <w:rPr>
          <w:rFonts w:ascii="TH SarabunPSK" w:eastAsia="Calibri" w:hAnsi="TH SarabunPSK" w:cs="TH SarabunPSK"/>
          <w:spacing w:val="-7"/>
          <w:sz w:val="32"/>
          <w:szCs w:val="32"/>
          <w:cs/>
          <w14:ligatures w14:val="none"/>
        </w:rPr>
        <w:t xml:space="preserve"> โดยส่วนใหญ่จะเกิดที่กล้ามเนื้อ กระดูก หรือข้อต่อต่าง ๆ ของร่างกาย เช่น อาการปวดหลัง อาการปวดคอ อาการเจ็บปวดของข้อต่อ เป็นต้น</w:t>
      </w:r>
      <w:r w:rsidRPr="005115E2">
        <w:rPr>
          <w:rFonts w:ascii="TH SarabunPSK" w:eastAsia="Calibri" w:hAnsi="TH SarabunPSK" w:cs="TH SarabunPSK"/>
          <w:spacing w:val="-7"/>
          <w:sz w:val="32"/>
          <w:szCs w:val="32"/>
          <w:vertAlign w:val="superscript"/>
          <w:cs/>
          <w14:ligatures w14:val="none"/>
        </w:rPr>
        <w:t>3</w:t>
      </w:r>
      <w:r w:rsidRPr="005115E2">
        <w:rPr>
          <w:rFonts w:ascii="TH SarabunPSK" w:eastAsia="Calibri" w:hAnsi="TH SarabunPSK" w:cs="TH SarabunPSK"/>
          <w:spacing w:val="-7"/>
          <w:sz w:val="32"/>
          <w:szCs w:val="32"/>
          <w:cs/>
          <w14:ligatures w14:val="none"/>
        </w:rPr>
        <w:t xml:space="preserve"> การประเมินและจัดการความเสี่ยงที่เกี่ยวข้องกับท่าทางการทำงานจึงเป็นสิ่งจำเป็น ในการป้องกันและลดผลกระทบของการบาดเจ็บเหล่านี้</w:t>
      </w:r>
      <w:r w:rsidRPr="005115E2">
        <w:rPr>
          <w:rFonts w:ascii="TH SarabunPSK" w:eastAsia="Calibri" w:hAnsi="TH SarabunPSK" w:cs="TH SarabunPSK"/>
          <w:spacing w:val="-7"/>
          <w:sz w:val="32"/>
          <w:szCs w:val="32"/>
          <w:vertAlign w:val="superscript"/>
          <w:cs/>
          <w14:ligatures w14:val="none"/>
        </w:rPr>
        <w:t>4</w:t>
      </w:r>
    </w:p>
    <w:p w14:paraId="10BC9485" w14:textId="6C7CE8DA" w:rsidR="00C90E74" w:rsidRPr="005115E2" w:rsidRDefault="00C90E74" w:rsidP="00C90E74">
      <w:pPr>
        <w:spacing w:after="0" w:line="0" w:lineRule="atLeast"/>
        <w:ind w:firstLine="567"/>
        <w:jc w:val="thaiDistribute"/>
        <w:rPr>
          <w:rFonts w:ascii="TH SarabunPSK" w:eastAsia="Calibri" w:hAnsi="TH SarabunPSK" w:cs="TH SarabunPSK"/>
          <w:spacing w:val="-3"/>
          <w:sz w:val="32"/>
          <w:szCs w:val="32"/>
          <w14:ligatures w14:val="none"/>
        </w:rPr>
      </w:pPr>
      <w:r w:rsidRPr="005115E2">
        <w:rPr>
          <w:rFonts w:ascii="TH SarabunPSK" w:eastAsia="Calibri" w:hAnsi="TH SarabunPSK" w:cs="TH SarabunPSK"/>
          <w:spacing w:val="-3"/>
          <w:sz w:val="32"/>
          <w:szCs w:val="32"/>
          <w:cs/>
          <w14:ligatures w14:val="none"/>
        </w:rPr>
        <w:t>การประเมินความเสี่ยงทางการยศาสตร์</w:t>
      </w:r>
      <w:r w:rsidR="00412743" w:rsidRPr="005115E2">
        <w:rPr>
          <w:rFonts w:ascii="TH SarabunPSK" w:eastAsia="Calibri" w:hAnsi="TH SarabunPSK" w:cs="TH SarabunPSK"/>
          <w:spacing w:val="-3"/>
          <w:sz w:val="32"/>
          <w:szCs w:val="32"/>
          <w:cs/>
          <w14:ligatures w14:val="none"/>
        </w:rPr>
        <w:t xml:space="preserve"> (</w:t>
      </w:r>
      <w:r w:rsidRPr="005115E2">
        <w:rPr>
          <w:rFonts w:ascii="TH SarabunPSK" w:eastAsia="Calibri" w:hAnsi="TH SarabunPSK" w:cs="TH SarabunPSK"/>
          <w:spacing w:val="-3"/>
          <w:sz w:val="32"/>
          <w:szCs w:val="32"/>
          <w14:ligatures w14:val="none"/>
        </w:rPr>
        <w:t>Ergonomic risk assessment</w:t>
      </w:r>
      <w:r w:rsidR="00412743" w:rsidRPr="005115E2">
        <w:rPr>
          <w:rFonts w:ascii="TH SarabunPSK" w:eastAsia="Calibri" w:hAnsi="TH SarabunPSK" w:cs="TH SarabunPSK"/>
          <w:spacing w:val="-3"/>
          <w:sz w:val="32"/>
          <w:szCs w:val="32"/>
          <w14:ligatures w14:val="none"/>
        </w:rPr>
        <w:t>)</w:t>
      </w:r>
      <w:r w:rsidRPr="005115E2">
        <w:rPr>
          <w:rFonts w:ascii="TH SarabunPSK" w:eastAsia="Calibri" w:hAnsi="TH SarabunPSK" w:cs="TH SarabunPSK"/>
          <w:spacing w:val="-3"/>
          <w:sz w:val="32"/>
          <w:szCs w:val="32"/>
          <w14:ligatures w14:val="none"/>
        </w:rPr>
        <w:t xml:space="preserve"> </w:t>
      </w:r>
      <w:r w:rsidRPr="005115E2">
        <w:rPr>
          <w:rFonts w:ascii="TH SarabunPSK" w:eastAsia="Calibri" w:hAnsi="TH SarabunPSK" w:cs="TH SarabunPSK"/>
          <w:spacing w:val="-3"/>
          <w:sz w:val="32"/>
          <w:szCs w:val="32"/>
          <w:cs/>
          <w14:ligatures w14:val="none"/>
        </w:rPr>
        <w:t>เป็นกระบวนที่สำคัญในการช่วยวิเคราะห์ และประเมินความเสี่ยงที่อาจเกิดขึ้นจากท่าทางการทำงานที่ไม่เหมาะสม</w:t>
      </w:r>
      <w:r w:rsidRPr="005115E2">
        <w:rPr>
          <w:rFonts w:ascii="TH SarabunPSK" w:eastAsia="Calibri" w:hAnsi="TH SarabunPSK" w:cs="TH SarabunPSK"/>
          <w:spacing w:val="-3"/>
          <w:sz w:val="32"/>
          <w:szCs w:val="32"/>
          <w:vertAlign w:val="superscript"/>
          <w:cs/>
          <w14:ligatures w14:val="none"/>
        </w:rPr>
        <w:t>5</w:t>
      </w:r>
      <w:r w:rsidRPr="005115E2">
        <w:rPr>
          <w:rFonts w:ascii="TH SarabunPSK" w:eastAsia="Calibri" w:hAnsi="TH SarabunPSK" w:cs="TH SarabunPSK"/>
          <w:spacing w:val="-3"/>
          <w:sz w:val="32"/>
          <w:szCs w:val="32"/>
          <w:cs/>
          <w14:ligatures w14:val="none"/>
        </w:rPr>
        <w:t xml:space="preserve"> โดยกระบวนการนี้มีวัตถุประสงค์เพื่อค้นหาปัญหาทางการยศาสตร์ที่อาจเกิดขึ้นและต้องการการแก้ไขหรือปรับปรุง เพื่อลดความเสี่ยงที่อาจเกิดต่อสุขภาพของพนักงานในสถานที่ทำงานอุตสาหกรรม</w:t>
      </w:r>
      <w:r w:rsidRPr="005115E2">
        <w:rPr>
          <w:rFonts w:ascii="TH SarabunPSK" w:eastAsia="Calibri" w:hAnsi="TH SarabunPSK" w:cs="TH SarabunPSK"/>
          <w:spacing w:val="-3"/>
          <w:sz w:val="32"/>
          <w:szCs w:val="32"/>
          <w:vertAlign w:val="superscript"/>
          <w:cs/>
          <w14:ligatures w14:val="none"/>
        </w:rPr>
        <w:t>6</w:t>
      </w:r>
    </w:p>
    <w:p w14:paraId="3D92DF34" w14:textId="77777777" w:rsidR="00C90E74" w:rsidRDefault="00C90E74" w:rsidP="00C90E74">
      <w:pPr>
        <w:spacing w:after="0" w:line="0" w:lineRule="atLeast"/>
        <w:ind w:firstLine="567"/>
        <w:jc w:val="thaiDistribute"/>
        <w:rPr>
          <w:rFonts w:ascii="TH SarabunPSK" w:eastAsia="Calibri" w:hAnsi="TH SarabunPSK" w:cs="TH SarabunPSK"/>
          <w:sz w:val="32"/>
          <w:szCs w:val="32"/>
          <w14:ligatures w14:val="none"/>
        </w:rPr>
      </w:pPr>
      <w:r w:rsidRPr="00C90E74">
        <w:rPr>
          <w:rFonts w:ascii="TH SarabunPSK" w:eastAsia="Calibri" w:hAnsi="TH SarabunPSK" w:cs="TH SarabunPSK"/>
          <w:sz w:val="32"/>
          <w:szCs w:val="32"/>
          <w:cs/>
          <w14:ligatures w14:val="none"/>
        </w:rPr>
        <w:t>การประเมินความเสี่ยงทางการยศาสตร์นั้นมีรูปแบบของเครื่องมือหลากหลายประเภทที่ใช้ในการวิเคราะห์และประเมินสภาพแวดล้อมการทำงานหรือประเมินท่าทางในการทำงาน</w:t>
      </w:r>
      <w:r w:rsidRPr="00C90E74">
        <w:rPr>
          <w:rFonts w:ascii="TH SarabunPSK" w:eastAsia="Calibri" w:hAnsi="TH SarabunPSK" w:cs="TH SarabunPSK"/>
          <w:sz w:val="32"/>
          <w:szCs w:val="32"/>
          <w:vertAlign w:val="superscript"/>
          <w:cs/>
          <w14:ligatures w14:val="none"/>
        </w:rPr>
        <w:t>7</w:t>
      </w:r>
      <w:r w:rsidRPr="00C90E74">
        <w:rPr>
          <w:rFonts w:ascii="TH SarabunPSK" w:eastAsia="Calibri" w:hAnsi="TH SarabunPSK" w:cs="TH SarabunPSK"/>
          <w:sz w:val="32"/>
          <w:szCs w:val="32"/>
          <w:cs/>
          <w14:ligatures w14:val="none"/>
        </w:rPr>
        <w:t xml:space="preserve"> เพื่อค้นหาปัญหาทางการยศาสตร์และแนวทางการแก้ไข โดยเครื่องมือแต่ละประเภทนั้นมีประโยชน์และการใช้งานที่แตกต่างกันไปตามลักษณะของท่าทางหรือสภาพแวดล้อมในการทำงานและวัตถุประสงค์ที่ต้องการ</w:t>
      </w:r>
      <w:r w:rsidRPr="00C90E74">
        <w:rPr>
          <w:rFonts w:ascii="TH SarabunPSK" w:eastAsia="Calibri" w:hAnsi="TH SarabunPSK" w:cs="TH SarabunPSK"/>
          <w:sz w:val="32"/>
          <w:szCs w:val="32"/>
          <w:vertAlign w:val="superscript"/>
          <w:cs/>
          <w14:ligatures w14:val="none"/>
        </w:rPr>
        <w:t>8</w:t>
      </w:r>
    </w:p>
    <w:p w14:paraId="787B7FEE" w14:textId="3A15CD3E" w:rsidR="008E3228" w:rsidRPr="005115E2" w:rsidRDefault="00C90E74" w:rsidP="00C90E74">
      <w:pPr>
        <w:spacing w:after="0" w:line="0" w:lineRule="atLeast"/>
        <w:ind w:firstLine="567"/>
        <w:jc w:val="thaiDistribute"/>
        <w:rPr>
          <w:rFonts w:ascii="TH SarabunPSK" w:eastAsia="Times New Roman" w:hAnsi="TH SarabunPSK" w:cs="TH SarabunPSK"/>
          <w:spacing w:val="-1"/>
          <w:sz w:val="32"/>
          <w:szCs w:val="32"/>
          <w14:ligatures w14:val="none"/>
        </w:rPr>
      </w:pPr>
      <w:r w:rsidRPr="005115E2">
        <w:rPr>
          <w:rFonts w:ascii="TH SarabunPSK" w:eastAsia="Calibri" w:hAnsi="TH SarabunPSK" w:cs="TH SarabunPSK"/>
          <w:spacing w:val="-1"/>
          <w:sz w:val="32"/>
          <w:szCs w:val="32"/>
          <w14:ligatures w14:val="none"/>
        </w:rPr>
        <w:t xml:space="preserve">REBA </w:t>
      </w:r>
      <w:r w:rsidRPr="005115E2">
        <w:rPr>
          <w:rFonts w:ascii="TH SarabunPSK" w:eastAsia="Calibri" w:hAnsi="TH SarabunPSK" w:cs="TH SarabunPSK"/>
          <w:spacing w:val="-1"/>
          <w:sz w:val="32"/>
          <w:szCs w:val="32"/>
          <w:cs/>
          <w14:ligatures w14:val="none"/>
        </w:rPr>
        <w:t>เป็นหนึ่งในเครื่องมือที่ใช้ในการประเมินความเสี่ยงทางการยศาสตร์</w:t>
      </w:r>
      <w:r w:rsidR="00412743" w:rsidRPr="005115E2">
        <w:rPr>
          <w:rFonts w:ascii="TH SarabunPSK" w:eastAsia="Calibri" w:hAnsi="TH SarabunPSK" w:cs="TH SarabunPSK"/>
          <w:spacing w:val="-1"/>
          <w:sz w:val="32"/>
          <w:szCs w:val="32"/>
          <w:cs/>
          <w14:ligatures w14:val="none"/>
        </w:rPr>
        <w:t xml:space="preserve"> (</w:t>
      </w:r>
      <w:r w:rsidRPr="005115E2">
        <w:rPr>
          <w:rFonts w:ascii="TH SarabunPSK" w:eastAsia="Calibri" w:hAnsi="TH SarabunPSK" w:cs="TH SarabunPSK"/>
          <w:spacing w:val="-1"/>
          <w:sz w:val="32"/>
          <w:szCs w:val="32"/>
          <w14:ligatures w14:val="none"/>
        </w:rPr>
        <w:t xml:space="preserve">Ergonomics) </w:t>
      </w:r>
      <w:r w:rsidRPr="005115E2">
        <w:rPr>
          <w:rFonts w:ascii="TH SarabunPSK" w:eastAsia="Calibri" w:hAnsi="TH SarabunPSK" w:cs="TH SarabunPSK"/>
          <w:spacing w:val="-1"/>
          <w:sz w:val="32"/>
          <w:szCs w:val="32"/>
          <w:cs/>
          <w14:ligatures w14:val="none"/>
        </w:rPr>
        <w:t>ที่ถูกคิดค้นและพัฒนาขึ้นเพื่อช่วยในการประเมินท่าทางการทำงาน</w:t>
      </w:r>
      <w:r w:rsidRPr="005115E2">
        <w:rPr>
          <w:rFonts w:ascii="TH SarabunPSK" w:eastAsia="Calibri" w:hAnsi="TH SarabunPSK" w:cs="TH SarabunPSK"/>
          <w:spacing w:val="-1"/>
          <w:sz w:val="32"/>
          <w:szCs w:val="32"/>
          <w:vertAlign w:val="superscript"/>
          <w:cs/>
          <w14:ligatures w14:val="none"/>
        </w:rPr>
        <w:t>9</w:t>
      </w:r>
      <w:r w:rsidRPr="005115E2">
        <w:rPr>
          <w:rFonts w:ascii="TH SarabunPSK" w:eastAsia="Calibri" w:hAnsi="TH SarabunPSK" w:cs="TH SarabunPSK" w:hint="cs"/>
          <w:spacing w:val="-1"/>
          <w:sz w:val="32"/>
          <w:szCs w:val="32"/>
          <w:cs/>
          <w14:ligatures w14:val="none"/>
        </w:rPr>
        <w:t xml:space="preserve"> </w:t>
      </w:r>
      <w:r w:rsidRPr="005115E2">
        <w:rPr>
          <w:rFonts w:ascii="TH SarabunPSK" w:eastAsia="Calibri" w:hAnsi="TH SarabunPSK" w:cs="TH SarabunPSK"/>
          <w:spacing w:val="-1"/>
          <w:sz w:val="32"/>
          <w:szCs w:val="32"/>
          <w:cs/>
          <w14:ligatures w14:val="none"/>
        </w:rPr>
        <w:t>และระบุความเสี่ยงที่อาจเกิดขึ้นอย่างรวดเร็วและมีประสิทธิภาพ โดยเฉพาะท่าทางการทำงานที่อาจก่อให้เกิดการบาดเจ็บของระบบโครงร่างและกล้ามเนื้อ</w:t>
      </w:r>
      <w:r w:rsidRPr="005115E2">
        <w:rPr>
          <w:rFonts w:ascii="TH SarabunPSK" w:eastAsia="Calibri" w:hAnsi="TH SarabunPSK" w:cs="TH SarabunPSK"/>
          <w:spacing w:val="-1"/>
          <w:sz w:val="32"/>
          <w:szCs w:val="32"/>
          <w:vertAlign w:val="superscript"/>
          <w:cs/>
          <w14:ligatures w14:val="none"/>
        </w:rPr>
        <w:t>10</w:t>
      </w:r>
    </w:p>
    <w:p w14:paraId="34E7C592" w14:textId="627344C4" w:rsidR="008E3228" w:rsidRPr="00891ABF" w:rsidRDefault="00F3771D" w:rsidP="00891ABF">
      <w:pPr>
        <w:spacing w:after="0" w:line="0" w:lineRule="atLeast"/>
        <w:jc w:val="thaiDistribute"/>
        <w:outlineLvl w:val="3"/>
        <w:rPr>
          <w:rFonts w:ascii="TH SarabunPSK" w:eastAsia="Times New Roman" w:hAnsi="TH SarabunPSK" w:cs="TH SarabunPSK"/>
          <w:b/>
          <w:bCs/>
          <w:sz w:val="32"/>
          <w:szCs w:val="32"/>
          <w14:ligatures w14:val="none"/>
        </w:rPr>
      </w:pPr>
      <w:r w:rsidRPr="00F3771D">
        <w:rPr>
          <w:rFonts w:ascii="TH SarabunPSK" w:eastAsia="Times New Roman" w:hAnsi="TH SarabunPSK" w:cs="TH SarabunPSK"/>
          <w:b/>
          <w:bCs/>
          <w:sz w:val="32"/>
          <w:szCs w:val="32"/>
          <w:cs/>
          <w14:ligatures w14:val="none"/>
        </w:rPr>
        <w:t xml:space="preserve">ความเป็นมาและวัตถุประสงค์ของ </w:t>
      </w:r>
      <w:r w:rsidRPr="00F3771D">
        <w:rPr>
          <w:rFonts w:ascii="TH SarabunPSK" w:eastAsia="Times New Roman" w:hAnsi="TH SarabunPSK" w:cs="TH SarabunPSK"/>
          <w:b/>
          <w:bCs/>
          <w:sz w:val="32"/>
          <w:szCs w:val="32"/>
          <w14:ligatures w14:val="none"/>
        </w:rPr>
        <w:t xml:space="preserve">Rapid </w:t>
      </w:r>
      <w:r>
        <w:rPr>
          <w:rFonts w:ascii="TH SarabunPSK" w:eastAsia="Times New Roman" w:hAnsi="TH SarabunPSK" w:cs="TH SarabunPSK"/>
          <w:b/>
          <w:bCs/>
          <w:sz w:val="32"/>
          <w:szCs w:val="32"/>
          <w14:ligatures w14:val="none"/>
        </w:rPr>
        <w:t>e</w:t>
      </w:r>
      <w:r w:rsidRPr="00F3771D">
        <w:rPr>
          <w:rFonts w:ascii="TH SarabunPSK" w:eastAsia="Times New Roman" w:hAnsi="TH SarabunPSK" w:cs="TH SarabunPSK"/>
          <w:b/>
          <w:bCs/>
          <w:sz w:val="32"/>
          <w:szCs w:val="32"/>
          <w14:ligatures w14:val="none"/>
        </w:rPr>
        <w:t xml:space="preserve">ntire </w:t>
      </w:r>
      <w:r>
        <w:rPr>
          <w:rFonts w:ascii="TH SarabunPSK" w:eastAsia="Times New Roman" w:hAnsi="TH SarabunPSK" w:cs="TH SarabunPSK"/>
          <w:b/>
          <w:bCs/>
          <w:sz w:val="32"/>
          <w:szCs w:val="32"/>
          <w14:ligatures w14:val="none"/>
        </w:rPr>
        <w:t>b</w:t>
      </w:r>
      <w:r w:rsidRPr="00F3771D">
        <w:rPr>
          <w:rFonts w:ascii="TH SarabunPSK" w:eastAsia="Times New Roman" w:hAnsi="TH SarabunPSK" w:cs="TH SarabunPSK"/>
          <w:b/>
          <w:bCs/>
          <w:sz w:val="32"/>
          <w:szCs w:val="32"/>
          <w14:ligatures w14:val="none"/>
        </w:rPr>
        <w:t xml:space="preserve">ody </w:t>
      </w:r>
      <w:r>
        <w:rPr>
          <w:rFonts w:ascii="TH SarabunPSK" w:eastAsia="Times New Roman" w:hAnsi="TH SarabunPSK" w:cs="TH SarabunPSK"/>
          <w:b/>
          <w:bCs/>
          <w:sz w:val="32"/>
          <w:szCs w:val="32"/>
          <w14:ligatures w14:val="none"/>
        </w:rPr>
        <w:t>a</w:t>
      </w:r>
      <w:r w:rsidRPr="00F3771D">
        <w:rPr>
          <w:rFonts w:ascii="TH SarabunPSK" w:eastAsia="Times New Roman" w:hAnsi="TH SarabunPSK" w:cs="TH SarabunPSK"/>
          <w:b/>
          <w:bCs/>
          <w:sz w:val="32"/>
          <w:szCs w:val="32"/>
          <w14:ligatures w14:val="none"/>
        </w:rPr>
        <w:t>ssessment</w:t>
      </w:r>
      <w:r w:rsidR="00412743">
        <w:rPr>
          <w:rFonts w:ascii="TH SarabunPSK" w:eastAsia="Times New Roman" w:hAnsi="TH SarabunPSK" w:cs="TH SarabunPSK"/>
          <w:b/>
          <w:bCs/>
          <w:sz w:val="32"/>
          <w:szCs w:val="32"/>
          <w14:ligatures w14:val="none"/>
        </w:rPr>
        <w:t xml:space="preserve"> (</w:t>
      </w:r>
      <w:r w:rsidRPr="00F3771D">
        <w:rPr>
          <w:rFonts w:ascii="TH SarabunPSK" w:eastAsia="Times New Roman" w:hAnsi="TH SarabunPSK" w:cs="TH SarabunPSK"/>
          <w:b/>
          <w:bCs/>
          <w:sz w:val="32"/>
          <w:szCs w:val="32"/>
          <w14:ligatures w14:val="none"/>
        </w:rPr>
        <w:t>REBA)</w:t>
      </w:r>
    </w:p>
    <w:p w14:paraId="1EBED9E1" w14:textId="5C17B4C3" w:rsidR="00D1618F" w:rsidRPr="0091142C" w:rsidRDefault="00D1618F" w:rsidP="00D1618F">
      <w:pPr>
        <w:spacing w:after="0" w:line="0" w:lineRule="atLeast"/>
        <w:ind w:firstLine="567"/>
        <w:jc w:val="thaiDistribute"/>
        <w:rPr>
          <w:rFonts w:ascii="TH SarabunPSK" w:eastAsia="Times New Roman" w:hAnsi="TH SarabunPSK" w:cs="TH SarabunPSK"/>
          <w:spacing w:val="-6"/>
          <w:sz w:val="32"/>
          <w:szCs w:val="32"/>
          <w14:ligatures w14:val="none"/>
        </w:rPr>
      </w:pPr>
      <w:r w:rsidRPr="0091142C">
        <w:rPr>
          <w:rFonts w:ascii="TH SarabunPSK" w:eastAsia="Times New Roman" w:hAnsi="TH SarabunPSK" w:cs="TH SarabunPSK"/>
          <w:spacing w:val="-6"/>
          <w:sz w:val="32"/>
          <w:szCs w:val="32"/>
          <w14:ligatures w14:val="none"/>
        </w:rPr>
        <w:t>Rapid Entire Body Assessment</w:t>
      </w:r>
      <w:r w:rsidR="00412743" w:rsidRPr="0091142C">
        <w:rPr>
          <w:rFonts w:ascii="TH SarabunPSK" w:eastAsia="Times New Roman" w:hAnsi="TH SarabunPSK" w:cs="TH SarabunPSK"/>
          <w:spacing w:val="-6"/>
          <w:sz w:val="32"/>
          <w:szCs w:val="32"/>
          <w14:ligatures w14:val="none"/>
        </w:rPr>
        <w:t xml:space="preserve"> (</w:t>
      </w:r>
      <w:r w:rsidRPr="0091142C">
        <w:rPr>
          <w:rFonts w:ascii="TH SarabunPSK" w:eastAsia="Times New Roman" w:hAnsi="TH SarabunPSK" w:cs="TH SarabunPSK"/>
          <w:spacing w:val="-6"/>
          <w:sz w:val="32"/>
          <w:szCs w:val="32"/>
          <w14:ligatures w14:val="none"/>
        </w:rPr>
        <w:t xml:space="preserve">REBA) </w:t>
      </w:r>
      <w:r w:rsidRPr="0091142C">
        <w:rPr>
          <w:rFonts w:ascii="TH SarabunPSK" w:eastAsia="Times New Roman" w:hAnsi="TH SarabunPSK" w:cs="TH SarabunPSK"/>
          <w:spacing w:val="-6"/>
          <w:sz w:val="32"/>
          <w:szCs w:val="32"/>
          <w:cs/>
          <w14:ligatures w14:val="none"/>
        </w:rPr>
        <w:t xml:space="preserve">ถูกพัฒนาขึ้นโดย </w:t>
      </w:r>
      <w:r w:rsidRPr="0091142C">
        <w:rPr>
          <w:rFonts w:ascii="TH SarabunPSK" w:eastAsia="Times New Roman" w:hAnsi="TH SarabunPSK" w:cs="TH SarabunPSK"/>
          <w:spacing w:val="-6"/>
          <w:sz w:val="32"/>
          <w:szCs w:val="32"/>
          <w14:ligatures w14:val="none"/>
        </w:rPr>
        <w:t xml:space="preserve">Dr. Sue Hignett </w:t>
      </w:r>
      <w:r w:rsidRPr="0091142C">
        <w:rPr>
          <w:rFonts w:ascii="TH SarabunPSK" w:eastAsia="Times New Roman" w:hAnsi="TH SarabunPSK" w:cs="TH SarabunPSK"/>
          <w:spacing w:val="-6"/>
          <w:sz w:val="32"/>
          <w:szCs w:val="32"/>
          <w:cs/>
          <w14:ligatures w14:val="none"/>
        </w:rPr>
        <w:t xml:space="preserve">และ </w:t>
      </w:r>
      <w:r w:rsidRPr="0091142C">
        <w:rPr>
          <w:rFonts w:ascii="TH SarabunPSK" w:eastAsia="Times New Roman" w:hAnsi="TH SarabunPSK" w:cs="TH SarabunPSK"/>
          <w:spacing w:val="-6"/>
          <w:sz w:val="32"/>
          <w:szCs w:val="32"/>
          <w14:ligatures w14:val="none"/>
        </w:rPr>
        <w:t xml:space="preserve">Dr. Lynn McAtamney </w:t>
      </w:r>
      <w:r w:rsidRPr="0091142C">
        <w:rPr>
          <w:rFonts w:ascii="TH SarabunPSK" w:eastAsia="Times New Roman" w:hAnsi="TH SarabunPSK" w:cs="TH SarabunPSK"/>
          <w:spacing w:val="-6"/>
          <w:sz w:val="32"/>
          <w:szCs w:val="32"/>
          <w:cs/>
          <w14:ligatures w14:val="none"/>
        </w:rPr>
        <w:t xml:space="preserve">จากมหาวิทยาลัยน็อตติงแฮม ประเทศอังกฤษ ในปี </w:t>
      </w:r>
      <w:r w:rsidRPr="0091142C">
        <w:rPr>
          <w:rFonts w:ascii="TH SarabunPSK" w:eastAsia="Times New Roman" w:hAnsi="TH SarabunPSK" w:cs="TH SarabunPSK"/>
          <w:spacing w:val="-6"/>
          <w:sz w:val="32"/>
          <w:szCs w:val="32"/>
          <w14:ligatures w14:val="none"/>
        </w:rPr>
        <w:t>2000</w:t>
      </w:r>
      <w:r w:rsidRPr="0091142C">
        <w:rPr>
          <w:rFonts w:ascii="TH SarabunPSK" w:eastAsia="Times New Roman" w:hAnsi="TH SarabunPSK" w:cs="TH SarabunPSK"/>
          <w:spacing w:val="-6"/>
          <w:sz w:val="32"/>
          <w:szCs w:val="32"/>
          <w:vertAlign w:val="superscript"/>
          <w14:ligatures w14:val="none"/>
        </w:rPr>
        <w:t>11</w:t>
      </w:r>
      <w:r w:rsidRPr="0091142C">
        <w:rPr>
          <w:rFonts w:ascii="TH SarabunPSK" w:eastAsia="Times New Roman" w:hAnsi="TH SarabunPSK" w:cs="TH SarabunPSK"/>
          <w:spacing w:val="-6"/>
          <w:sz w:val="32"/>
          <w:szCs w:val="32"/>
          <w14:ligatures w14:val="none"/>
        </w:rPr>
        <w:t xml:space="preserve"> </w:t>
      </w:r>
      <w:r w:rsidRPr="0091142C">
        <w:rPr>
          <w:rFonts w:ascii="TH SarabunPSK" w:eastAsia="Times New Roman" w:hAnsi="TH SarabunPSK" w:cs="TH SarabunPSK"/>
          <w:spacing w:val="-6"/>
          <w:sz w:val="32"/>
          <w:szCs w:val="32"/>
          <w:cs/>
          <w14:ligatures w14:val="none"/>
        </w:rPr>
        <w:t>เพื่อตอบสนองต่อความต้องการในการประเมินท่าทางการทำงานในหลายอุตสาหกรรมที่มีการเคลื่อนไหวของร่างกายทั้งตัว เช่น การยกของ การยืนทำงานนาน</w:t>
      </w:r>
      <w:r w:rsidR="0091142C" w:rsidRPr="0091142C">
        <w:rPr>
          <w:rFonts w:ascii="TH SarabunPSK" w:eastAsia="Times New Roman" w:hAnsi="TH SarabunPSK" w:cs="TH SarabunPSK" w:hint="cs"/>
          <w:spacing w:val="-6"/>
          <w:sz w:val="32"/>
          <w:szCs w:val="32"/>
          <w:cs/>
          <w14:ligatures w14:val="none"/>
        </w:rPr>
        <w:t xml:space="preserve"> </w:t>
      </w:r>
      <w:r w:rsidRPr="0091142C">
        <w:rPr>
          <w:rFonts w:ascii="TH SarabunPSK" w:eastAsia="Times New Roman" w:hAnsi="TH SarabunPSK" w:cs="TH SarabunPSK"/>
          <w:spacing w:val="-6"/>
          <w:sz w:val="32"/>
          <w:szCs w:val="32"/>
          <w:cs/>
          <w14:ligatures w14:val="none"/>
        </w:rPr>
        <w:t>ๆ การนั่งทำงานในท่าทางที่ไม่ถูกต้อง</w:t>
      </w:r>
      <w:r w:rsidRPr="0091142C">
        <w:rPr>
          <w:rFonts w:ascii="TH SarabunPSK" w:eastAsia="Times New Roman" w:hAnsi="TH SarabunPSK" w:cs="TH SarabunPSK"/>
          <w:spacing w:val="-6"/>
          <w:sz w:val="32"/>
          <w:szCs w:val="32"/>
          <w:vertAlign w:val="superscript"/>
          <w14:ligatures w14:val="none"/>
        </w:rPr>
        <w:t>12</w:t>
      </w:r>
      <w:r w:rsidRPr="0091142C">
        <w:rPr>
          <w:rFonts w:ascii="TH SarabunPSK" w:eastAsia="Times New Roman" w:hAnsi="TH SarabunPSK" w:cs="TH SarabunPSK"/>
          <w:spacing w:val="-6"/>
          <w:sz w:val="32"/>
          <w:szCs w:val="32"/>
          <w14:ligatures w14:val="none"/>
        </w:rPr>
        <w:t xml:space="preserve"> </w:t>
      </w:r>
      <w:r w:rsidRPr="0091142C">
        <w:rPr>
          <w:rFonts w:ascii="TH SarabunPSK" w:eastAsia="Times New Roman" w:hAnsi="TH SarabunPSK" w:cs="TH SarabunPSK"/>
          <w:spacing w:val="-6"/>
          <w:sz w:val="32"/>
          <w:szCs w:val="32"/>
          <w:cs/>
          <w14:ligatures w14:val="none"/>
        </w:rPr>
        <w:t>โดยมีวัตถุประสงค์หลัก</w:t>
      </w:r>
      <w:r w:rsidR="0091142C" w:rsidRPr="0091142C">
        <w:rPr>
          <w:rFonts w:ascii="TH SarabunPSK" w:eastAsia="Times New Roman" w:hAnsi="TH SarabunPSK" w:cs="TH SarabunPSK" w:hint="cs"/>
          <w:spacing w:val="-6"/>
          <w:sz w:val="32"/>
          <w:szCs w:val="32"/>
          <w:cs/>
          <w14:ligatures w14:val="none"/>
        </w:rPr>
        <w:t xml:space="preserve"> </w:t>
      </w:r>
      <w:r w:rsidRPr="0091142C">
        <w:rPr>
          <w:rFonts w:ascii="TH SarabunPSK" w:eastAsia="Times New Roman" w:hAnsi="TH SarabunPSK" w:cs="TH SarabunPSK"/>
          <w:spacing w:val="-6"/>
          <w:sz w:val="32"/>
          <w:szCs w:val="32"/>
          <w:cs/>
          <w14:ligatures w14:val="none"/>
        </w:rPr>
        <w:t>คือ</w:t>
      </w:r>
    </w:p>
    <w:p w14:paraId="06D2C1F9" w14:textId="77777777" w:rsidR="00D1618F" w:rsidRPr="00E672A3" w:rsidRDefault="00D1618F" w:rsidP="00D1618F">
      <w:pPr>
        <w:pStyle w:val="a9"/>
        <w:numPr>
          <w:ilvl w:val="0"/>
          <w:numId w:val="26"/>
        </w:numPr>
        <w:spacing w:after="0" w:line="0" w:lineRule="atLeast"/>
        <w:ind w:left="851" w:hanging="284"/>
        <w:jc w:val="thaiDistribute"/>
        <w:rPr>
          <w:rFonts w:ascii="TH SarabunPSK" w:eastAsia="Times New Roman" w:hAnsi="TH SarabunPSK" w:cs="TH SarabunPSK"/>
          <w:spacing w:val="-1"/>
          <w:sz w:val="32"/>
          <w:szCs w:val="32"/>
          <w14:ligatures w14:val="none"/>
        </w:rPr>
      </w:pPr>
      <w:r w:rsidRPr="00E672A3">
        <w:rPr>
          <w:rFonts w:ascii="TH SarabunPSK" w:eastAsia="Times New Roman" w:hAnsi="TH SarabunPSK" w:cs="TH SarabunPSK"/>
          <w:spacing w:val="-1"/>
          <w:sz w:val="32"/>
          <w:szCs w:val="32"/>
          <w:cs/>
          <w14:ligatures w14:val="none"/>
        </w:rPr>
        <w:t>เพื่อให้เกิดความเรียบง่าย และรวดเร็ว ซึ่งเครื่องมือนี้ถูกออกแบบให้ใช้งานง่ายและสามารถประเมินได้อย่างรวดเร็ว</w:t>
      </w:r>
    </w:p>
    <w:p w14:paraId="33DB74F2" w14:textId="77777777" w:rsidR="00D1618F" w:rsidRPr="00E672A3" w:rsidRDefault="00D1618F" w:rsidP="00D1618F">
      <w:pPr>
        <w:pStyle w:val="a9"/>
        <w:numPr>
          <w:ilvl w:val="0"/>
          <w:numId w:val="26"/>
        </w:numPr>
        <w:spacing w:after="0" w:line="0" w:lineRule="atLeast"/>
        <w:ind w:left="851" w:hanging="284"/>
        <w:jc w:val="thaiDistribute"/>
        <w:rPr>
          <w:rFonts w:ascii="TH SarabunPSK" w:eastAsia="Times New Roman" w:hAnsi="TH SarabunPSK" w:cs="TH SarabunPSK"/>
          <w:spacing w:val="-1"/>
          <w:sz w:val="32"/>
          <w:szCs w:val="32"/>
          <w14:ligatures w14:val="none"/>
        </w:rPr>
      </w:pPr>
      <w:r w:rsidRPr="00E672A3">
        <w:rPr>
          <w:rFonts w:ascii="TH SarabunPSK" w:eastAsia="Times New Roman" w:hAnsi="TH SarabunPSK" w:cs="TH SarabunPSK"/>
          <w:spacing w:val="-1"/>
          <w:sz w:val="32"/>
          <w:szCs w:val="32"/>
          <w:cs/>
          <w14:ligatures w14:val="none"/>
        </w:rPr>
        <w:t>เพื่อครอบคลุมในการประเมินทั้งร่างกาย โดยสามารถประเมินความเสี่ยงของท่าทางการทำงานที่เกี่ยวข้องกับการเคลื่อนไหวของร่างกายทั้งหมด</w:t>
      </w:r>
    </w:p>
    <w:p w14:paraId="3257BB18" w14:textId="26979DEC" w:rsidR="004A5485" w:rsidRPr="00D1618F" w:rsidRDefault="00D1618F" w:rsidP="00D1618F">
      <w:pPr>
        <w:pStyle w:val="a9"/>
        <w:numPr>
          <w:ilvl w:val="0"/>
          <w:numId w:val="26"/>
        </w:numPr>
        <w:spacing w:after="0" w:line="0" w:lineRule="atLeast"/>
        <w:ind w:left="851" w:hanging="284"/>
        <w:jc w:val="thaiDistribute"/>
        <w:rPr>
          <w:rFonts w:ascii="TH SarabunPSK" w:eastAsia="Times New Roman" w:hAnsi="TH SarabunPSK" w:cs="TH SarabunPSK"/>
          <w:sz w:val="32"/>
          <w:szCs w:val="32"/>
          <w14:ligatures w14:val="none"/>
        </w:rPr>
      </w:pPr>
      <w:r w:rsidRPr="00E672A3">
        <w:rPr>
          <w:rFonts w:ascii="TH SarabunPSK" w:eastAsia="Times New Roman" w:hAnsi="TH SarabunPSK" w:cs="TH SarabunPSK"/>
          <w:spacing w:val="-1"/>
          <w:sz w:val="32"/>
          <w:szCs w:val="32"/>
          <w:cs/>
          <w14:ligatures w14:val="none"/>
        </w:rPr>
        <w:t>เพื่อความยืดหยุ่น ใช้ได้กับหลายประเภทงานและอุตสาหกรรม</w:t>
      </w:r>
      <w:r w:rsidRPr="00E672A3">
        <w:rPr>
          <w:rFonts w:ascii="TH SarabunPSK" w:eastAsia="Times New Roman" w:hAnsi="TH SarabunPSK" w:cs="TH SarabunPSK"/>
          <w:spacing w:val="-1"/>
          <w:sz w:val="32"/>
          <w:szCs w:val="32"/>
          <w:vertAlign w:val="superscript"/>
          <w14:ligatures w14:val="none"/>
        </w:rPr>
        <w:t>13</w:t>
      </w:r>
    </w:p>
    <w:p w14:paraId="6D515575" w14:textId="63A8D021" w:rsidR="00A13E2F" w:rsidRPr="002E0AF9" w:rsidRDefault="00D1618F" w:rsidP="00891ABF">
      <w:pPr>
        <w:spacing w:after="0" w:line="0" w:lineRule="atLeast"/>
        <w:jc w:val="thaiDistribute"/>
        <w:outlineLvl w:val="3"/>
        <w:rPr>
          <w:rFonts w:ascii="TH SarabunPSK" w:eastAsia="Times New Roman" w:hAnsi="TH SarabunPSK" w:cs="TH SarabunPSK"/>
          <w:b/>
          <w:bCs/>
          <w:sz w:val="31"/>
          <w:szCs w:val="31"/>
          <w14:ligatures w14:val="none"/>
        </w:rPr>
      </w:pPr>
      <w:r w:rsidRPr="002E0AF9">
        <w:rPr>
          <w:rFonts w:ascii="TH SarabunPSK" w:eastAsia="Times New Roman" w:hAnsi="TH SarabunPSK" w:cs="TH SarabunPSK"/>
          <w:b/>
          <w:bCs/>
          <w:sz w:val="31"/>
          <w:szCs w:val="31"/>
          <w:cs/>
          <w14:ligatures w14:val="none"/>
        </w:rPr>
        <w:t xml:space="preserve">ขั้นตอนการประเมินความเสี่ยงทางการยศาสตร์ด้วยวิธี </w:t>
      </w:r>
      <w:r w:rsidRPr="002E0AF9">
        <w:rPr>
          <w:rFonts w:ascii="TH SarabunPSK" w:eastAsia="Times New Roman" w:hAnsi="TH SarabunPSK" w:cs="TH SarabunPSK"/>
          <w:b/>
          <w:bCs/>
          <w:sz w:val="31"/>
          <w:szCs w:val="31"/>
          <w14:ligatures w14:val="none"/>
        </w:rPr>
        <w:t>Rapid entire body assessment</w:t>
      </w:r>
      <w:r w:rsidR="00412743" w:rsidRPr="002E0AF9">
        <w:rPr>
          <w:rFonts w:ascii="TH SarabunPSK" w:eastAsia="Times New Roman" w:hAnsi="TH SarabunPSK" w:cs="TH SarabunPSK"/>
          <w:b/>
          <w:bCs/>
          <w:sz w:val="31"/>
          <w:szCs w:val="31"/>
          <w14:ligatures w14:val="none"/>
        </w:rPr>
        <w:t xml:space="preserve"> (</w:t>
      </w:r>
      <w:r w:rsidRPr="002E0AF9">
        <w:rPr>
          <w:rFonts w:ascii="TH SarabunPSK" w:eastAsia="Times New Roman" w:hAnsi="TH SarabunPSK" w:cs="TH SarabunPSK"/>
          <w:b/>
          <w:bCs/>
          <w:sz w:val="31"/>
          <w:szCs w:val="31"/>
          <w14:ligatures w14:val="none"/>
        </w:rPr>
        <w:t>REBA)</w:t>
      </w:r>
    </w:p>
    <w:p w14:paraId="4A13C280" w14:textId="562E4A1F" w:rsidR="00376A04" w:rsidRPr="002E0AF9" w:rsidRDefault="00AE6478" w:rsidP="00AE6478">
      <w:pPr>
        <w:spacing w:after="0" w:line="0" w:lineRule="atLeast"/>
        <w:ind w:firstLine="567"/>
        <w:jc w:val="thaiDistribute"/>
        <w:rPr>
          <w:rFonts w:ascii="TH SarabunPSK" w:eastAsia="Calibri" w:hAnsi="TH SarabunPSK" w:cs="TH SarabunPSK"/>
          <w:sz w:val="31"/>
          <w:szCs w:val="31"/>
          <w14:ligatures w14:val="none"/>
        </w:rPr>
      </w:pPr>
      <w:r w:rsidRPr="002E0AF9">
        <w:rPr>
          <w:rFonts w:ascii="TH SarabunPSK" w:eastAsia="Calibri" w:hAnsi="TH SarabunPSK" w:cs="TH SarabunPSK"/>
          <w:sz w:val="31"/>
          <w:szCs w:val="31"/>
          <w:cs/>
          <w14:ligatures w14:val="none"/>
        </w:rPr>
        <w:t>การประเมินความเสี่ยงด้านการยศาสตร์</w:t>
      </w:r>
      <w:r w:rsidR="002E0AF9">
        <w:rPr>
          <w:rFonts w:ascii="TH SarabunPSK" w:eastAsia="Calibri" w:hAnsi="TH SarabunPSK" w:cs="TH SarabunPSK"/>
          <w:sz w:val="31"/>
          <w:szCs w:val="31"/>
          <w:cs/>
          <w14:ligatures w14:val="none"/>
        </w:rPr>
        <w:br/>
      </w:r>
      <w:r w:rsidRPr="002E0AF9">
        <w:rPr>
          <w:rFonts w:ascii="TH SarabunPSK" w:eastAsia="Calibri" w:hAnsi="TH SarabunPSK" w:cs="TH SarabunPSK"/>
          <w:sz w:val="31"/>
          <w:szCs w:val="31"/>
          <w:cs/>
          <w14:ligatures w14:val="none"/>
        </w:rPr>
        <w:t xml:space="preserve">ด้วยวิธี </w:t>
      </w:r>
      <w:r w:rsidRPr="002E0AF9">
        <w:rPr>
          <w:rFonts w:ascii="TH SarabunPSK" w:eastAsia="Calibri" w:hAnsi="TH SarabunPSK" w:cs="TH SarabunPSK"/>
          <w:sz w:val="31"/>
          <w:szCs w:val="31"/>
          <w14:ligatures w14:val="none"/>
        </w:rPr>
        <w:t>Rapid Entire Body Assessment</w:t>
      </w:r>
      <w:r w:rsidR="00412743" w:rsidRPr="002E0AF9">
        <w:rPr>
          <w:rFonts w:ascii="TH SarabunPSK" w:eastAsia="Calibri" w:hAnsi="TH SarabunPSK" w:cs="TH SarabunPSK"/>
          <w:sz w:val="31"/>
          <w:szCs w:val="31"/>
          <w14:ligatures w14:val="none"/>
        </w:rPr>
        <w:t xml:space="preserve"> (</w:t>
      </w:r>
      <w:r w:rsidRPr="002E0AF9">
        <w:rPr>
          <w:rFonts w:ascii="TH SarabunPSK" w:eastAsia="Calibri" w:hAnsi="TH SarabunPSK" w:cs="TH SarabunPSK"/>
          <w:sz w:val="31"/>
          <w:szCs w:val="31"/>
          <w14:ligatures w14:val="none"/>
        </w:rPr>
        <w:t xml:space="preserve">REBA) </w:t>
      </w:r>
      <w:r w:rsidRPr="002E0AF9">
        <w:rPr>
          <w:rFonts w:ascii="TH SarabunPSK" w:eastAsia="Calibri" w:hAnsi="TH SarabunPSK" w:cs="TH SarabunPSK"/>
          <w:sz w:val="31"/>
          <w:szCs w:val="31"/>
          <w:cs/>
          <w14:ligatures w14:val="none"/>
        </w:rPr>
        <w:t>เป็นกระบวนการที่ใช้เพื่อประเมินความเสี่ยงทางการยศาสตร์ที่อาจเกิดขึ้นจากการทำงานที่</w:t>
      </w:r>
      <w:r w:rsidR="002E0AF9">
        <w:rPr>
          <w:rFonts w:ascii="TH SarabunPSK" w:eastAsia="Calibri" w:hAnsi="TH SarabunPSK" w:cs="TH SarabunPSK"/>
          <w:sz w:val="31"/>
          <w:szCs w:val="31"/>
          <w:cs/>
          <w14:ligatures w14:val="none"/>
        </w:rPr>
        <w:br/>
      </w:r>
      <w:r w:rsidRPr="002E0AF9">
        <w:rPr>
          <w:rFonts w:ascii="TH SarabunPSK" w:eastAsia="Calibri" w:hAnsi="TH SarabunPSK" w:cs="TH SarabunPSK"/>
          <w:sz w:val="31"/>
          <w:szCs w:val="31"/>
          <w:cs/>
          <w14:ligatures w14:val="none"/>
        </w:rPr>
        <w:t>ไม่เหมาะสมหรือไม่ถูกต้อง</w:t>
      </w:r>
      <w:r w:rsidRPr="002E0AF9">
        <w:rPr>
          <w:rFonts w:ascii="TH SarabunPSK" w:eastAsia="Calibri" w:hAnsi="TH SarabunPSK" w:cs="TH SarabunPSK"/>
          <w:sz w:val="31"/>
          <w:szCs w:val="31"/>
          <w:vertAlign w:val="superscript"/>
          <w:cs/>
          <w14:ligatures w14:val="none"/>
        </w:rPr>
        <w:t>14</w:t>
      </w:r>
      <w:r w:rsidRPr="002E0AF9">
        <w:rPr>
          <w:rFonts w:ascii="TH SarabunPSK" w:eastAsia="Calibri" w:hAnsi="TH SarabunPSK" w:cs="TH SarabunPSK"/>
          <w:sz w:val="31"/>
          <w:szCs w:val="31"/>
          <w:cs/>
          <w14:ligatures w14:val="none"/>
        </w:rPr>
        <w:t xml:space="preserve"> ขั้นตอนการประเมินแบบง่าย ๆ สามารถอธิบายได้ดังนี้</w:t>
      </w:r>
    </w:p>
    <w:p w14:paraId="6A41F707" w14:textId="48DE6213" w:rsidR="00376A04" w:rsidRPr="002E0AF9" w:rsidRDefault="00AE6478" w:rsidP="00376A04">
      <w:pPr>
        <w:pStyle w:val="a9"/>
        <w:numPr>
          <w:ilvl w:val="0"/>
          <w:numId w:val="27"/>
        </w:numPr>
        <w:spacing w:after="0" w:line="0" w:lineRule="atLeast"/>
        <w:ind w:left="851" w:hanging="284"/>
        <w:jc w:val="thaiDistribute"/>
        <w:rPr>
          <w:rFonts w:ascii="TH SarabunPSK" w:eastAsia="Calibri" w:hAnsi="TH SarabunPSK" w:cs="TH SarabunPSK"/>
          <w:sz w:val="31"/>
          <w:szCs w:val="31"/>
          <w14:ligatures w14:val="none"/>
        </w:rPr>
      </w:pPr>
      <w:r w:rsidRPr="002E0AF9">
        <w:rPr>
          <w:rFonts w:ascii="TH SarabunPSK" w:eastAsia="Calibri" w:hAnsi="TH SarabunPSK" w:cs="TH SarabunPSK"/>
          <w:b/>
          <w:bCs/>
          <w:sz w:val="31"/>
          <w:szCs w:val="31"/>
          <w:cs/>
          <w14:ligatures w14:val="none"/>
        </w:rPr>
        <w:t>การบันทึกข้อมูลเบื้องต้น</w:t>
      </w:r>
      <w:r w:rsidRPr="002E0AF9">
        <w:rPr>
          <w:rFonts w:ascii="TH SarabunPSK" w:eastAsia="Calibri" w:hAnsi="TH SarabunPSK" w:cs="TH SarabunPSK"/>
          <w:sz w:val="31"/>
          <w:szCs w:val="31"/>
          <w:cs/>
          <w14:ligatures w14:val="none"/>
        </w:rPr>
        <w:t xml:space="preserve"> เริ่มต้นด้วยการรวบรวมข้อมูลเกี่ยวกับงานที่ต้องการประเมิน เช่น ลักษณะของงาน ระยะเวลาในการทำงาน และประเภทของงานที่</w:t>
      </w:r>
      <w:r w:rsidR="002E0AF9">
        <w:rPr>
          <w:rFonts w:ascii="TH SarabunPSK" w:eastAsia="Calibri" w:hAnsi="TH SarabunPSK" w:cs="TH SarabunPSK"/>
          <w:sz w:val="31"/>
          <w:szCs w:val="31"/>
          <w:cs/>
          <w14:ligatures w14:val="none"/>
        </w:rPr>
        <w:br/>
      </w:r>
      <w:r w:rsidRPr="002E0AF9">
        <w:rPr>
          <w:rFonts w:ascii="TH SarabunPSK" w:eastAsia="Calibri" w:hAnsi="TH SarabunPSK" w:cs="TH SarabunPSK"/>
          <w:sz w:val="31"/>
          <w:szCs w:val="31"/>
          <w:cs/>
          <w14:ligatures w14:val="none"/>
        </w:rPr>
        <w:t>ผู้ทำงานต้องทำ</w:t>
      </w:r>
    </w:p>
    <w:p w14:paraId="5125AAF8" w14:textId="16655270" w:rsidR="00376A04" w:rsidRDefault="00AE6478" w:rsidP="00376A04">
      <w:pPr>
        <w:pStyle w:val="a9"/>
        <w:numPr>
          <w:ilvl w:val="0"/>
          <w:numId w:val="27"/>
        </w:numPr>
        <w:spacing w:after="0" w:line="0" w:lineRule="atLeast"/>
        <w:ind w:left="851" w:hanging="284"/>
        <w:jc w:val="thaiDistribute"/>
        <w:rPr>
          <w:rFonts w:ascii="TH SarabunPSK" w:eastAsia="Calibri" w:hAnsi="TH SarabunPSK" w:cs="TH SarabunPSK"/>
          <w:sz w:val="32"/>
          <w:szCs w:val="32"/>
          <w14:ligatures w14:val="none"/>
        </w:rPr>
      </w:pPr>
      <w:r w:rsidRPr="002E0AF9">
        <w:rPr>
          <w:rFonts w:ascii="TH SarabunPSK" w:eastAsia="Calibri" w:hAnsi="TH SarabunPSK" w:cs="TH SarabunPSK"/>
          <w:b/>
          <w:bCs/>
          <w:sz w:val="31"/>
          <w:szCs w:val="31"/>
          <w:cs/>
          <w14:ligatures w14:val="none"/>
        </w:rPr>
        <w:t>การสังเกตท่าทางการทำงาน</w:t>
      </w:r>
      <w:r w:rsidRPr="002E0AF9">
        <w:rPr>
          <w:rFonts w:ascii="TH SarabunPSK" w:eastAsia="Calibri" w:hAnsi="TH SarabunPSK" w:cs="TH SarabunPSK"/>
          <w:sz w:val="31"/>
          <w:szCs w:val="31"/>
          <w:cs/>
          <w14:ligatures w14:val="none"/>
        </w:rPr>
        <w:t xml:space="preserve"> ผู้ประเมินจะต้องสังเกตและบันทึกท่าทางการทำงานของผู้ทำงานที่เกี่ยวข้อง โดย</w:t>
      </w:r>
      <w:r w:rsidR="002E0AF9">
        <w:rPr>
          <w:rFonts w:ascii="TH SarabunPSK" w:eastAsia="Calibri" w:hAnsi="TH SarabunPSK" w:cs="TH SarabunPSK"/>
          <w:sz w:val="31"/>
          <w:szCs w:val="31"/>
          <w:cs/>
          <w14:ligatures w14:val="none"/>
        </w:rPr>
        <w:br/>
      </w:r>
      <w:r w:rsidRPr="002E0AF9">
        <w:rPr>
          <w:rFonts w:ascii="TH SarabunPSK" w:eastAsia="Calibri" w:hAnsi="TH SarabunPSK" w:cs="TH SarabunPSK"/>
          <w:sz w:val="31"/>
          <w:szCs w:val="31"/>
          <w:cs/>
          <w14:ligatures w14:val="none"/>
        </w:rPr>
        <w:t>ส่วนใหญ่ จะต้องใช้เทปวีดีโอหรือตัวอย่างการทำงานเพื่อให้มีความแม่นยำในการประเมิน</w:t>
      </w:r>
    </w:p>
    <w:p w14:paraId="2DFE76D6" w14:textId="7FE6B7CA" w:rsidR="00A13E2F" w:rsidRPr="00376A04" w:rsidRDefault="00AE6478" w:rsidP="00376A04">
      <w:pPr>
        <w:pStyle w:val="a9"/>
        <w:numPr>
          <w:ilvl w:val="0"/>
          <w:numId w:val="27"/>
        </w:numPr>
        <w:spacing w:after="0" w:line="0" w:lineRule="atLeast"/>
        <w:ind w:left="851" w:hanging="284"/>
        <w:jc w:val="thaiDistribute"/>
        <w:rPr>
          <w:rFonts w:ascii="TH SarabunPSK" w:eastAsia="Calibri" w:hAnsi="TH SarabunPSK" w:cs="TH SarabunPSK"/>
          <w:sz w:val="32"/>
          <w:szCs w:val="32"/>
          <w14:ligatures w14:val="none"/>
        </w:rPr>
      </w:pPr>
      <w:r w:rsidRPr="00376A04">
        <w:rPr>
          <w:rFonts w:ascii="TH SarabunPSK" w:eastAsia="Calibri" w:hAnsi="TH SarabunPSK" w:cs="TH SarabunPSK"/>
          <w:b/>
          <w:bCs/>
          <w:sz w:val="32"/>
          <w:szCs w:val="32"/>
          <w:cs/>
          <w14:ligatures w14:val="none"/>
        </w:rPr>
        <w:lastRenderedPageBreak/>
        <w:t>การประเมินท่าทางในการทำงาน</w:t>
      </w:r>
      <w:r w:rsidRPr="00376A04">
        <w:rPr>
          <w:rFonts w:ascii="TH SarabunPSK" w:eastAsia="Calibri" w:hAnsi="TH SarabunPSK" w:cs="TH SarabunPSK"/>
          <w:sz w:val="32"/>
          <w:szCs w:val="32"/>
          <w:cs/>
          <w14:ligatures w14:val="none"/>
        </w:rPr>
        <w:t xml:space="preserve"> โดยการเลือกท่าทางที่เกิดขึ้นบ่อยที่สุดหรือมีความเสี่ยงมากที่สุดในการทำงานมาทำการประเมิน</w:t>
      </w:r>
      <w:r w:rsidRPr="00376A04">
        <w:rPr>
          <w:rFonts w:ascii="TH SarabunPSK" w:eastAsia="Calibri" w:hAnsi="TH SarabunPSK" w:cs="TH SarabunPSK"/>
          <w:sz w:val="32"/>
          <w:szCs w:val="32"/>
          <w:vertAlign w:val="superscript"/>
          <w:cs/>
          <w14:ligatures w14:val="none"/>
        </w:rPr>
        <w:t>15</w:t>
      </w:r>
    </w:p>
    <w:p w14:paraId="7DE78417" w14:textId="16BC8309" w:rsidR="00376A04" w:rsidRPr="003A00E0" w:rsidRDefault="00376A04" w:rsidP="00376A04">
      <w:pPr>
        <w:spacing w:after="0" w:line="0" w:lineRule="atLeast"/>
        <w:jc w:val="thaiDistribute"/>
        <w:rPr>
          <w:rFonts w:ascii="TH SarabunPSK" w:eastAsiaTheme="minorEastAsia" w:hAnsi="TH SarabunPSK" w:cs="TH SarabunPSK"/>
          <w:spacing w:val="-4"/>
          <w:sz w:val="32"/>
          <w:szCs w:val="32"/>
          <w14:ligatures w14:val="none"/>
        </w:rPr>
      </w:pPr>
      <w:r w:rsidRPr="003A00E0">
        <w:rPr>
          <w:rFonts w:ascii="TH SarabunPSK" w:eastAsiaTheme="minorEastAsia" w:hAnsi="TH SarabunPSK" w:cs="TH SarabunPSK"/>
          <w:spacing w:val="-4"/>
          <w:sz w:val="32"/>
          <w:szCs w:val="32"/>
          <w:cs/>
          <w14:ligatures w14:val="none"/>
        </w:rPr>
        <w:t xml:space="preserve">โดยแบบประเมิน </w:t>
      </w:r>
      <w:r w:rsidRPr="003A00E0">
        <w:rPr>
          <w:rFonts w:ascii="TH SarabunPSK" w:eastAsiaTheme="minorEastAsia" w:hAnsi="TH SarabunPSK" w:cs="TH SarabunPSK"/>
          <w:spacing w:val="-4"/>
          <w:sz w:val="32"/>
          <w:szCs w:val="32"/>
          <w14:ligatures w14:val="none"/>
        </w:rPr>
        <w:t>Rapid Entire Body Assessment</w:t>
      </w:r>
      <w:r w:rsidR="00412743" w:rsidRPr="003A00E0">
        <w:rPr>
          <w:rFonts w:ascii="TH SarabunPSK" w:eastAsiaTheme="minorEastAsia" w:hAnsi="TH SarabunPSK" w:cs="TH SarabunPSK"/>
          <w:spacing w:val="-4"/>
          <w:sz w:val="32"/>
          <w:szCs w:val="32"/>
          <w14:ligatures w14:val="none"/>
        </w:rPr>
        <w:t xml:space="preserve"> (</w:t>
      </w:r>
      <w:r w:rsidRPr="003A00E0">
        <w:rPr>
          <w:rFonts w:ascii="TH SarabunPSK" w:eastAsiaTheme="minorEastAsia" w:hAnsi="TH SarabunPSK" w:cs="TH SarabunPSK"/>
          <w:spacing w:val="-4"/>
          <w:sz w:val="32"/>
          <w:szCs w:val="32"/>
          <w14:ligatures w14:val="none"/>
        </w:rPr>
        <w:t xml:space="preserve">REBA) </w:t>
      </w:r>
      <w:r w:rsidRPr="003A00E0">
        <w:rPr>
          <w:rFonts w:ascii="TH SarabunPSK" w:eastAsiaTheme="minorEastAsia" w:hAnsi="TH SarabunPSK" w:cs="TH SarabunPSK"/>
          <w:spacing w:val="-4"/>
          <w:sz w:val="32"/>
          <w:szCs w:val="32"/>
          <w:cs/>
          <w14:ligatures w14:val="none"/>
        </w:rPr>
        <w:t>นั้น จะแบ่งการประเมินร่างกายออกเป็น</w:t>
      </w:r>
      <w:r w:rsidR="003A00E0">
        <w:rPr>
          <w:rFonts w:ascii="TH SarabunPSK" w:eastAsiaTheme="minorEastAsia" w:hAnsi="TH SarabunPSK" w:cs="TH SarabunPSK"/>
          <w:spacing w:val="-4"/>
          <w:sz w:val="32"/>
          <w:szCs w:val="32"/>
          <w:cs/>
          <w14:ligatures w14:val="none"/>
        </w:rPr>
        <w:br/>
      </w:r>
      <w:r w:rsidRPr="003A00E0">
        <w:rPr>
          <w:rFonts w:ascii="TH SarabunPSK" w:eastAsiaTheme="minorEastAsia" w:hAnsi="TH SarabunPSK" w:cs="TH SarabunPSK"/>
          <w:spacing w:val="-4"/>
          <w:sz w:val="32"/>
          <w:szCs w:val="32"/>
          <w:cs/>
          <w14:ligatures w14:val="none"/>
        </w:rPr>
        <w:t>2 กลุ่ม คือ</w:t>
      </w:r>
    </w:p>
    <w:p w14:paraId="5D29515E" w14:textId="77777777" w:rsidR="00376A04" w:rsidRDefault="00376A04" w:rsidP="00376A04">
      <w:pPr>
        <w:pStyle w:val="a9"/>
        <w:numPr>
          <w:ilvl w:val="0"/>
          <w:numId w:val="28"/>
        </w:numPr>
        <w:spacing w:after="0" w:line="0" w:lineRule="atLeast"/>
        <w:ind w:left="851" w:hanging="284"/>
        <w:jc w:val="thaiDistribute"/>
        <w:rPr>
          <w:rFonts w:ascii="TH SarabunPSK" w:eastAsiaTheme="minorEastAsia" w:hAnsi="TH SarabunPSK" w:cs="TH SarabunPSK"/>
          <w:sz w:val="32"/>
          <w:szCs w:val="32"/>
          <w14:ligatures w14:val="none"/>
        </w:rPr>
      </w:pPr>
      <w:r w:rsidRPr="00376A04">
        <w:rPr>
          <w:rFonts w:ascii="TH SarabunPSK" w:eastAsiaTheme="minorEastAsia" w:hAnsi="TH SarabunPSK" w:cs="TH SarabunPSK"/>
          <w:sz w:val="32"/>
          <w:szCs w:val="32"/>
          <w:cs/>
          <w14:ligatures w14:val="none"/>
        </w:rPr>
        <w:t xml:space="preserve">กลุ่ม </w:t>
      </w:r>
      <w:r w:rsidRPr="00376A04">
        <w:rPr>
          <w:rFonts w:ascii="TH SarabunPSK" w:eastAsiaTheme="minorEastAsia" w:hAnsi="TH SarabunPSK" w:cs="TH SarabunPSK"/>
          <w:sz w:val="32"/>
          <w:szCs w:val="32"/>
          <w14:ligatures w14:val="none"/>
        </w:rPr>
        <w:t xml:space="preserve">A </w:t>
      </w:r>
      <w:r w:rsidRPr="00376A04">
        <w:rPr>
          <w:rFonts w:ascii="TH SarabunPSK" w:eastAsiaTheme="minorEastAsia" w:hAnsi="TH SarabunPSK" w:cs="TH SarabunPSK"/>
          <w:sz w:val="32"/>
          <w:szCs w:val="32"/>
          <w:cs/>
          <w14:ligatures w14:val="none"/>
        </w:rPr>
        <w:t>ได้แก่ คอ ลำตัว และขา</w:t>
      </w:r>
    </w:p>
    <w:p w14:paraId="57357E47" w14:textId="20C5BE7C" w:rsidR="00376A04" w:rsidRPr="00376A04" w:rsidRDefault="00376A04" w:rsidP="00376A04">
      <w:pPr>
        <w:pStyle w:val="a9"/>
        <w:numPr>
          <w:ilvl w:val="0"/>
          <w:numId w:val="28"/>
        </w:numPr>
        <w:spacing w:after="0" w:line="0" w:lineRule="atLeast"/>
        <w:ind w:left="851" w:hanging="284"/>
        <w:jc w:val="thaiDistribute"/>
        <w:rPr>
          <w:rFonts w:ascii="TH SarabunPSK" w:eastAsiaTheme="minorEastAsia" w:hAnsi="TH SarabunPSK" w:cs="TH SarabunPSK"/>
          <w:sz w:val="32"/>
          <w:szCs w:val="32"/>
          <w14:ligatures w14:val="none"/>
        </w:rPr>
      </w:pPr>
      <w:r w:rsidRPr="00376A04">
        <w:rPr>
          <w:rFonts w:ascii="TH SarabunPSK" w:eastAsiaTheme="minorEastAsia" w:hAnsi="TH SarabunPSK" w:cs="TH SarabunPSK"/>
          <w:sz w:val="32"/>
          <w:szCs w:val="32"/>
          <w:cs/>
          <w14:ligatures w14:val="none"/>
        </w:rPr>
        <w:t xml:space="preserve">กลุ่ม </w:t>
      </w:r>
      <w:r w:rsidRPr="00376A04">
        <w:rPr>
          <w:rFonts w:ascii="TH SarabunPSK" w:eastAsiaTheme="minorEastAsia" w:hAnsi="TH SarabunPSK" w:cs="TH SarabunPSK"/>
          <w:sz w:val="32"/>
          <w:szCs w:val="32"/>
          <w14:ligatures w14:val="none"/>
        </w:rPr>
        <w:t xml:space="preserve">B </w:t>
      </w:r>
      <w:r w:rsidRPr="00376A04">
        <w:rPr>
          <w:rFonts w:ascii="TH SarabunPSK" w:eastAsiaTheme="minorEastAsia" w:hAnsi="TH SarabunPSK" w:cs="TH SarabunPSK"/>
          <w:sz w:val="32"/>
          <w:szCs w:val="32"/>
          <w:cs/>
          <w14:ligatures w14:val="none"/>
        </w:rPr>
        <w:t>ได้แก่ แขนส่วนบน แขนส่วนล่าง และข้อมือ16</w:t>
      </w:r>
    </w:p>
    <w:p w14:paraId="6094D9D8" w14:textId="77777777" w:rsidR="00636E15" w:rsidRDefault="00376A04" w:rsidP="00376A04">
      <w:pPr>
        <w:spacing w:after="0" w:line="0" w:lineRule="atLeast"/>
        <w:ind w:firstLine="567"/>
        <w:jc w:val="thaiDistribute"/>
        <w:rPr>
          <w:rFonts w:ascii="TH SarabunPSK" w:eastAsiaTheme="minorEastAsia" w:hAnsi="TH SarabunPSK" w:cs="TH SarabunPSK"/>
          <w:sz w:val="32"/>
          <w:szCs w:val="32"/>
          <w14:ligatures w14:val="none"/>
        </w:rPr>
        <w:sectPr w:rsidR="00636E15" w:rsidSect="00833B7D">
          <w:type w:val="continuous"/>
          <w:pgSz w:w="11906" w:h="16838" w:code="9"/>
          <w:pgMar w:top="1440" w:right="1440" w:bottom="1440" w:left="1440" w:header="709" w:footer="709" w:gutter="0"/>
          <w:pgNumType w:start="133"/>
          <w:cols w:num="2" w:space="720"/>
          <w:docGrid w:linePitch="360"/>
        </w:sectPr>
      </w:pPr>
      <w:r w:rsidRPr="00376A04">
        <w:rPr>
          <w:rFonts w:ascii="TH SarabunPSK" w:eastAsiaTheme="minorEastAsia" w:hAnsi="TH SarabunPSK" w:cs="TH SarabunPSK"/>
          <w:sz w:val="32"/>
          <w:szCs w:val="32"/>
          <w:cs/>
          <w14:ligatures w14:val="none"/>
        </w:rPr>
        <w:t xml:space="preserve">ซึ่งวิธีการประเมินโดย </w:t>
      </w:r>
      <w:r w:rsidRPr="00376A04">
        <w:rPr>
          <w:rFonts w:ascii="TH SarabunPSK" w:eastAsiaTheme="minorEastAsia" w:hAnsi="TH SarabunPSK" w:cs="TH SarabunPSK"/>
          <w:sz w:val="32"/>
          <w:szCs w:val="32"/>
          <w14:ligatures w14:val="none"/>
        </w:rPr>
        <w:t>Rapid Entire Body Assessment</w:t>
      </w:r>
      <w:r w:rsidR="00412743">
        <w:rPr>
          <w:rFonts w:ascii="TH SarabunPSK" w:eastAsiaTheme="minorEastAsia" w:hAnsi="TH SarabunPSK" w:cs="TH SarabunPSK"/>
          <w:sz w:val="32"/>
          <w:szCs w:val="32"/>
          <w14:ligatures w14:val="none"/>
        </w:rPr>
        <w:t xml:space="preserve"> (</w:t>
      </w:r>
      <w:r w:rsidRPr="00376A04">
        <w:rPr>
          <w:rFonts w:ascii="TH SarabunPSK" w:eastAsiaTheme="minorEastAsia" w:hAnsi="TH SarabunPSK" w:cs="TH SarabunPSK"/>
          <w:sz w:val="32"/>
          <w:szCs w:val="32"/>
          <w14:ligatures w14:val="none"/>
        </w:rPr>
        <w:t xml:space="preserve">REBA) </w:t>
      </w:r>
      <w:r w:rsidRPr="00376A04">
        <w:rPr>
          <w:rFonts w:ascii="TH SarabunPSK" w:eastAsiaTheme="minorEastAsia" w:hAnsi="TH SarabunPSK" w:cs="TH SarabunPSK"/>
          <w:sz w:val="32"/>
          <w:szCs w:val="32"/>
          <w:cs/>
          <w14:ligatures w14:val="none"/>
        </w:rPr>
        <w:t>นั้นแบ่งเป็น 14 ขั้นตอนดังต่อไปนี</w:t>
      </w:r>
      <w:r>
        <w:rPr>
          <w:rFonts w:ascii="TH SarabunPSK" w:eastAsiaTheme="minorEastAsia" w:hAnsi="TH SarabunPSK" w:cs="TH SarabunPSK" w:hint="cs"/>
          <w:sz w:val="32"/>
          <w:szCs w:val="32"/>
          <w:cs/>
          <w14:ligatures w14:val="none"/>
        </w:rPr>
        <w:t>้</w:t>
      </w:r>
    </w:p>
    <w:p w14:paraId="6F377F1C" w14:textId="000A958E" w:rsidR="00376A04" w:rsidRPr="00636E15" w:rsidRDefault="00376A04" w:rsidP="00376A04">
      <w:pPr>
        <w:spacing w:after="0" w:line="0" w:lineRule="atLeast"/>
        <w:ind w:firstLine="567"/>
        <w:jc w:val="thaiDistribute"/>
        <w:rPr>
          <w:rFonts w:ascii="TH SarabunPSK" w:eastAsiaTheme="minorEastAsia" w:hAnsi="TH SarabunPSK" w:cs="TH SarabunPSK"/>
          <w:sz w:val="16"/>
          <w:szCs w:val="16"/>
          <w14:ligatures w14:val="none"/>
        </w:rPr>
      </w:pPr>
    </w:p>
    <w:p w14:paraId="4B87EA35" w14:textId="6010FEE7" w:rsidR="00376A04" w:rsidRPr="00376A04" w:rsidRDefault="00376A04" w:rsidP="00376A04">
      <w:pPr>
        <w:spacing w:after="0" w:line="0" w:lineRule="atLeast"/>
        <w:ind w:firstLine="567"/>
        <w:jc w:val="thaiDistribute"/>
        <w:rPr>
          <w:rFonts w:ascii="TH SarabunPSK" w:eastAsiaTheme="minorEastAsia" w:hAnsi="TH SarabunPSK" w:cs="TH SarabunPSK"/>
          <w:b/>
          <w:bCs/>
          <w:sz w:val="32"/>
          <w:szCs w:val="32"/>
          <w14:ligatures w14:val="none"/>
        </w:rPr>
      </w:pPr>
      <w:r w:rsidRPr="00376A04">
        <w:rPr>
          <w:rFonts w:ascii="TH SarabunPSK" w:eastAsiaTheme="minorEastAsia" w:hAnsi="TH SarabunPSK" w:cs="TH SarabunPSK"/>
          <w:b/>
          <w:bCs/>
          <w:sz w:val="32"/>
          <w:szCs w:val="32"/>
          <w:cs/>
          <w14:ligatures w14:val="none"/>
        </w:rPr>
        <w:t xml:space="preserve">กลุ่ม </w:t>
      </w:r>
      <w:r w:rsidRPr="00376A04">
        <w:rPr>
          <w:rFonts w:ascii="TH SarabunPSK" w:eastAsiaTheme="minorEastAsia" w:hAnsi="TH SarabunPSK" w:cs="TH SarabunPSK"/>
          <w:b/>
          <w:bCs/>
          <w:sz w:val="32"/>
          <w:szCs w:val="32"/>
          <w14:ligatures w14:val="none"/>
        </w:rPr>
        <w:t>A</w:t>
      </w:r>
      <w:r w:rsidR="00412743">
        <w:rPr>
          <w:rFonts w:ascii="TH SarabunPSK" w:eastAsiaTheme="minorEastAsia" w:hAnsi="TH SarabunPSK" w:cs="TH SarabunPSK"/>
          <w:b/>
          <w:bCs/>
          <w:sz w:val="32"/>
          <w:szCs w:val="32"/>
          <w14:ligatures w14:val="none"/>
        </w:rPr>
        <w:t xml:space="preserve"> (</w:t>
      </w:r>
      <w:r w:rsidRPr="00376A04">
        <w:rPr>
          <w:rFonts w:ascii="TH SarabunPSK" w:eastAsiaTheme="minorEastAsia" w:hAnsi="TH SarabunPSK" w:cs="TH SarabunPSK"/>
          <w:b/>
          <w:bCs/>
          <w:sz w:val="32"/>
          <w:szCs w:val="32"/>
          <w:cs/>
          <w14:ligatures w14:val="none"/>
        </w:rPr>
        <w:t>คอ ลำตัว และขา)</w:t>
      </w:r>
      <w:r w:rsidR="00412743">
        <w:rPr>
          <w:rFonts w:ascii="TH SarabunPSK" w:eastAsiaTheme="minorEastAsia" w:hAnsi="TH SarabunPSK" w:cs="TH SarabunPSK"/>
          <w:b/>
          <w:bCs/>
          <w:sz w:val="32"/>
          <w:szCs w:val="32"/>
          <w:cs/>
          <w14:ligatures w14:val="none"/>
        </w:rPr>
        <w:t xml:space="preserve"> (</w:t>
      </w:r>
      <w:r w:rsidRPr="00376A04">
        <w:rPr>
          <w:rFonts w:ascii="TH SarabunPSK" w:eastAsiaTheme="minorEastAsia" w:hAnsi="TH SarabunPSK" w:cs="TH SarabunPSK"/>
          <w:b/>
          <w:bCs/>
          <w:sz w:val="32"/>
          <w:szCs w:val="32"/>
          <w:cs/>
          <w14:ligatures w14:val="none"/>
        </w:rPr>
        <w:t>ขั้นตอนที่ 1</w:t>
      </w:r>
      <w:r w:rsidR="00D51CFC">
        <w:rPr>
          <w:rFonts w:ascii="TH SarabunPSK" w:eastAsiaTheme="minorEastAsia" w:hAnsi="TH SarabunPSK" w:cs="TH SarabunPSK"/>
          <w:b/>
          <w:bCs/>
          <w:sz w:val="32"/>
          <w:szCs w:val="32"/>
          <w:cs/>
          <w14:ligatures w14:val="none"/>
        </w:rPr>
        <w:t>-</w:t>
      </w:r>
      <w:r w:rsidRPr="00376A04">
        <w:rPr>
          <w:rFonts w:ascii="TH SarabunPSK" w:eastAsiaTheme="minorEastAsia" w:hAnsi="TH SarabunPSK" w:cs="TH SarabunPSK"/>
          <w:b/>
          <w:bCs/>
          <w:sz w:val="32"/>
          <w:szCs w:val="32"/>
          <w:cs/>
          <w14:ligatures w14:val="none"/>
        </w:rPr>
        <w:t>6)</w:t>
      </w:r>
    </w:p>
    <w:p w14:paraId="2367EC16" w14:textId="77777777" w:rsidR="00376A04" w:rsidRDefault="00376A04" w:rsidP="00376A04">
      <w:pPr>
        <w:spacing w:after="0" w:line="0" w:lineRule="atLeast"/>
        <w:ind w:firstLine="567"/>
        <w:jc w:val="thaiDistribute"/>
        <w:rPr>
          <w:rFonts w:ascii="TH SarabunPSK" w:eastAsiaTheme="minorEastAsia" w:hAnsi="TH SarabunPSK" w:cs="TH SarabunPSK"/>
          <w:sz w:val="32"/>
          <w:szCs w:val="32"/>
          <w14:ligatures w14:val="none"/>
        </w:rPr>
      </w:pPr>
      <w:r w:rsidRPr="00376A04">
        <w:rPr>
          <w:rFonts w:ascii="TH SarabunPSK" w:eastAsiaTheme="minorEastAsia" w:hAnsi="TH SarabunPSK" w:cs="TH SarabunPSK"/>
          <w:b/>
          <w:bCs/>
          <w:sz w:val="32"/>
          <w:szCs w:val="32"/>
          <w:cs/>
          <w14:ligatures w14:val="none"/>
        </w:rPr>
        <w:t>ขั้นตอนที่ 1</w:t>
      </w:r>
      <w:r w:rsidRPr="00376A04">
        <w:rPr>
          <w:rFonts w:ascii="TH SarabunPSK" w:eastAsiaTheme="minorEastAsia" w:hAnsi="TH SarabunPSK" w:cs="TH SarabunPSK"/>
          <w:sz w:val="32"/>
          <w:szCs w:val="32"/>
          <w:cs/>
          <w14:ligatures w14:val="none"/>
        </w:rPr>
        <w:t xml:space="preserve"> การประเมินท่าทางของคอ</w:t>
      </w:r>
    </w:p>
    <w:p w14:paraId="2E884E48" w14:textId="458BE89F" w:rsidR="00A13E2F" w:rsidRDefault="00376A04" w:rsidP="00376A04">
      <w:pPr>
        <w:spacing w:after="0" w:line="0" w:lineRule="atLeast"/>
        <w:ind w:firstLine="567"/>
        <w:jc w:val="thaiDistribute"/>
        <w:rPr>
          <w:rFonts w:ascii="TH SarabunPSK" w:eastAsiaTheme="minorEastAsia" w:hAnsi="TH SarabunPSK" w:cs="TH SarabunPSK"/>
          <w:sz w:val="32"/>
          <w:szCs w:val="32"/>
        </w:rPr>
      </w:pPr>
      <w:r w:rsidRPr="00376A04">
        <w:rPr>
          <w:rFonts w:ascii="TH SarabunPSK" w:eastAsiaTheme="minorEastAsia" w:hAnsi="TH SarabunPSK" w:cs="TH SarabunPSK"/>
          <w:b/>
          <w:bCs/>
          <w:sz w:val="32"/>
          <w:szCs w:val="32"/>
          <w:cs/>
          <w14:ligatures w14:val="none"/>
        </w:rPr>
        <w:t>ตารางที่ 1</w:t>
      </w:r>
      <w:r w:rsidRPr="00376A04">
        <w:rPr>
          <w:rFonts w:ascii="TH SarabunPSK" w:eastAsiaTheme="minorEastAsia" w:hAnsi="TH SarabunPSK" w:cs="TH SarabunPSK"/>
          <w:sz w:val="32"/>
          <w:szCs w:val="32"/>
          <w:cs/>
          <w14:ligatures w14:val="none"/>
        </w:rPr>
        <w:t xml:space="preserve"> คะแนนประเมินส่วนคอ</w:t>
      </w:r>
    </w:p>
    <w:p w14:paraId="0B4F02A3" w14:textId="64F58B81" w:rsidR="00376A04" w:rsidRPr="00376A04" w:rsidRDefault="00376A04" w:rsidP="00376A04">
      <w:pPr>
        <w:spacing w:after="0" w:line="0" w:lineRule="atLeast"/>
        <w:jc w:val="thaiDistribute"/>
        <w:rPr>
          <w:rFonts w:ascii="TH SarabunPSK" w:eastAsiaTheme="minorEastAsia" w:hAnsi="TH SarabunPSK" w:cs="TH SarabunPSK"/>
          <w:sz w:val="16"/>
          <w:szCs w:val="16"/>
        </w:rPr>
      </w:pPr>
    </w:p>
    <w:tbl>
      <w:tblPr>
        <w:tblStyle w:val="af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872"/>
        <w:gridCol w:w="4212"/>
      </w:tblGrid>
      <w:tr w:rsidR="00A13E2F" w:rsidRPr="00891ABF" w14:paraId="014B461E" w14:textId="77777777" w:rsidTr="00D32077">
        <w:tc>
          <w:tcPr>
            <w:tcW w:w="4094" w:type="dxa"/>
            <w:tcBorders>
              <w:top w:val="single" w:sz="4" w:space="0" w:color="auto"/>
              <w:bottom w:val="single" w:sz="4" w:space="0" w:color="auto"/>
            </w:tcBorders>
          </w:tcPr>
          <w:p w14:paraId="3E2FE28B" w14:textId="77777777" w:rsidR="00A13E2F" w:rsidRPr="00891ABF" w:rsidRDefault="00A13E2F" w:rsidP="00725ADD">
            <w:pPr>
              <w:spacing w:line="0" w:lineRule="atLeast"/>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ท่าทางของคอ</w:t>
            </w:r>
          </w:p>
        </w:tc>
        <w:tc>
          <w:tcPr>
            <w:tcW w:w="873" w:type="dxa"/>
            <w:tcBorders>
              <w:top w:val="single" w:sz="4" w:space="0" w:color="auto"/>
              <w:bottom w:val="single" w:sz="4" w:space="0" w:color="auto"/>
            </w:tcBorders>
          </w:tcPr>
          <w:p w14:paraId="4E12C5C9" w14:textId="77777777" w:rsidR="00A13E2F" w:rsidRPr="00891ABF" w:rsidRDefault="00A13E2F" w:rsidP="00725ADD">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w:t>
            </w:r>
          </w:p>
        </w:tc>
        <w:tc>
          <w:tcPr>
            <w:tcW w:w="4383" w:type="dxa"/>
            <w:tcBorders>
              <w:top w:val="single" w:sz="4" w:space="0" w:color="auto"/>
              <w:bottom w:val="single" w:sz="4" w:space="0" w:color="auto"/>
            </w:tcBorders>
          </w:tcPr>
          <w:p w14:paraId="413AA150" w14:textId="77777777" w:rsidR="00A13E2F" w:rsidRPr="00891ABF" w:rsidRDefault="00A13E2F" w:rsidP="00725ADD">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คะแนนปรับเพิ่ม</w:t>
            </w:r>
          </w:p>
        </w:tc>
      </w:tr>
      <w:tr w:rsidR="00A13E2F" w:rsidRPr="00891ABF" w14:paraId="2D0EBC69" w14:textId="77777777" w:rsidTr="00D32077">
        <w:tc>
          <w:tcPr>
            <w:tcW w:w="4094" w:type="dxa"/>
            <w:tcBorders>
              <w:top w:val="single" w:sz="4" w:space="0" w:color="auto"/>
            </w:tcBorders>
          </w:tcPr>
          <w:p w14:paraId="3FCDAE63" w14:textId="77777777" w:rsidR="00A13E2F" w:rsidRPr="00891ABF" w:rsidRDefault="00A13E2F" w:rsidP="00725ADD">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ก้มคอ โดยมีมุม 0- 20°</w:t>
            </w:r>
          </w:p>
        </w:tc>
        <w:tc>
          <w:tcPr>
            <w:tcW w:w="873" w:type="dxa"/>
            <w:tcBorders>
              <w:top w:val="single" w:sz="4" w:space="0" w:color="auto"/>
            </w:tcBorders>
          </w:tcPr>
          <w:p w14:paraId="50A7DC5D" w14:textId="77777777" w:rsidR="00A13E2F" w:rsidRPr="00891ABF" w:rsidRDefault="00A13E2F" w:rsidP="00725ADD">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c>
          <w:tcPr>
            <w:tcW w:w="4383" w:type="dxa"/>
            <w:vMerge w:val="restart"/>
            <w:tcBorders>
              <w:top w:val="single" w:sz="4" w:space="0" w:color="auto"/>
            </w:tcBorders>
          </w:tcPr>
          <w:p w14:paraId="52BDBD44" w14:textId="77777777" w:rsidR="00A13E2F" w:rsidRPr="00891ABF" w:rsidRDefault="00A13E2F" w:rsidP="00725ADD">
            <w:pPr>
              <w:spacing w:line="0" w:lineRule="atLeast"/>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 xml:space="preserve">กรณีที่มี การหมุนคอ </w:t>
            </w:r>
            <w:r w:rsidRPr="00891ABF">
              <w:rPr>
                <w:rFonts w:ascii="TH SarabunPSK" w:eastAsiaTheme="minorEastAsia" w:hAnsi="TH SarabunPSK" w:cs="TH SarabunPSK" w:hint="cs"/>
                <w:sz w:val="32"/>
                <w:szCs w:val="32"/>
                <w:u w:val="single"/>
                <w:cs/>
              </w:rPr>
              <w:t>ให้เพิ่ม 1 คะแนน</w:t>
            </w:r>
          </w:p>
          <w:p w14:paraId="5412BF9B" w14:textId="77777777" w:rsidR="00A13E2F" w:rsidRPr="00891ABF" w:rsidRDefault="00A13E2F" w:rsidP="00725ADD">
            <w:pPr>
              <w:spacing w:line="0" w:lineRule="atLeast"/>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 xml:space="preserve">กรณีที่มี การเอียงคอไปด้านข้าง </w:t>
            </w:r>
          </w:p>
          <w:p w14:paraId="6E4D7858" w14:textId="77777777" w:rsidR="00A13E2F" w:rsidRPr="00891ABF" w:rsidRDefault="00A13E2F" w:rsidP="00725ADD">
            <w:pPr>
              <w:spacing w:line="0" w:lineRule="atLeast"/>
              <w:rPr>
                <w:rFonts w:ascii="TH SarabunPSK" w:eastAsiaTheme="minorEastAsia" w:hAnsi="TH SarabunPSK" w:cs="TH SarabunPSK"/>
                <w:sz w:val="32"/>
                <w:szCs w:val="32"/>
                <w:u w:val="single"/>
                <w:cs/>
              </w:rPr>
            </w:pPr>
            <w:r w:rsidRPr="00891ABF">
              <w:rPr>
                <w:rFonts w:ascii="TH SarabunPSK" w:eastAsiaTheme="minorEastAsia" w:hAnsi="TH SarabunPSK" w:cs="TH SarabunPSK" w:hint="cs"/>
                <w:sz w:val="32"/>
                <w:szCs w:val="32"/>
                <w:u w:val="single"/>
                <w:cs/>
              </w:rPr>
              <w:t>ให้เพิ่ม 1 คะแนน</w:t>
            </w:r>
          </w:p>
        </w:tc>
      </w:tr>
      <w:tr w:rsidR="00A13E2F" w:rsidRPr="00891ABF" w14:paraId="0D63FA19" w14:textId="77777777" w:rsidTr="00D32077">
        <w:tc>
          <w:tcPr>
            <w:tcW w:w="4094" w:type="dxa"/>
          </w:tcPr>
          <w:p w14:paraId="295EC61D" w14:textId="77777777" w:rsidR="00A13E2F" w:rsidRPr="00891ABF" w:rsidRDefault="00A13E2F" w:rsidP="00725ADD">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ก้มคอ โดยมีมุม มากกว่า 20°</w:t>
            </w:r>
          </w:p>
        </w:tc>
        <w:tc>
          <w:tcPr>
            <w:tcW w:w="873" w:type="dxa"/>
          </w:tcPr>
          <w:p w14:paraId="33E30254" w14:textId="77777777" w:rsidR="00A13E2F" w:rsidRPr="00891ABF" w:rsidRDefault="00A13E2F" w:rsidP="00725ADD">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4383" w:type="dxa"/>
            <w:vMerge/>
          </w:tcPr>
          <w:p w14:paraId="26DD2869"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r w:rsidR="00A13E2F" w:rsidRPr="00891ABF" w14:paraId="4DAE33AF" w14:textId="77777777" w:rsidTr="00D32077">
        <w:tc>
          <w:tcPr>
            <w:tcW w:w="4094" w:type="dxa"/>
          </w:tcPr>
          <w:p w14:paraId="4F7E3C2A" w14:textId="026567DA" w:rsidR="00A13E2F" w:rsidRPr="00891ABF" w:rsidRDefault="00A13E2F" w:rsidP="00725ADD">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เงยคอ</w:t>
            </w:r>
            <w:r w:rsidR="00412743">
              <w:rPr>
                <w:rFonts w:ascii="TH SarabunPSK" w:hAnsi="TH SarabunPSK" w:cs="TH SarabunPSK" w:hint="cs"/>
                <w:color w:val="000000"/>
                <w:sz w:val="32"/>
                <w:szCs w:val="32"/>
                <w:cs/>
              </w:rPr>
              <w:t xml:space="preserve"> (</w:t>
            </w:r>
            <w:r w:rsidRPr="00891ABF">
              <w:rPr>
                <w:rFonts w:ascii="TH SarabunPSK" w:hAnsi="TH SarabunPSK" w:cs="TH SarabunPSK" w:hint="cs"/>
                <w:color w:val="000000"/>
                <w:sz w:val="32"/>
                <w:szCs w:val="32"/>
                <w:cs/>
              </w:rPr>
              <w:t>คอแอ</w:t>
            </w:r>
            <w:r w:rsidR="00716192" w:rsidRPr="00891ABF">
              <w:rPr>
                <w:rFonts w:ascii="TH SarabunPSK" w:hAnsi="TH SarabunPSK" w:cs="TH SarabunPSK" w:hint="cs"/>
                <w:color w:val="000000"/>
                <w:sz w:val="32"/>
                <w:szCs w:val="32"/>
                <w:cs/>
              </w:rPr>
              <w:t>่</w:t>
            </w:r>
            <w:r w:rsidRPr="00891ABF">
              <w:rPr>
                <w:rFonts w:ascii="TH SarabunPSK" w:hAnsi="TH SarabunPSK" w:cs="TH SarabunPSK" w:hint="cs"/>
                <w:color w:val="000000"/>
                <w:sz w:val="32"/>
                <w:szCs w:val="32"/>
                <w:cs/>
              </w:rPr>
              <w:t>นไปด้านหลัง) มากกว่า 20°</w:t>
            </w:r>
          </w:p>
        </w:tc>
        <w:tc>
          <w:tcPr>
            <w:tcW w:w="873" w:type="dxa"/>
          </w:tcPr>
          <w:p w14:paraId="38D7021B" w14:textId="77777777" w:rsidR="00A13E2F" w:rsidRPr="00891ABF" w:rsidRDefault="00A13E2F" w:rsidP="00725ADD">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4383" w:type="dxa"/>
            <w:vMerge/>
          </w:tcPr>
          <w:p w14:paraId="2B78A066"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bl>
    <w:p w14:paraId="6C111A7B" w14:textId="46B4920E" w:rsidR="00725ADD" w:rsidRDefault="00725ADD" w:rsidP="00725ADD">
      <w:pPr>
        <w:spacing w:after="0" w:line="0" w:lineRule="atLeast"/>
        <w:rPr>
          <w:rFonts w:ascii="TH SarabunPSK" w:eastAsiaTheme="minorEastAsia" w:hAnsi="TH SarabunPSK" w:cs="TH SarabunPSK"/>
          <w:sz w:val="32"/>
          <w:szCs w:val="32"/>
        </w:rPr>
      </w:pPr>
    </w:p>
    <w:p w14:paraId="7ADE8C36" w14:textId="1853FFA0" w:rsidR="00725ADD" w:rsidRDefault="009307FC" w:rsidP="00725ADD">
      <w:pPr>
        <w:spacing w:after="0" w:line="0" w:lineRule="atLeast"/>
        <w:rPr>
          <w:rFonts w:ascii="TH SarabunPSK" w:eastAsiaTheme="minorEastAsia" w:hAnsi="TH SarabunPSK" w:cs="TH SarabunPSK"/>
          <w:sz w:val="32"/>
          <w:szCs w:val="32"/>
        </w:rPr>
      </w:pPr>
      <w:r w:rsidRPr="00891ABF">
        <w:rPr>
          <w:rFonts w:ascii="TH SarabunPSK" w:hAnsi="TH SarabunPSK" w:cs="TH SarabunPSK" w:hint="cs"/>
          <w:b/>
          <w:bCs/>
          <w:noProof/>
          <w:sz w:val="32"/>
          <w:szCs w:val="32"/>
          <w:cs/>
        </w:rPr>
        <w:drawing>
          <wp:anchor distT="0" distB="0" distL="114300" distR="114300" simplePos="0" relativeHeight="251659264" behindDoc="0" locked="0" layoutInCell="1" allowOverlap="1" wp14:anchorId="23FE1656" wp14:editId="69825D1D">
            <wp:simplePos x="0" y="0"/>
            <wp:positionH relativeFrom="margin">
              <wp:align>center</wp:align>
            </wp:positionH>
            <wp:positionV relativeFrom="margin">
              <wp:posOffset>3719195</wp:posOffset>
            </wp:positionV>
            <wp:extent cx="4044315" cy="1644650"/>
            <wp:effectExtent l="19050" t="19050" r="13335" b="12700"/>
            <wp:wrapNone/>
            <wp:docPr id="155748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88646"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044315" cy="1644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2F2769" w14:textId="61C9F795" w:rsidR="00725ADD" w:rsidRDefault="00725ADD" w:rsidP="00725ADD">
      <w:pPr>
        <w:spacing w:after="0" w:line="0" w:lineRule="atLeast"/>
        <w:rPr>
          <w:rFonts w:ascii="TH SarabunPSK" w:eastAsiaTheme="minorEastAsia" w:hAnsi="TH SarabunPSK" w:cs="TH SarabunPSK"/>
          <w:sz w:val="32"/>
          <w:szCs w:val="32"/>
        </w:rPr>
      </w:pPr>
    </w:p>
    <w:p w14:paraId="003561B2" w14:textId="77777777" w:rsidR="00725ADD" w:rsidRDefault="00725ADD" w:rsidP="00725ADD">
      <w:pPr>
        <w:spacing w:after="0" w:line="0" w:lineRule="atLeast"/>
        <w:rPr>
          <w:rFonts w:ascii="TH SarabunPSK" w:eastAsiaTheme="minorEastAsia" w:hAnsi="TH SarabunPSK" w:cs="TH SarabunPSK"/>
          <w:sz w:val="32"/>
          <w:szCs w:val="32"/>
        </w:rPr>
      </w:pPr>
    </w:p>
    <w:p w14:paraId="40D04623" w14:textId="77777777" w:rsidR="00725ADD" w:rsidRDefault="00725ADD" w:rsidP="00725ADD">
      <w:pPr>
        <w:spacing w:after="0" w:line="0" w:lineRule="atLeast"/>
        <w:rPr>
          <w:rFonts w:ascii="TH SarabunPSK" w:eastAsiaTheme="minorEastAsia" w:hAnsi="TH SarabunPSK" w:cs="TH SarabunPSK"/>
          <w:sz w:val="32"/>
          <w:szCs w:val="32"/>
        </w:rPr>
      </w:pPr>
    </w:p>
    <w:p w14:paraId="021D9FE4" w14:textId="77777777" w:rsidR="00725ADD" w:rsidRDefault="00725ADD" w:rsidP="00725ADD">
      <w:pPr>
        <w:spacing w:after="0" w:line="0" w:lineRule="atLeast"/>
        <w:rPr>
          <w:rFonts w:ascii="TH SarabunPSK" w:eastAsiaTheme="minorEastAsia" w:hAnsi="TH SarabunPSK" w:cs="TH SarabunPSK"/>
          <w:sz w:val="32"/>
          <w:szCs w:val="32"/>
        </w:rPr>
      </w:pPr>
    </w:p>
    <w:p w14:paraId="17F1A7F0" w14:textId="77777777" w:rsidR="00725ADD" w:rsidRDefault="00725ADD" w:rsidP="00725ADD">
      <w:pPr>
        <w:spacing w:after="0" w:line="0" w:lineRule="atLeast"/>
        <w:rPr>
          <w:rFonts w:ascii="TH SarabunPSK" w:eastAsiaTheme="minorEastAsia" w:hAnsi="TH SarabunPSK" w:cs="TH SarabunPSK"/>
          <w:sz w:val="32"/>
          <w:szCs w:val="32"/>
        </w:rPr>
      </w:pPr>
    </w:p>
    <w:p w14:paraId="03172C6F" w14:textId="77777777" w:rsidR="00725ADD" w:rsidRDefault="00725ADD" w:rsidP="00725ADD">
      <w:pPr>
        <w:spacing w:after="0" w:line="0" w:lineRule="atLeast"/>
        <w:rPr>
          <w:rFonts w:ascii="TH SarabunPSK" w:eastAsiaTheme="minorEastAsia" w:hAnsi="TH SarabunPSK" w:cs="TH SarabunPSK"/>
          <w:sz w:val="32"/>
          <w:szCs w:val="32"/>
        </w:rPr>
      </w:pPr>
    </w:p>
    <w:p w14:paraId="6B0F2BDE" w14:textId="0AF3192B" w:rsidR="00A13E2F" w:rsidRPr="00891ABF" w:rsidRDefault="00A13E2F" w:rsidP="00725ADD">
      <w:pPr>
        <w:spacing w:after="0" w:line="0" w:lineRule="atLeast"/>
        <w:rPr>
          <w:rFonts w:ascii="TH SarabunPSK" w:eastAsiaTheme="minorEastAsia" w:hAnsi="TH SarabunPSK" w:cs="TH SarabunPSK"/>
          <w:sz w:val="32"/>
          <w:szCs w:val="32"/>
        </w:rPr>
      </w:pPr>
    </w:p>
    <w:p w14:paraId="29A9664B" w14:textId="4BDA58B4" w:rsidR="00725ADD" w:rsidRDefault="00725ADD" w:rsidP="00725ADD">
      <w:pPr>
        <w:spacing w:after="0" w:line="0" w:lineRule="atLeast"/>
        <w:jc w:val="center"/>
        <w:rPr>
          <w:rFonts w:ascii="TH SarabunPSK" w:eastAsiaTheme="minorEastAsia" w:hAnsi="TH SarabunPSK" w:cs="TH SarabunPSK"/>
          <w:sz w:val="32"/>
          <w:szCs w:val="32"/>
          <w:cs/>
        </w:rPr>
      </w:pPr>
      <w:r w:rsidRPr="00725ADD">
        <w:rPr>
          <w:rFonts w:ascii="TH SarabunPSK" w:eastAsiaTheme="minorEastAsia" w:hAnsi="TH SarabunPSK" w:cs="TH SarabunPSK"/>
          <w:b/>
          <w:bCs/>
          <w:sz w:val="32"/>
          <w:szCs w:val="32"/>
          <w:cs/>
        </w:rPr>
        <w:t>ภาพที่ 1</w:t>
      </w:r>
      <w:r w:rsidRPr="00725ADD">
        <w:rPr>
          <w:rFonts w:ascii="TH SarabunPSK" w:eastAsiaTheme="minorEastAsia" w:hAnsi="TH SarabunPSK" w:cs="TH SarabunPSK"/>
          <w:sz w:val="32"/>
          <w:szCs w:val="32"/>
          <w:cs/>
        </w:rPr>
        <w:t xml:space="preserve"> ลักษณะการประเมินส่วนคอ</w:t>
      </w:r>
      <w:r w:rsidR="00412743">
        <w:rPr>
          <w:rFonts w:ascii="TH SarabunPSK" w:eastAsiaTheme="minorEastAsia" w:hAnsi="TH SarabunPSK" w:cs="TH SarabunPSK"/>
          <w:sz w:val="32"/>
          <w:szCs w:val="32"/>
          <w:cs/>
        </w:rPr>
        <w:t xml:space="preserve"> </w:t>
      </w:r>
      <w:r w:rsidR="00412743">
        <w:rPr>
          <w:rFonts w:ascii="TH SarabunPSK" w:eastAsiaTheme="minorEastAsia" w:hAnsi="TH SarabunPSK" w:cs="TH SarabunPSK" w:hint="cs"/>
          <w:sz w:val="32"/>
          <w:szCs w:val="32"/>
          <w:cs/>
        </w:rPr>
        <w:t>(</w:t>
      </w:r>
      <w:r w:rsidRPr="00725ADD">
        <w:rPr>
          <w:rFonts w:ascii="TH SarabunPSK" w:eastAsiaTheme="minorEastAsia" w:hAnsi="TH SarabunPSK" w:cs="TH SarabunPSK"/>
          <w:sz w:val="32"/>
          <w:szCs w:val="32"/>
          <w:cs/>
        </w:rPr>
        <w:t xml:space="preserve">ที่มา </w:t>
      </w:r>
      <w:r w:rsidRPr="00725ADD">
        <w:rPr>
          <w:rFonts w:ascii="TH SarabunPSK" w:eastAsiaTheme="minorEastAsia" w:hAnsi="TH SarabunPSK" w:cs="TH SarabunPSK"/>
          <w:sz w:val="32"/>
          <w:szCs w:val="32"/>
        </w:rPr>
        <w:t>Hignett S</w:t>
      </w:r>
      <w:r>
        <w:rPr>
          <w:rFonts w:ascii="TH SarabunPSK" w:eastAsiaTheme="minorEastAsia" w:hAnsi="TH SarabunPSK" w:cs="TH SarabunPSK"/>
          <w:sz w:val="32"/>
          <w:szCs w:val="32"/>
        </w:rPr>
        <w:t>,</w:t>
      </w:r>
      <w:r w:rsidRPr="00725ADD">
        <w:rPr>
          <w:rFonts w:ascii="TH SarabunPSK" w:eastAsiaTheme="minorEastAsia" w:hAnsi="TH SarabunPSK" w:cs="TH SarabunPSK"/>
          <w:sz w:val="32"/>
          <w:szCs w:val="32"/>
        </w:rPr>
        <w:t xml:space="preserve"> McAtamney L. </w:t>
      </w:r>
      <w:r w:rsidRPr="00725ADD">
        <w:rPr>
          <w:rFonts w:ascii="TH SarabunPSK" w:eastAsiaTheme="minorEastAsia" w:hAnsi="TH SarabunPSK" w:cs="TH SarabunPSK"/>
          <w:sz w:val="32"/>
          <w:szCs w:val="32"/>
          <w:cs/>
        </w:rPr>
        <w:t>2000</w:t>
      </w:r>
      <w:r>
        <w:rPr>
          <w:rFonts w:ascii="TH SarabunPSK" w:eastAsiaTheme="minorEastAsia" w:hAnsi="TH SarabunPSK" w:cs="TH SarabunPSK" w:hint="cs"/>
          <w:sz w:val="32"/>
          <w:szCs w:val="32"/>
          <w:cs/>
        </w:rPr>
        <w:t>)</w:t>
      </w:r>
    </w:p>
    <w:p w14:paraId="5C2163CC" w14:textId="77777777" w:rsidR="009B6629" w:rsidRPr="009B6629" w:rsidRDefault="009B6629" w:rsidP="00725ADD">
      <w:pPr>
        <w:spacing w:after="0" w:line="0" w:lineRule="atLeast"/>
        <w:jc w:val="thaiDistribute"/>
        <w:rPr>
          <w:rFonts w:ascii="TH SarabunPSK" w:eastAsiaTheme="minorEastAsia" w:hAnsi="TH SarabunPSK" w:cs="TH SarabunPSK"/>
          <w:sz w:val="16"/>
          <w:szCs w:val="16"/>
        </w:rPr>
      </w:pPr>
    </w:p>
    <w:p w14:paraId="3901C9CF" w14:textId="5E902D29" w:rsidR="00725ADD" w:rsidRDefault="00725ADD" w:rsidP="00725ADD">
      <w:pPr>
        <w:spacing w:after="0" w:line="0" w:lineRule="atLeast"/>
        <w:jc w:val="thaiDistribute"/>
        <w:rPr>
          <w:rFonts w:ascii="TH SarabunPSK" w:eastAsiaTheme="minorEastAsia" w:hAnsi="TH SarabunPSK" w:cs="TH SarabunPSK"/>
          <w:sz w:val="32"/>
          <w:szCs w:val="32"/>
        </w:rPr>
      </w:pPr>
      <w:r w:rsidRPr="00725ADD">
        <w:rPr>
          <w:rFonts w:ascii="TH SarabunPSK" w:eastAsiaTheme="minorEastAsia" w:hAnsi="TH SarabunPSK" w:cs="TH SarabunPSK"/>
          <w:b/>
          <w:bCs/>
          <w:sz w:val="32"/>
          <w:szCs w:val="32"/>
          <w:cs/>
        </w:rPr>
        <w:t>ขั้นตอนที่ 2</w:t>
      </w:r>
      <w:r w:rsidRPr="00725ADD">
        <w:rPr>
          <w:rFonts w:ascii="TH SarabunPSK" w:eastAsiaTheme="minorEastAsia" w:hAnsi="TH SarabunPSK" w:cs="TH SarabunPSK"/>
          <w:sz w:val="32"/>
          <w:szCs w:val="32"/>
          <w:cs/>
        </w:rPr>
        <w:t xml:space="preserve"> การประเมินท่าทางของลำตัว</w:t>
      </w:r>
    </w:p>
    <w:p w14:paraId="50C8626B" w14:textId="3274870D" w:rsidR="00725ADD" w:rsidRDefault="00725ADD" w:rsidP="00725ADD">
      <w:pPr>
        <w:spacing w:after="0" w:line="0" w:lineRule="atLeast"/>
        <w:jc w:val="thaiDistribute"/>
        <w:rPr>
          <w:rFonts w:ascii="TH SarabunPSK" w:eastAsiaTheme="minorEastAsia" w:hAnsi="TH SarabunPSK" w:cs="TH SarabunPSK"/>
          <w:sz w:val="32"/>
          <w:szCs w:val="32"/>
        </w:rPr>
      </w:pPr>
      <w:r w:rsidRPr="00725ADD">
        <w:rPr>
          <w:rFonts w:ascii="TH SarabunPSK" w:eastAsiaTheme="minorEastAsia" w:hAnsi="TH SarabunPSK" w:cs="TH SarabunPSK"/>
          <w:b/>
          <w:bCs/>
          <w:sz w:val="32"/>
          <w:szCs w:val="32"/>
          <w:cs/>
        </w:rPr>
        <w:t>ตารางที่ 2</w:t>
      </w:r>
      <w:r w:rsidRPr="00725ADD">
        <w:rPr>
          <w:rFonts w:ascii="TH SarabunPSK" w:eastAsiaTheme="minorEastAsia" w:hAnsi="TH SarabunPSK" w:cs="TH SarabunPSK"/>
          <w:sz w:val="32"/>
          <w:szCs w:val="32"/>
          <w:cs/>
        </w:rPr>
        <w:t xml:space="preserve"> คะแนนประเมินส่วนลำตัว</w:t>
      </w:r>
    </w:p>
    <w:p w14:paraId="7F1BEAAE" w14:textId="77777777" w:rsidR="00725ADD" w:rsidRPr="00725ADD" w:rsidRDefault="00725ADD" w:rsidP="00725ADD">
      <w:pPr>
        <w:spacing w:after="0" w:line="0" w:lineRule="atLeast"/>
        <w:jc w:val="thaiDistribute"/>
        <w:rPr>
          <w:rFonts w:ascii="TH SarabunPSK" w:eastAsiaTheme="minorEastAsia" w:hAnsi="TH SarabunPSK" w:cs="TH SarabunPSK"/>
          <w:sz w:val="16"/>
          <w:szCs w:val="16"/>
        </w:rPr>
      </w:pPr>
    </w:p>
    <w:tbl>
      <w:tblPr>
        <w:tblStyle w:val="af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2"/>
        <w:gridCol w:w="872"/>
        <w:gridCol w:w="4212"/>
      </w:tblGrid>
      <w:tr w:rsidR="00A13E2F" w:rsidRPr="00891ABF" w14:paraId="4DDC4913" w14:textId="77777777" w:rsidTr="00D32077">
        <w:trPr>
          <w:jc w:val="center"/>
        </w:trPr>
        <w:tc>
          <w:tcPr>
            <w:tcW w:w="4095" w:type="dxa"/>
            <w:tcBorders>
              <w:top w:val="single" w:sz="4" w:space="0" w:color="auto"/>
              <w:bottom w:val="single" w:sz="4" w:space="0" w:color="auto"/>
            </w:tcBorders>
          </w:tcPr>
          <w:p w14:paraId="0931278B" w14:textId="77777777" w:rsidR="00A13E2F" w:rsidRPr="00891ABF" w:rsidRDefault="00A13E2F" w:rsidP="00725ADD">
            <w:pPr>
              <w:spacing w:line="0" w:lineRule="atLeast"/>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ท่าทางของลำตัว</w:t>
            </w:r>
          </w:p>
        </w:tc>
        <w:tc>
          <w:tcPr>
            <w:tcW w:w="873" w:type="dxa"/>
            <w:tcBorders>
              <w:top w:val="single" w:sz="4" w:space="0" w:color="auto"/>
              <w:bottom w:val="single" w:sz="4" w:space="0" w:color="auto"/>
            </w:tcBorders>
          </w:tcPr>
          <w:p w14:paraId="3DC6C242" w14:textId="77777777" w:rsidR="00A13E2F" w:rsidRPr="00891ABF" w:rsidRDefault="00A13E2F" w:rsidP="00725ADD">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w:t>
            </w:r>
          </w:p>
        </w:tc>
        <w:tc>
          <w:tcPr>
            <w:tcW w:w="4382" w:type="dxa"/>
            <w:tcBorders>
              <w:top w:val="single" w:sz="4" w:space="0" w:color="auto"/>
              <w:bottom w:val="single" w:sz="4" w:space="0" w:color="auto"/>
            </w:tcBorders>
          </w:tcPr>
          <w:p w14:paraId="0D1731C0" w14:textId="77777777" w:rsidR="00A13E2F" w:rsidRPr="00891ABF" w:rsidRDefault="00A13E2F" w:rsidP="00725ADD">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คะแนนปรับเพิ่ม</w:t>
            </w:r>
          </w:p>
        </w:tc>
      </w:tr>
      <w:tr w:rsidR="00A13E2F" w:rsidRPr="00891ABF" w14:paraId="15285D90" w14:textId="77777777" w:rsidTr="00D32077">
        <w:trPr>
          <w:jc w:val="center"/>
        </w:trPr>
        <w:tc>
          <w:tcPr>
            <w:tcW w:w="4095" w:type="dxa"/>
            <w:tcBorders>
              <w:top w:val="single" w:sz="4" w:space="0" w:color="auto"/>
            </w:tcBorders>
          </w:tcPr>
          <w:p w14:paraId="16EC2BD5" w14:textId="02F76B71" w:rsidR="00A13E2F" w:rsidRPr="00891ABF" w:rsidRDefault="00A13E2F" w:rsidP="00725ADD">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ลำตัวตั้งตรง</w:t>
            </w:r>
          </w:p>
        </w:tc>
        <w:tc>
          <w:tcPr>
            <w:tcW w:w="873" w:type="dxa"/>
            <w:tcBorders>
              <w:top w:val="single" w:sz="4" w:space="0" w:color="auto"/>
            </w:tcBorders>
          </w:tcPr>
          <w:p w14:paraId="7D5A3A41" w14:textId="77777777" w:rsidR="00A13E2F" w:rsidRPr="00891ABF" w:rsidRDefault="00A13E2F" w:rsidP="00725ADD">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c>
          <w:tcPr>
            <w:tcW w:w="4382" w:type="dxa"/>
            <w:vMerge w:val="restart"/>
            <w:tcBorders>
              <w:top w:val="single" w:sz="4" w:space="0" w:color="auto"/>
            </w:tcBorders>
          </w:tcPr>
          <w:p w14:paraId="0979D271" w14:textId="77777777" w:rsidR="00A13E2F" w:rsidRPr="00891ABF" w:rsidRDefault="00A13E2F" w:rsidP="00725ADD">
            <w:pPr>
              <w:spacing w:line="0" w:lineRule="atLeast"/>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 xml:space="preserve">กรณีที่มี การหมุนลำตัว </w:t>
            </w:r>
            <w:r w:rsidRPr="00891ABF">
              <w:rPr>
                <w:rFonts w:ascii="TH SarabunPSK" w:eastAsiaTheme="minorEastAsia" w:hAnsi="TH SarabunPSK" w:cs="TH SarabunPSK" w:hint="cs"/>
                <w:sz w:val="32"/>
                <w:szCs w:val="32"/>
                <w:u w:val="single"/>
                <w:cs/>
              </w:rPr>
              <w:t>ให้เพิ่ม 1 คะแนน</w:t>
            </w:r>
          </w:p>
          <w:p w14:paraId="218AF239" w14:textId="77777777" w:rsidR="00A13E2F" w:rsidRPr="00891ABF" w:rsidRDefault="00A13E2F" w:rsidP="00725ADD">
            <w:pPr>
              <w:spacing w:line="0" w:lineRule="atLeast"/>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 xml:space="preserve">กรณีที่มี การเอียงลำตัวไปด้านข้าง </w:t>
            </w:r>
          </w:p>
          <w:p w14:paraId="6A7B3EE2" w14:textId="77777777" w:rsidR="00A13E2F" w:rsidRPr="00891ABF" w:rsidRDefault="00A13E2F" w:rsidP="00725ADD">
            <w:pPr>
              <w:spacing w:line="0" w:lineRule="atLeast"/>
              <w:rPr>
                <w:rFonts w:ascii="TH SarabunPSK" w:eastAsiaTheme="minorEastAsia" w:hAnsi="TH SarabunPSK" w:cs="TH SarabunPSK"/>
                <w:sz w:val="32"/>
                <w:szCs w:val="32"/>
                <w:u w:val="single"/>
                <w:cs/>
              </w:rPr>
            </w:pPr>
            <w:r w:rsidRPr="00891ABF">
              <w:rPr>
                <w:rFonts w:ascii="TH SarabunPSK" w:eastAsiaTheme="minorEastAsia" w:hAnsi="TH SarabunPSK" w:cs="TH SarabunPSK" w:hint="cs"/>
                <w:sz w:val="32"/>
                <w:szCs w:val="32"/>
                <w:u w:val="single"/>
                <w:cs/>
              </w:rPr>
              <w:t>ให้เพิ่ม 1 คะแนน</w:t>
            </w:r>
          </w:p>
        </w:tc>
      </w:tr>
      <w:tr w:rsidR="00A13E2F" w:rsidRPr="00891ABF" w14:paraId="52DDDD2B" w14:textId="77777777" w:rsidTr="00D32077">
        <w:trPr>
          <w:jc w:val="center"/>
        </w:trPr>
        <w:tc>
          <w:tcPr>
            <w:tcW w:w="4095" w:type="dxa"/>
          </w:tcPr>
          <w:p w14:paraId="489A21A6" w14:textId="68E190E2" w:rsidR="00A13E2F" w:rsidRPr="00891ABF" w:rsidRDefault="00A13E2F" w:rsidP="00725ADD">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เอนลำตัวไปด้านหลัง</w:t>
            </w:r>
          </w:p>
        </w:tc>
        <w:tc>
          <w:tcPr>
            <w:tcW w:w="873" w:type="dxa"/>
          </w:tcPr>
          <w:p w14:paraId="5C09A9F4" w14:textId="77777777" w:rsidR="00A13E2F" w:rsidRPr="00891ABF" w:rsidRDefault="00A13E2F" w:rsidP="00725ADD">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4382" w:type="dxa"/>
            <w:vMerge/>
          </w:tcPr>
          <w:p w14:paraId="79C9EEDF"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r w:rsidR="00A13E2F" w:rsidRPr="00891ABF" w14:paraId="14D52FE1" w14:textId="77777777" w:rsidTr="00D32077">
        <w:trPr>
          <w:jc w:val="center"/>
        </w:trPr>
        <w:tc>
          <w:tcPr>
            <w:tcW w:w="4095" w:type="dxa"/>
          </w:tcPr>
          <w:p w14:paraId="247A93B6" w14:textId="77777777" w:rsidR="00A13E2F" w:rsidRPr="00891ABF" w:rsidRDefault="00A13E2F" w:rsidP="00725ADD">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เอนลำตัวไปด้านหน้า </w:t>
            </w:r>
            <w:r w:rsidRPr="00891ABF">
              <w:rPr>
                <w:rFonts w:ascii="TH SarabunPSK" w:hAnsi="TH SarabunPSK" w:cs="TH SarabunPSK" w:hint="cs"/>
                <w:color w:val="000000"/>
                <w:sz w:val="32"/>
                <w:szCs w:val="32"/>
              </w:rPr>
              <w:t>0-20</w:t>
            </w:r>
            <w:r w:rsidRPr="00891ABF">
              <w:rPr>
                <w:rFonts w:ascii="TH SarabunPSK" w:hAnsi="TH SarabunPSK" w:cs="TH SarabunPSK" w:hint="cs"/>
                <w:color w:val="000000"/>
                <w:sz w:val="32"/>
                <w:szCs w:val="32"/>
                <w:cs/>
              </w:rPr>
              <w:t>°</w:t>
            </w:r>
          </w:p>
        </w:tc>
        <w:tc>
          <w:tcPr>
            <w:tcW w:w="873" w:type="dxa"/>
          </w:tcPr>
          <w:p w14:paraId="0D8185D6" w14:textId="77777777" w:rsidR="00A13E2F" w:rsidRPr="00891ABF" w:rsidRDefault="00A13E2F" w:rsidP="00725ADD">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4382" w:type="dxa"/>
            <w:vMerge/>
          </w:tcPr>
          <w:p w14:paraId="3CF8189E"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r w:rsidR="00A13E2F" w:rsidRPr="00891ABF" w14:paraId="5E3203DA" w14:textId="77777777" w:rsidTr="00D32077">
        <w:trPr>
          <w:jc w:val="center"/>
        </w:trPr>
        <w:tc>
          <w:tcPr>
            <w:tcW w:w="4095" w:type="dxa"/>
          </w:tcPr>
          <w:p w14:paraId="519A9358" w14:textId="77777777" w:rsidR="00A13E2F" w:rsidRPr="00891ABF" w:rsidRDefault="00A13E2F" w:rsidP="00725ADD">
            <w:pPr>
              <w:autoSpaceDE w:val="0"/>
              <w:autoSpaceDN w:val="0"/>
              <w:adjustRightInd w:val="0"/>
              <w:spacing w:line="0" w:lineRule="atLeast"/>
              <w:ind w:firstLine="176"/>
              <w:rPr>
                <w:rFonts w:ascii="TH SarabunPSK" w:hAnsi="TH SarabunPSK" w:cs="TH SarabunPSK"/>
                <w:color w:val="000000"/>
                <w:sz w:val="32"/>
                <w:szCs w:val="32"/>
                <w:cs/>
              </w:rPr>
            </w:pPr>
            <w:r w:rsidRPr="00891ABF">
              <w:rPr>
                <w:rFonts w:ascii="TH SarabunPSK" w:hAnsi="TH SarabunPSK" w:cs="TH SarabunPSK" w:hint="cs"/>
                <w:color w:val="000000"/>
                <w:sz w:val="32"/>
                <w:szCs w:val="32"/>
                <w:cs/>
              </w:rPr>
              <w:t xml:space="preserve">เอนลำตัวไปด้านหน้า </w:t>
            </w:r>
            <w:r w:rsidRPr="00891ABF">
              <w:rPr>
                <w:rFonts w:ascii="TH SarabunPSK" w:hAnsi="TH SarabunPSK" w:cs="TH SarabunPSK" w:hint="cs"/>
                <w:color w:val="000000"/>
                <w:sz w:val="32"/>
                <w:szCs w:val="32"/>
              </w:rPr>
              <w:t>20-60</w:t>
            </w:r>
            <w:r w:rsidRPr="00891ABF">
              <w:rPr>
                <w:rFonts w:ascii="TH SarabunPSK" w:hAnsi="TH SarabunPSK" w:cs="TH SarabunPSK" w:hint="cs"/>
                <w:color w:val="000000"/>
                <w:sz w:val="32"/>
                <w:szCs w:val="32"/>
                <w:cs/>
              </w:rPr>
              <w:t>°</w:t>
            </w:r>
          </w:p>
        </w:tc>
        <w:tc>
          <w:tcPr>
            <w:tcW w:w="873" w:type="dxa"/>
          </w:tcPr>
          <w:p w14:paraId="3213712F" w14:textId="77777777" w:rsidR="00A13E2F" w:rsidRPr="00891ABF" w:rsidRDefault="00A13E2F" w:rsidP="00725ADD">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3</w:t>
            </w:r>
          </w:p>
        </w:tc>
        <w:tc>
          <w:tcPr>
            <w:tcW w:w="4382" w:type="dxa"/>
            <w:vMerge/>
          </w:tcPr>
          <w:p w14:paraId="2EE9E63A"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r w:rsidR="00A13E2F" w:rsidRPr="00891ABF" w14:paraId="5253FD3B" w14:textId="77777777" w:rsidTr="00D32077">
        <w:trPr>
          <w:jc w:val="center"/>
        </w:trPr>
        <w:tc>
          <w:tcPr>
            <w:tcW w:w="4095" w:type="dxa"/>
          </w:tcPr>
          <w:p w14:paraId="3FCAB8A8" w14:textId="77777777" w:rsidR="00A13E2F" w:rsidRPr="00891ABF" w:rsidRDefault="00A13E2F" w:rsidP="00725ADD">
            <w:pPr>
              <w:autoSpaceDE w:val="0"/>
              <w:autoSpaceDN w:val="0"/>
              <w:adjustRightInd w:val="0"/>
              <w:spacing w:line="0" w:lineRule="atLeast"/>
              <w:ind w:firstLine="176"/>
              <w:rPr>
                <w:rFonts w:ascii="TH SarabunPSK" w:hAnsi="TH SarabunPSK" w:cs="TH SarabunPSK"/>
                <w:color w:val="000000"/>
                <w:sz w:val="32"/>
                <w:szCs w:val="32"/>
                <w:cs/>
              </w:rPr>
            </w:pPr>
            <w:r w:rsidRPr="00891ABF">
              <w:rPr>
                <w:rFonts w:ascii="TH SarabunPSK" w:hAnsi="TH SarabunPSK" w:cs="TH SarabunPSK" w:hint="cs"/>
                <w:color w:val="000000"/>
                <w:sz w:val="32"/>
                <w:szCs w:val="32"/>
                <w:cs/>
              </w:rPr>
              <w:t xml:space="preserve">เอนลำตัวไปด้านหน้ามากกว่า </w:t>
            </w:r>
            <w:r w:rsidRPr="00891ABF">
              <w:rPr>
                <w:rFonts w:ascii="TH SarabunPSK" w:hAnsi="TH SarabunPSK" w:cs="TH SarabunPSK" w:hint="cs"/>
                <w:color w:val="000000"/>
                <w:sz w:val="32"/>
                <w:szCs w:val="32"/>
              </w:rPr>
              <w:t>6</w:t>
            </w:r>
            <w:r w:rsidRPr="00891ABF">
              <w:rPr>
                <w:rFonts w:ascii="TH SarabunPSK" w:hAnsi="TH SarabunPSK" w:cs="TH SarabunPSK" w:hint="cs"/>
                <w:color w:val="000000"/>
                <w:sz w:val="32"/>
                <w:szCs w:val="32"/>
                <w:cs/>
              </w:rPr>
              <w:t>0°</w:t>
            </w:r>
          </w:p>
        </w:tc>
        <w:tc>
          <w:tcPr>
            <w:tcW w:w="873" w:type="dxa"/>
          </w:tcPr>
          <w:p w14:paraId="5F1AE58A" w14:textId="77777777" w:rsidR="00A13E2F" w:rsidRPr="00891ABF" w:rsidRDefault="00A13E2F" w:rsidP="00725ADD">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4</w:t>
            </w:r>
          </w:p>
        </w:tc>
        <w:tc>
          <w:tcPr>
            <w:tcW w:w="4382" w:type="dxa"/>
            <w:vMerge/>
          </w:tcPr>
          <w:p w14:paraId="25E4B72D"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bl>
    <w:p w14:paraId="3240865C" w14:textId="77777777" w:rsidR="00D254E0" w:rsidRDefault="00D254E0" w:rsidP="00891ABF">
      <w:pPr>
        <w:spacing w:after="0" w:line="0" w:lineRule="atLeast"/>
        <w:ind w:firstLine="720"/>
        <w:jc w:val="thaiDistribute"/>
        <w:rPr>
          <w:rFonts w:ascii="TH SarabunPSK" w:eastAsiaTheme="minorEastAsia" w:hAnsi="TH SarabunPSK" w:cs="TH SarabunPSK"/>
          <w:sz w:val="32"/>
          <w:szCs w:val="32"/>
        </w:rPr>
      </w:pPr>
    </w:p>
    <w:p w14:paraId="787F152A" w14:textId="77777777" w:rsidR="00D254E0" w:rsidRDefault="00D254E0" w:rsidP="00891ABF">
      <w:pPr>
        <w:spacing w:after="0" w:line="0" w:lineRule="atLeast"/>
        <w:ind w:firstLine="720"/>
        <w:jc w:val="thaiDistribute"/>
        <w:rPr>
          <w:rFonts w:ascii="TH SarabunPSK" w:eastAsiaTheme="minorEastAsia" w:hAnsi="TH SarabunPSK" w:cs="TH SarabunPSK"/>
          <w:sz w:val="32"/>
          <w:szCs w:val="32"/>
        </w:rPr>
      </w:pPr>
    </w:p>
    <w:p w14:paraId="6809B6EC" w14:textId="77777777" w:rsidR="00D254E0" w:rsidRDefault="00D254E0" w:rsidP="00636E15">
      <w:pPr>
        <w:spacing w:after="0" w:line="0" w:lineRule="atLeast"/>
        <w:jc w:val="thaiDistribute"/>
        <w:rPr>
          <w:rFonts w:ascii="TH SarabunPSK" w:eastAsiaTheme="minorEastAsia" w:hAnsi="TH SarabunPSK" w:cs="TH SarabunPSK"/>
          <w:sz w:val="32"/>
          <w:szCs w:val="32"/>
        </w:rPr>
      </w:pPr>
    </w:p>
    <w:p w14:paraId="4B5B3CB8" w14:textId="77777777" w:rsidR="00D254E0" w:rsidRDefault="00D254E0" w:rsidP="00636E15">
      <w:pPr>
        <w:spacing w:after="0" w:line="0" w:lineRule="atLeast"/>
        <w:jc w:val="thaiDistribute"/>
        <w:rPr>
          <w:rFonts w:ascii="TH SarabunPSK" w:eastAsiaTheme="minorEastAsia" w:hAnsi="TH SarabunPSK" w:cs="TH SarabunPSK"/>
          <w:sz w:val="32"/>
          <w:szCs w:val="32"/>
        </w:rPr>
      </w:pPr>
    </w:p>
    <w:p w14:paraId="4084DD80" w14:textId="3EF35AA8" w:rsidR="00D254E0" w:rsidRDefault="009307FC" w:rsidP="00636E15">
      <w:pPr>
        <w:spacing w:after="0" w:line="0" w:lineRule="atLeast"/>
        <w:jc w:val="thaiDistribute"/>
        <w:rPr>
          <w:rFonts w:ascii="TH SarabunPSK" w:eastAsiaTheme="minorEastAsia" w:hAnsi="TH SarabunPSK" w:cs="TH SarabunPSK"/>
          <w:sz w:val="32"/>
          <w:szCs w:val="32"/>
        </w:rPr>
      </w:pPr>
      <w:r>
        <w:rPr>
          <w:rFonts w:ascii="TH SarabunPSK" w:eastAsiaTheme="minorEastAsia" w:hAnsi="TH SarabunPSK" w:cs="TH SarabunPSK"/>
          <w:noProof/>
          <w:sz w:val="32"/>
          <w:szCs w:val="32"/>
        </w:rPr>
        <w:lastRenderedPageBreak/>
        <w:drawing>
          <wp:anchor distT="0" distB="0" distL="114300" distR="114300" simplePos="0" relativeHeight="251666432" behindDoc="0" locked="0" layoutInCell="1" allowOverlap="0" wp14:anchorId="1DCD695B" wp14:editId="7A4FF8DF">
            <wp:simplePos x="1764030" y="933450"/>
            <wp:positionH relativeFrom="margin">
              <wp:align>center</wp:align>
            </wp:positionH>
            <wp:positionV relativeFrom="margin">
              <wp:align>top</wp:align>
            </wp:positionV>
            <wp:extent cx="4027805" cy="1644650"/>
            <wp:effectExtent l="19050" t="19050" r="10795" b="12700"/>
            <wp:wrapNone/>
            <wp:docPr id="22754684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7805" cy="16446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583975DB" w14:textId="7AA249BA" w:rsidR="00D254E0" w:rsidRDefault="00D254E0" w:rsidP="00636E15">
      <w:pPr>
        <w:spacing w:after="0" w:line="0" w:lineRule="atLeast"/>
        <w:jc w:val="thaiDistribute"/>
        <w:rPr>
          <w:rFonts w:ascii="TH SarabunPSK" w:eastAsiaTheme="minorEastAsia" w:hAnsi="TH SarabunPSK" w:cs="TH SarabunPSK"/>
          <w:sz w:val="32"/>
          <w:szCs w:val="32"/>
        </w:rPr>
      </w:pPr>
    </w:p>
    <w:p w14:paraId="3F1CE502" w14:textId="3E14C81F" w:rsidR="00D254E0" w:rsidRDefault="00D254E0" w:rsidP="00636E15">
      <w:pPr>
        <w:spacing w:after="0" w:line="0" w:lineRule="atLeast"/>
        <w:jc w:val="thaiDistribute"/>
        <w:rPr>
          <w:rFonts w:ascii="TH SarabunPSK" w:eastAsiaTheme="minorEastAsia" w:hAnsi="TH SarabunPSK" w:cs="TH SarabunPSK"/>
          <w:sz w:val="32"/>
          <w:szCs w:val="32"/>
        </w:rPr>
      </w:pPr>
    </w:p>
    <w:p w14:paraId="21DDB560" w14:textId="1B772765" w:rsidR="00D254E0" w:rsidRDefault="00D254E0" w:rsidP="00636E15">
      <w:pPr>
        <w:spacing w:after="0" w:line="0" w:lineRule="atLeast"/>
        <w:jc w:val="thaiDistribute"/>
        <w:rPr>
          <w:rFonts w:ascii="TH SarabunPSK" w:eastAsiaTheme="minorEastAsia" w:hAnsi="TH SarabunPSK" w:cs="TH SarabunPSK"/>
          <w:sz w:val="32"/>
          <w:szCs w:val="32"/>
        </w:rPr>
      </w:pPr>
    </w:p>
    <w:p w14:paraId="4A3CC59E" w14:textId="6001EC45" w:rsidR="00D254E0" w:rsidRDefault="00D254E0" w:rsidP="00636E15">
      <w:pPr>
        <w:spacing w:after="0" w:line="0" w:lineRule="atLeast"/>
        <w:jc w:val="thaiDistribute"/>
        <w:rPr>
          <w:rFonts w:ascii="TH SarabunPSK" w:eastAsiaTheme="minorEastAsia" w:hAnsi="TH SarabunPSK" w:cs="TH SarabunPSK"/>
          <w:sz w:val="32"/>
          <w:szCs w:val="32"/>
        </w:rPr>
      </w:pPr>
    </w:p>
    <w:p w14:paraId="529EF7A6" w14:textId="77777777" w:rsidR="009B6629" w:rsidRDefault="009B6629" w:rsidP="00636E15">
      <w:pPr>
        <w:spacing w:after="0" w:line="0" w:lineRule="atLeast"/>
        <w:jc w:val="thaiDistribute"/>
        <w:rPr>
          <w:rFonts w:ascii="TH SarabunPSK" w:eastAsiaTheme="minorEastAsia" w:hAnsi="TH SarabunPSK" w:cs="TH SarabunPSK"/>
          <w:sz w:val="32"/>
          <w:szCs w:val="32"/>
        </w:rPr>
      </w:pPr>
      <w:bookmarkStart w:id="1" w:name="_Hlk160311061"/>
    </w:p>
    <w:p w14:paraId="7A9B9C61" w14:textId="77777777" w:rsidR="009307FC" w:rsidRDefault="009307FC" w:rsidP="00636E15">
      <w:pPr>
        <w:spacing w:after="0" w:line="0" w:lineRule="atLeast"/>
        <w:jc w:val="thaiDistribute"/>
        <w:rPr>
          <w:rFonts w:ascii="TH SarabunPSK" w:eastAsiaTheme="minorEastAsia" w:hAnsi="TH SarabunPSK" w:cs="TH SarabunPSK"/>
          <w:sz w:val="32"/>
          <w:szCs w:val="32"/>
        </w:rPr>
      </w:pPr>
    </w:p>
    <w:p w14:paraId="0D9D784A" w14:textId="77777777" w:rsidR="009307FC" w:rsidRPr="009307FC" w:rsidRDefault="009307FC" w:rsidP="00636E15">
      <w:pPr>
        <w:spacing w:after="0" w:line="0" w:lineRule="atLeast"/>
        <w:jc w:val="thaiDistribute"/>
        <w:rPr>
          <w:rFonts w:ascii="TH SarabunPSK" w:eastAsiaTheme="minorEastAsia" w:hAnsi="TH SarabunPSK" w:cs="TH SarabunPSK"/>
          <w:sz w:val="16"/>
          <w:szCs w:val="16"/>
        </w:rPr>
      </w:pPr>
    </w:p>
    <w:bookmarkEnd w:id="1"/>
    <w:p w14:paraId="11EA2875" w14:textId="4DF7ED0E" w:rsidR="009B6629" w:rsidRDefault="009B6629" w:rsidP="009B6629">
      <w:pPr>
        <w:spacing w:after="0" w:line="0" w:lineRule="atLeast"/>
        <w:jc w:val="center"/>
        <w:rPr>
          <w:rFonts w:ascii="TH SarabunPSK" w:eastAsiaTheme="minorEastAsia" w:hAnsi="TH SarabunPSK" w:cs="TH SarabunPSK"/>
          <w:sz w:val="32"/>
          <w:szCs w:val="32"/>
        </w:rPr>
      </w:pPr>
      <w:r w:rsidRPr="009B6629">
        <w:rPr>
          <w:rFonts w:ascii="TH SarabunPSK" w:eastAsiaTheme="minorEastAsia" w:hAnsi="TH SarabunPSK" w:cs="TH SarabunPSK"/>
          <w:b/>
          <w:bCs/>
          <w:sz w:val="32"/>
          <w:szCs w:val="32"/>
          <w:cs/>
        </w:rPr>
        <w:t>ภาพที่ 2</w:t>
      </w:r>
      <w:r w:rsidRPr="009B6629">
        <w:rPr>
          <w:rFonts w:ascii="TH SarabunPSK" w:eastAsiaTheme="minorEastAsia" w:hAnsi="TH SarabunPSK" w:cs="TH SarabunPSK"/>
          <w:sz w:val="32"/>
          <w:szCs w:val="32"/>
          <w:cs/>
        </w:rPr>
        <w:t xml:space="preserve"> ลักษณะการประเมินส่วนลำตัว</w:t>
      </w:r>
      <w:r w:rsidR="00412743">
        <w:rPr>
          <w:rFonts w:ascii="TH SarabunPSK" w:eastAsiaTheme="minorEastAsia" w:hAnsi="TH SarabunPSK" w:cs="TH SarabunPSK"/>
          <w:sz w:val="32"/>
          <w:szCs w:val="32"/>
          <w:cs/>
        </w:rPr>
        <w:t xml:space="preserve"> (</w:t>
      </w:r>
      <w:r w:rsidRPr="009B6629">
        <w:rPr>
          <w:rFonts w:ascii="TH SarabunPSK" w:eastAsiaTheme="minorEastAsia" w:hAnsi="TH SarabunPSK" w:cs="TH SarabunPSK"/>
          <w:sz w:val="32"/>
          <w:szCs w:val="32"/>
          <w:cs/>
        </w:rPr>
        <w:t xml:space="preserve">ที่มา </w:t>
      </w:r>
      <w:r w:rsidRPr="009B6629">
        <w:rPr>
          <w:rFonts w:ascii="TH SarabunPSK" w:eastAsiaTheme="minorEastAsia" w:hAnsi="TH SarabunPSK" w:cs="TH SarabunPSK"/>
          <w:sz w:val="32"/>
          <w:szCs w:val="32"/>
        </w:rPr>
        <w:t xml:space="preserve">Hignett S, McAtamney L. </w:t>
      </w:r>
      <w:r w:rsidRPr="009B6629">
        <w:rPr>
          <w:rFonts w:ascii="TH SarabunPSK" w:eastAsiaTheme="minorEastAsia" w:hAnsi="TH SarabunPSK" w:cs="TH SarabunPSK"/>
          <w:sz w:val="32"/>
          <w:szCs w:val="32"/>
          <w:cs/>
        </w:rPr>
        <w:t>2000)</w:t>
      </w:r>
    </w:p>
    <w:p w14:paraId="4554D3E1" w14:textId="77777777" w:rsidR="009B6629" w:rsidRPr="009B6629" w:rsidRDefault="009B6629" w:rsidP="009B6629">
      <w:pPr>
        <w:spacing w:after="0" w:line="0" w:lineRule="atLeast"/>
        <w:jc w:val="thaiDistribute"/>
        <w:rPr>
          <w:rFonts w:ascii="TH SarabunPSK" w:eastAsiaTheme="minorEastAsia" w:hAnsi="TH SarabunPSK" w:cs="TH SarabunPSK"/>
          <w:sz w:val="16"/>
          <w:szCs w:val="16"/>
        </w:rPr>
      </w:pPr>
    </w:p>
    <w:p w14:paraId="62EAA386" w14:textId="07FE6427" w:rsidR="009B6629" w:rsidRDefault="009B6629" w:rsidP="009B6629">
      <w:pPr>
        <w:spacing w:after="0" w:line="0" w:lineRule="atLeast"/>
        <w:jc w:val="thaiDistribute"/>
        <w:rPr>
          <w:rFonts w:ascii="TH SarabunPSK" w:eastAsiaTheme="minorEastAsia" w:hAnsi="TH SarabunPSK" w:cs="TH SarabunPSK"/>
          <w:sz w:val="32"/>
          <w:szCs w:val="32"/>
        </w:rPr>
      </w:pPr>
      <w:r w:rsidRPr="009B6629">
        <w:rPr>
          <w:rFonts w:ascii="TH SarabunPSK" w:eastAsiaTheme="minorEastAsia" w:hAnsi="TH SarabunPSK" w:cs="TH SarabunPSK"/>
          <w:b/>
          <w:bCs/>
          <w:sz w:val="32"/>
          <w:szCs w:val="32"/>
          <w:cs/>
        </w:rPr>
        <w:t>ขั้นตอนที่ 3</w:t>
      </w:r>
      <w:r w:rsidRPr="009B6629">
        <w:rPr>
          <w:rFonts w:ascii="TH SarabunPSK" w:eastAsiaTheme="minorEastAsia" w:hAnsi="TH SarabunPSK" w:cs="TH SarabunPSK"/>
          <w:sz w:val="32"/>
          <w:szCs w:val="32"/>
          <w:cs/>
        </w:rPr>
        <w:t xml:space="preserve"> ประเมินท่าทางของขา</w:t>
      </w:r>
    </w:p>
    <w:p w14:paraId="5ED5BA6B" w14:textId="39BEAC74" w:rsidR="00A13E2F" w:rsidRDefault="009B6629" w:rsidP="009B6629">
      <w:pPr>
        <w:spacing w:after="0" w:line="0" w:lineRule="atLeast"/>
        <w:jc w:val="thaiDistribute"/>
        <w:rPr>
          <w:rFonts w:ascii="TH SarabunPSK" w:eastAsiaTheme="minorEastAsia" w:hAnsi="TH SarabunPSK" w:cs="TH SarabunPSK"/>
          <w:sz w:val="32"/>
          <w:szCs w:val="32"/>
        </w:rPr>
      </w:pPr>
      <w:r w:rsidRPr="009B6629">
        <w:rPr>
          <w:rFonts w:ascii="TH SarabunPSK" w:eastAsiaTheme="minorEastAsia" w:hAnsi="TH SarabunPSK" w:cs="TH SarabunPSK"/>
          <w:b/>
          <w:bCs/>
          <w:sz w:val="32"/>
          <w:szCs w:val="32"/>
          <w:cs/>
        </w:rPr>
        <w:t>ตารางที่ 3</w:t>
      </w:r>
      <w:r w:rsidRPr="009B6629">
        <w:rPr>
          <w:rFonts w:ascii="TH SarabunPSK" w:eastAsiaTheme="minorEastAsia" w:hAnsi="TH SarabunPSK" w:cs="TH SarabunPSK"/>
          <w:sz w:val="32"/>
          <w:szCs w:val="32"/>
          <w:cs/>
        </w:rPr>
        <w:t xml:space="preserve"> คะแนนประเมินส่วนขา</w:t>
      </w:r>
    </w:p>
    <w:p w14:paraId="62810597" w14:textId="77777777" w:rsidR="009B6629" w:rsidRPr="009B6629" w:rsidRDefault="009B6629" w:rsidP="009B6629">
      <w:pPr>
        <w:spacing w:after="0" w:line="0" w:lineRule="atLeast"/>
        <w:jc w:val="thaiDistribute"/>
        <w:rPr>
          <w:rFonts w:ascii="TH SarabunPSK" w:eastAsiaTheme="minorEastAsia" w:hAnsi="TH SarabunPSK" w:cs="TH SarabunPSK"/>
          <w:sz w:val="16"/>
          <w:szCs w:val="16"/>
        </w:rPr>
      </w:pPr>
    </w:p>
    <w:tbl>
      <w:tblPr>
        <w:tblStyle w:val="af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990"/>
        <w:gridCol w:w="3981"/>
      </w:tblGrid>
      <w:tr w:rsidR="00A13E2F" w:rsidRPr="00891ABF" w14:paraId="56DD6089" w14:textId="77777777" w:rsidTr="00D32077">
        <w:tc>
          <w:tcPr>
            <w:tcW w:w="4045" w:type="dxa"/>
            <w:tcBorders>
              <w:top w:val="single" w:sz="4" w:space="0" w:color="auto"/>
              <w:bottom w:val="single" w:sz="4" w:space="0" w:color="auto"/>
            </w:tcBorders>
            <w:vAlign w:val="center"/>
          </w:tcPr>
          <w:p w14:paraId="485D79A8" w14:textId="25D3916F" w:rsidR="00A13E2F" w:rsidRPr="00891ABF" w:rsidRDefault="00A13E2F" w:rsidP="00891ABF">
            <w:pPr>
              <w:spacing w:line="0" w:lineRule="atLeast"/>
              <w:jc w:val="thaiDistribute"/>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ท่าทางของขา</w:t>
            </w:r>
          </w:p>
        </w:tc>
        <w:tc>
          <w:tcPr>
            <w:tcW w:w="990" w:type="dxa"/>
            <w:tcBorders>
              <w:top w:val="single" w:sz="4" w:space="0" w:color="auto"/>
              <w:bottom w:val="single" w:sz="4" w:space="0" w:color="auto"/>
            </w:tcBorders>
            <w:vAlign w:val="center"/>
          </w:tcPr>
          <w:p w14:paraId="4510F341" w14:textId="77777777" w:rsidR="00A13E2F" w:rsidRPr="00891ABF" w:rsidRDefault="00A13E2F" w:rsidP="009B6629">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w:t>
            </w:r>
          </w:p>
        </w:tc>
        <w:tc>
          <w:tcPr>
            <w:tcW w:w="3981" w:type="dxa"/>
            <w:tcBorders>
              <w:top w:val="single" w:sz="4" w:space="0" w:color="auto"/>
              <w:bottom w:val="single" w:sz="4" w:space="0" w:color="auto"/>
            </w:tcBorders>
            <w:vAlign w:val="center"/>
          </w:tcPr>
          <w:p w14:paraId="3650DA8F" w14:textId="42A7F860" w:rsidR="00A13E2F" w:rsidRPr="00891ABF" w:rsidRDefault="00A13E2F" w:rsidP="009B6629">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คะแนนปรับเพิ่ม</w:t>
            </w:r>
          </w:p>
        </w:tc>
      </w:tr>
      <w:tr w:rsidR="00A13E2F" w:rsidRPr="00891ABF" w14:paraId="174CB47D" w14:textId="77777777" w:rsidTr="00D32077">
        <w:tc>
          <w:tcPr>
            <w:tcW w:w="4045" w:type="dxa"/>
            <w:tcBorders>
              <w:top w:val="single" w:sz="4" w:space="0" w:color="auto"/>
            </w:tcBorders>
            <w:vAlign w:val="center"/>
          </w:tcPr>
          <w:p w14:paraId="05CD57A4" w14:textId="2F85EA78" w:rsidR="00A13E2F" w:rsidRPr="00891ABF" w:rsidRDefault="00A13E2F" w:rsidP="00891ABF">
            <w:pPr>
              <w:autoSpaceDE w:val="0"/>
              <w:autoSpaceDN w:val="0"/>
              <w:adjustRightInd w:val="0"/>
              <w:spacing w:line="0" w:lineRule="atLeast"/>
              <w:jc w:val="thaiDistribute"/>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มีการลงน้ำหนักและยืนด้วยเท้าทั้งสองข้าง </w:t>
            </w:r>
          </w:p>
          <w:p w14:paraId="31A7E953" w14:textId="68BA96AF" w:rsidR="00A13E2F" w:rsidRPr="00891ABF" w:rsidRDefault="00412743" w:rsidP="00891ABF">
            <w:pPr>
              <w:autoSpaceDE w:val="0"/>
              <w:autoSpaceDN w:val="0"/>
              <w:adjustRightInd w:val="0"/>
              <w:spacing w:line="0" w:lineRule="atLeast"/>
              <w:jc w:val="thaiDistribute"/>
              <w:rPr>
                <w:rFonts w:ascii="TH SarabunPSK" w:hAnsi="TH SarabunPSK" w:cs="TH SarabunPSK"/>
                <w:color w:val="000000"/>
                <w:sz w:val="32"/>
                <w:szCs w:val="32"/>
              </w:rPr>
            </w:pPr>
            <w:r>
              <w:rPr>
                <w:rFonts w:ascii="TH SarabunPSK" w:hAnsi="TH SarabunPSK" w:cs="TH SarabunPSK" w:hint="cs"/>
                <w:color w:val="000000"/>
                <w:sz w:val="32"/>
                <w:szCs w:val="32"/>
              </w:rPr>
              <w:t xml:space="preserve"> (</w:t>
            </w:r>
            <w:r w:rsidR="00A13E2F" w:rsidRPr="00891ABF">
              <w:rPr>
                <w:rFonts w:ascii="TH SarabunPSK" w:hAnsi="TH SarabunPSK" w:cs="TH SarabunPSK" w:hint="cs"/>
                <w:color w:val="000000"/>
                <w:sz w:val="32"/>
                <w:szCs w:val="32"/>
                <w:cs/>
              </w:rPr>
              <w:t>ขาทั้งสองข้างยืนสมดุล</w:t>
            </w:r>
            <w:r w:rsidR="00A13E2F" w:rsidRPr="00891ABF">
              <w:rPr>
                <w:rFonts w:ascii="TH SarabunPSK" w:hAnsi="TH SarabunPSK" w:cs="TH SarabunPSK" w:hint="cs"/>
                <w:color w:val="000000"/>
                <w:sz w:val="32"/>
                <w:szCs w:val="32"/>
              </w:rPr>
              <w:t>)</w:t>
            </w:r>
          </w:p>
        </w:tc>
        <w:tc>
          <w:tcPr>
            <w:tcW w:w="990" w:type="dxa"/>
            <w:tcBorders>
              <w:top w:val="single" w:sz="4" w:space="0" w:color="auto"/>
            </w:tcBorders>
            <w:vAlign w:val="center"/>
          </w:tcPr>
          <w:p w14:paraId="11AED837" w14:textId="30CD99DB" w:rsidR="00A13E2F" w:rsidRPr="00891ABF" w:rsidRDefault="00A13E2F" w:rsidP="009B6629">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c>
          <w:tcPr>
            <w:tcW w:w="3981" w:type="dxa"/>
            <w:vMerge w:val="restart"/>
            <w:tcBorders>
              <w:top w:val="single" w:sz="4" w:space="0" w:color="auto"/>
            </w:tcBorders>
            <w:vAlign w:val="center"/>
          </w:tcPr>
          <w:p w14:paraId="7BA97F42" w14:textId="2820FDFF" w:rsidR="00A13E2F" w:rsidRPr="00891ABF" w:rsidRDefault="00A13E2F" w:rsidP="00891ABF">
            <w:pPr>
              <w:spacing w:line="0" w:lineRule="atLeast"/>
              <w:jc w:val="thaiDistribute"/>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กรณีที่มี การย่อเข่าทำ มุม 30-60°</w:t>
            </w:r>
            <w:r w:rsidRPr="00891ABF">
              <w:rPr>
                <w:rFonts w:ascii="TH SarabunPSK" w:eastAsiaTheme="minorEastAsia" w:hAnsi="TH SarabunPSK" w:cs="TH SarabunPSK" w:hint="cs"/>
                <w:sz w:val="32"/>
                <w:szCs w:val="32"/>
              </w:rPr>
              <w:t xml:space="preserve"> </w:t>
            </w:r>
          </w:p>
          <w:p w14:paraId="3083F98B" w14:textId="6357D57F" w:rsidR="00A13E2F" w:rsidRPr="00891ABF" w:rsidRDefault="00A13E2F" w:rsidP="00891ABF">
            <w:pPr>
              <w:spacing w:line="0" w:lineRule="atLeast"/>
              <w:jc w:val="thaiDistribute"/>
              <w:rPr>
                <w:rFonts w:ascii="TH SarabunPSK" w:eastAsiaTheme="minorEastAsia" w:hAnsi="TH SarabunPSK" w:cs="TH SarabunPSK"/>
                <w:sz w:val="32"/>
                <w:szCs w:val="32"/>
                <w:u w:val="single"/>
              </w:rPr>
            </w:pPr>
            <w:r w:rsidRPr="00891ABF">
              <w:rPr>
                <w:rFonts w:ascii="TH SarabunPSK" w:eastAsiaTheme="minorEastAsia" w:hAnsi="TH SarabunPSK" w:cs="TH SarabunPSK" w:hint="cs"/>
                <w:sz w:val="32"/>
                <w:szCs w:val="32"/>
                <w:u w:val="single"/>
                <w:cs/>
              </w:rPr>
              <w:t xml:space="preserve">ให้เพิ่ม 1 คะแนน </w:t>
            </w:r>
          </w:p>
          <w:p w14:paraId="520918FF"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กรณีที่มี การย่อเข่าทำมุมมากกว่า 60°</w:t>
            </w:r>
          </w:p>
          <w:p w14:paraId="4210BDC3" w14:textId="77777777" w:rsidR="00A13E2F" w:rsidRPr="00891ABF" w:rsidRDefault="00A13E2F" w:rsidP="00891ABF">
            <w:pPr>
              <w:spacing w:line="0" w:lineRule="atLeast"/>
              <w:jc w:val="thaiDistribute"/>
              <w:rPr>
                <w:rFonts w:ascii="TH SarabunPSK" w:eastAsiaTheme="minorEastAsia" w:hAnsi="TH SarabunPSK" w:cs="TH SarabunPSK"/>
                <w:sz w:val="32"/>
                <w:szCs w:val="32"/>
                <w:u w:val="single"/>
                <w:cs/>
              </w:rPr>
            </w:pPr>
            <w:r w:rsidRPr="00891ABF">
              <w:rPr>
                <w:rFonts w:ascii="TH SarabunPSK" w:eastAsiaTheme="minorEastAsia" w:hAnsi="TH SarabunPSK" w:cs="TH SarabunPSK" w:hint="cs"/>
                <w:sz w:val="32"/>
                <w:szCs w:val="32"/>
                <w:u w:val="single"/>
                <w:cs/>
              </w:rPr>
              <w:t xml:space="preserve">ให้ เพิ่ม 2 คะแนน </w:t>
            </w:r>
          </w:p>
        </w:tc>
      </w:tr>
      <w:tr w:rsidR="00A13E2F" w:rsidRPr="00891ABF" w14:paraId="4F6ACFF6" w14:textId="77777777" w:rsidTr="00D32077">
        <w:trPr>
          <w:trHeight w:val="351"/>
        </w:trPr>
        <w:tc>
          <w:tcPr>
            <w:tcW w:w="4045" w:type="dxa"/>
            <w:vAlign w:val="center"/>
          </w:tcPr>
          <w:p w14:paraId="74B4E04C" w14:textId="479756D5" w:rsidR="00A13E2F" w:rsidRPr="00891ABF" w:rsidRDefault="00A13E2F" w:rsidP="00891ABF">
            <w:pPr>
              <w:autoSpaceDE w:val="0"/>
              <w:autoSpaceDN w:val="0"/>
              <w:adjustRightInd w:val="0"/>
              <w:spacing w:line="0" w:lineRule="atLeast"/>
              <w:jc w:val="thaiDistribute"/>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มีการลงน้ำหนักและยืนด้วยเท้าเพียงข้างเดียว </w:t>
            </w:r>
          </w:p>
          <w:p w14:paraId="5A0DA8FC" w14:textId="2BCE50A1" w:rsidR="00A13E2F" w:rsidRPr="00891ABF" w:rsidRDefault="00412743" w:rsidP="00891ABF">
            <w:pPr>
              <w:autoSpaceDE w:val="0"/>
              <w:autoSpaceDN w:val="0"/>
              <w:adjustRightInd w:val="0"/>
              <w:spacing w:line="0" w:lineRule="atLeast"/>
              <w:jc w:val="thaiDistribute"/>
              <w:rPr>
                <w:rFonts w:ascii="TH SarabunPSK" w:hAnsi="TH SarabunPSK" w:cs="TH SarabunPSK"/>
                <w:color w:val="000000"/>
                <w:sz w:val="32"/>
                <w:szCs w:val="32"/>
              </w:rPr>
            </w:pPr>
            <w:r>
              <w:rPr>
                <w:rFonts w:ascii="TH SarabunPSK" w:hAnsi="TH SarabunPSK" w:cs="TH SarabunPSK" w:hint="cs"/>
                <w:color w:val="000000"/>
                <w:sz w:val="32"/>
                <w:szCs w:val="32"/>
              </w:rPr>
              <w:t xml:space="preserve"> (</w:t>
            </w:r>
            <w:r w:rsidR="00A13E2F" w:rsidRPr="00891ABF">
              <w:rPr>
                <w:rFonts w:ascii="TH SarabunPSK" w:hAnsi="TH SarabunPSK" w:cs="TH SarabunPSK" w:hint="cs"/>
                <w:color w:val="000000"/>
                <w:sz w:val="32"/>
                <w:szCs w:val="32"/>
                <w:cs/>
              </w:rPr>
              <w:t>ขายืนไม่สมดุล</w:t>
            </w:r>
            <w:r w:rsidR="00A13E2F" w:rsidRPr="00891ABF">
              <w:rPr>
                <w:rFonts w:ascii="TH SarabunPSK" w:hAnsi="TH SarabunPSK" w:cs="TH SarabunPSK" w:hint="cs"/>
                <w:color w:val="000000"/>
                <w:sz w:val="32"/>
                <w:szCs w:val="32"/>
              </w:rPr>
              <w:t>)</w:t>
            </w:r>
          </w:p>
        </w:tc>
        <w:tc>
          <w:tcPr>
            <w:tcW w:w="990" w:type="dxa"/>
            <w:vAlign w:val="center"/>
          </w:tcPr>
          <w:p w14:paraId="5918C29B" w14:textId="5A47C056" w:rsidR="00A13E2F" w:rsidRPr="00891ABF" w:rsidRDefault="00A13E2F" w:rsidP="009B6629">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3981" w:type="dxa"/>
            <w:vMerge/>
            <w:vAlign w:val="center"/>
          </w:tcPr>
          <w:p w14:paraId="25EEA634"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bl>
    <w:p w14:paraId="05855480" w14:textId="77777777" w:rsidR="009B6629" w:rsidRDefault="009B6629" w:rsidP="009B6629">
      <w:pPr>
        <w:spacing w:after="0" w:line="0" w:lineRule="atLeast"/>
        <w:jc w:val="thaiDistribute"/>
        <w:rPr>
          <w:rFonts w:ascii="TH SarabunPSK" w:eastAsiaTheme="minorEastAsia" w:hAnsi="TH SarabunPSK" w:cs="TH SarabunPSK"/>
          <w:sz w:val="32"/>
          <w:szCs w:val="32"/>
        </w:rPr>
      </w:pPr>
    </w:p>
    <w:p w14:paraId="2358888D" w14:textId="4EFB7A49" w:rsidR="009B6629" w:rsidRDefault="009B6629" w:rsidP="009B6629">
      <w:pPr>
        <w:spacing w:after="0" w:line="0" w:lineRule="atLeast"/>
        <w:jc w:val="thaiDistribute"/>
        <w:rPr>
          <w:rFonts w:ascii="TH SarabunPSK" w:eastAsiaTheme="minorEastAsia" w:hAnsi="TH SarabunPSK" w:cs="TH SarabunPSK"/>
          <w:sz w:val="32"/>
          <w:szCs w:val="32"/>
        </w:rPr>
      </w:pPr>
      <w:r w:rsidRPr="00891ABF">
        <w:rPr>
          <w:rFonts w:ascii="TH SarabunPSK" w:hAnsi="TH SarabunPSK" w:cs="TH SarabunPSK" w:hint="cs"/>
          <w:noProof/>
          <w:sz w:val="32"/>
          <w:szCs w:val="32"/>
          <w:cs/>
        </w:rPr>
        <w:drawing>
          <wp:anchor distT="0" distB="0" distL="114300" distR="114300" simplePos="0" relativeHeight="251661312" behindDoc="0" locked="0" layoutInCell="1" allowOverlap="1" wp14:anchorId="63670FC8" wp14:editId="470BB1F9">
            <wp:simplePos x="0" y="0"/>
            <wp:positionH relativeFrom="margin">
              <wp:align>center</wp:align>
            </wp:positionH>
            <wp:positionV relativeFrom="page">
              <wp:posOffset>4983480</wp:posOffset>
            </wp:positionV>
            <wp:extent cx="4032250" cy="1240790"/>
            <wp:effectExtent l="19050" t="19050" r="25400" b="16510"/>
            <wp:wrapNone/>
            <wp:docPr id="489343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43315" name="Picture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032250" cy="12407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618940C" w14:textId="77777777" w:rsidR="009B6629" w:rsidRDefault="009B6629" w:rsidP="009B6629">
      <w:pPr>
        <w:spacing w:after="0" w:line="0" w:lineRule="atLeast"/>
        <w:jc w:val="thaiDistribute"/>
        <w:rPr>
          <w:rFonts w:ascii="TH SarabunPSK" w:eastAsiaTheme="minorEastAsia" w:hAnsi="TH SarabunPSK" w:cs="TH SarabunPSK"/>
          <w:sz w:val="32"/>
          <w:szCs w:val="32"/>
        </w:rPr>
      </w:pPr>
    </w:p>
    <w:p w14:paraId="04593233" w14:textId="77777777" w:rsidR="009B6629" w:rsidRDefault="009B6629" w:rsidP="009B6629">
      <w:pPr>
        <w:spacing w:after="0" w:line="0" w:lineRule="atLeast"/>
        <w:jc w:val="thaiDistribute"/>
        <w:rPr>
          <w:rFonts w:ascii="TH SarabunPSK" w:eastAsiaTheme="minorEastAsia" w:hAnsi="TH SarabunPSK" w:cs="TH SarabunPSK"/>
          <w:sz w:val="32"/>
          <w:szCs w:val="32"/>
        </w:rPr>
      </w:pPr>
    </w:p>
    <w:p w14:paraId="06092DD8" w14:textId="77777777" w:rsidR="009B6629" w:rsidRDefault="009B6629" w:rsidP="009B6629">
      <w:pPr>
        <w:spacing w:after="0" w:line="0" w:lineRule="atLeast"/>
        <w:jc w:val="thaiDistribute"/>
        <w:rPr>
          <w:rFonts w:ascii="TH SarabunPSK" w:eastAsiaTheme="minorEastAsia" w:hAnsi="TH SarabunPSK" w:cs="TH SarabunPSK"/>
          <w:sz w:val="32"/>
          <w:szCs w:val="32"/>
        </w:rPr>
      </w:pPr>
    </w:p>
    <w:p w14:paraId="420211E5" w14:textId="77777777" w:rsidR="009B6629" w:rsidRDefault="009B6629" w:rsidP="009B6629">
      <w:pPr>
        <w:spacing w:after="0" w:line="0" w:lineRule="atLeast"/>
        <w:jc w:val="thaiDistribute"/>
        <w:rPr>
          <w:rFonts w:ascii="TH SarabunPSK" w:eastAsiaTheme="minorEastAsia" w:hAnsi="TH SarabunPSK" w:cs="TH SarabunPSK"/>
          <w:sz w:val="32"/>
          <w:szCs w:val="32"/>
        </w:rPr>
      </w:pPr>
    </w:p>
    <w:p w14:paraId="45B962A3" w14:textId="7028240A" w:rsidR="00BE266E" w:rsidRPr="00891ABF" w:rsidRDefault="00BE266E" w:rsidP="009B6629">
      <w:pPr>
        <w:spacing w:after="0" w:line="0" w:lineRule="atLeast"/>
        <w:jc w:val="thaiDistribute"/>
        <w:rPr>
          <w:rFonts w:ascii="TH SarabunPSK" w:eastAsiaTheme="minorEastAsia" w:hAnsi="TH SarabunPSK" w:cs="TH SarabunPSK"/>
          <w:sz w:val="32"/>
          <w:szCs w:val="32"/>
        </w:rPr>
      </w:pPr>
    </w:p>
    <w:p w14:paraId="038DE8A3" w14:textId="3D0C8AAF" w:rsidR="009B6629" w:rsidRDefault="009B6629" w:rsidP="00D51CFC">
      <w:pPr>
        <w:spacing w:after="0" w:line="0" w:lineRule="atLeast"/>
        <w:jc w:val="center"/>
        <w:rPr>
          <w:rFonts w:ascii="TH SarabunPSK" w:eastAsiaTheme="minorEastAsia" w:hAnsi="TH SarabunPSK" w:cs="TH SarabunPSK"/>
          <w:sz w:val="32"/>
          <w:szCs w:val="32"/>
          <w:cs/>
        </w:rPr>
      </w:pPr>
      <w:r w:rsidRPr="00D51CFC">
        <w:rPr>
          <w:rFonts w:ascii="TH SarabunPSK" w:eastAsiaTheme="minorEastAsia" w:hAnsi="TH SarabunPSK" w:cs="TH SarabunPSK"/>
          <w:b/>
          <w:bCs/>
          <w:sz w:val="32"/>
          <w:szCs w:val="32"/>
          <w:cs/>
        </w:rPr>
        <w:t>ภาพที่ 3</w:t>
      </w:r>
      <w:r w:rsidRPr="009B6629">
        <w:rPr>
          <w:rFonts w:ascii="TH SarabunPSK" w:eastAsiaTheme="minorEastAsia" w:hAnsi="TH SarabunPSK" w:cs="TH SarabunPSK"/>
          <w:sz w:val="32"/>
          <w:szCs w:val="32"/>
          <w:cs/>
        </w:rPr>
        <w:t xml:space="preserve"> ลักษณะการประเมินส่วนขา</w:t>
      </w:r>
      <w:r w:rsidR="00412743">
        <w:rPr>
          <w:rFonts w:ascii="TH SarabunPSK" w:eastAsiaTheme="minorEastAsia" w:hAnsi="TH SarabunPSK" w:cs="TH SarabunPSK"/>
          <w:sz w:val="32"/>
          <w:szCs w:val="32"/>
          <w:cs/>
        </w:rPr>
        <w:t xml:space="preserve"> (</w:t>
      </w:r>
      <w:r w:rsidR="00D51CFC" w:rsidRPr="00D51CFC">
        <w:rPr>
          <w:rFonts w:ascii="TH SarabunPSK" w:eastAsiaTheme="minorEastAsia" w:hAnsi="TH SarabunPSK" w:cs="TH SarabunPSK"/>
          <w:sz w:val="32"/>
          <w:szCs w:val="32"/>
          <w:cs/>
        </w:rPr>
        <w:t xml:space="preserve">ที่มา </w:t>
      </w:r>
      <w:r w:rsidR="00D51CFC" w:rsidRPr="00D51CFC">
        <w:rPr>
          <w:rFonts w:ascii="TH SarabunPSK" w:eastAsiaTheme="minorEastAsia" w:hAnsi="TH SarabunPSK" w:cs="TH SarabunPSK"/>
          <w:sz w:val="32"/>
          <w:szCs w:val="32"/>
        </w:rPr>
        <w:t xml:space="preserve">Hignett S, McAtamney L. </w:t>
      </w:r>
      <w:r w:rsidR="00D51CFC" w:rsidRPr="00D51CFC">
        <w:rPr>
          <w:rFonts w:ascii="TH SarabunPSK" w:eastAsiaTheme="minorEastAsia" w:hAnsi="TH SarabunPSK" w:cs="TH SarabunPSK"/>
          <w:sz w:val="32"/>
          <w:szCs w:val="32"/>
          <w:cs/>
        </w:rPr>
        <w:t>2000)</w:t>
      </w:r>
    </w:p>
    <w:p w14:paraId="28076CF6" w14:textId="77777777" w:rsidR="00D51CFC" w:rsidRPr="00D51CFC" w:rsidRDefault="00D51CFC" w:rsidP="009B6629">
      <w:pPr>
        <w:spacing w:after="0" w:line="0" w:lineRule="atLeast"/>
        <w:jc w:val="thaiDistribute"/>
        <w:rPr>
          <w:rFonts w:ascii="TH SarabunPSK" w:eastAsiaTheme="minorEastAsia" w:hAnsi="TH SarabunPSK" w:cs="TH SarabunPSK"/>
          <w:sz w:val="16"/>
          <w:szCs w:val="16"/>
        </w:rPr>
      </w:pPr>
    </w:p>
    <w:p w14:paraId="44D32168" w14:textId="7246FA90" w:rsidR="00FF3C1E" w:rsidRDefault="009B6629" w:rsidP="009B6629">
      <w:pPr>
        <w:spacing w:after="0" w:line="0" w:lineRule="atLeast"/>
        <w:jc w:val="thaiDistribute"/>
        <w:rPr>
          <w:rFonts w:ascii="TH SarabunPSK" w:eastAsiaTheme="minorEastAsia" w:hAnsi="TH SarabunPSK" w:cs="TH SarabunPSK"/>
          <w:sz w:val="32"/>
          <w:szCs w:val="32"/>
        </w:rPr>
      </w:pPr>
      <w:r w:rsidRPr="00D51CFC">
        <w:rPr>
          <w:rFonts w:ascii="TH SarabunPSK" w:eastAsiaTheme="minorEastAsia" w:hAnsi="TH SarabunPSK" w:cs="TH SarabunPSK"/>
          <w:b/>
          <w:bCs/>
          <w:sz w:val="32"/>
          <w:szCs w:val="32"/>
          <w:cs/>
        </w:rPr>
        <w:t>ขั้นตอนที่ 4</w:t>
      </w:r>
      <w:r w:rsidRPr="009B6629">
        <w:rPr>
          <w:rFonts w:ascii="TH SarabunPSK" w:eastAsiaTheme="minorEastAsia" w:hAnsi="TH SarabunPSK" w:cs="TH SarabunPSK"/>
          <w:sz w:val="32"/>
          <w:szCs w:val="32"/>
          <w:cs/>
        </w:rPr>
        <w:t xml:space="preserve"> สรุปผลที่ได้จากการประเมินท่าทางในขั้นตอนที่ 1</w:t>
      </w:r>
      <w:r w:rsidR="00D51CFC">
        <w:rPr>
          <w:rFonts w:ascii="TH SarabunPSK" w:eastAsiaTheme="minorEastAsia" w:hAnsi="TH SarabunPSK" w:cs="TH SarabunPSK"/>
          <w:sz w:val="32"/>
          <w:szCs w:val="32"/>
          <w:cs/>
        </w:rPr>
        <w:t>-</w:t>
      </w:r>
      <w:r w:rsidRPr="009B6629">
        <w:rPr>
          <w:rFonts w:ascii="TH SarabunPSK" w:eastAsiaTheme="minorEastAsia" w:hAnsi="TH SarabunPSK" w:cs="TH SarabunPSK"/>
          <w:sz w:val="32"/>
          <w:szCs w:val="32"/>
          <w:cs/>
        </w:rPr>
        <w:t>3</w:t>
      </w:r>
    </w:p>
    <w:p w14:paraId="6075D053" w14:textId="699C0F0B" w:rsidR="00FF3C1E" w:rsidRDefault="009B6629" w:rsidP="00D51CFC">
      <w:pPr>
        <w:spacing w:after="0" w:line="0" w:lineRule="atLeast"/>
        <w:ind w:firstLine="567"/>
        <w:jc w:val="thaiDistribute"/>
        <w:rPr>
          <w:rFonts w:ascii="TH SarabunPSK" w:eastAsiaTheme="minorEastAsia" w:hAnsi="TH SarabunPSK" w:cs="TH SarabunPSK"/>
          <w:sz w:val="32"/>
          <w:szCs w:val="32"/>
        </w:rPr>
      </w:pPr>
      <w:r w:rsidRPr="009B6629">
        <w:rPr>
          <w:rFonts w:ascii="TH SarabunPSK" w:eastAsiaTheme="minorEastAsia" w:hAnsi="TH SarabunPSK" w:cs="TH SarabunPSK"/>
          <w:sz w:val="32"/>
          <w:szCs w:val="32"/>
          <w:cs/>
        </w:rPr>
        <w:t>นำคะแนนที่ได้จากการประเมินท่าทางในขั้นตอนที่ 1</w:t>
      </w:r>
      <w:r w:rsidR="00D51CFC">
        <w:rPr>
          <w:rFonts w:ascii="TH SarabunPSK" w:eastAsiaTheme="minorEastAsia" w:hAnsi="TH SarabunPSK" w:cs="TH SarabunPSK" w:hint="cs"/>
          <w:sz w:val="32"/>
          <w:szCs w:val="32"/>
          <w:cs/>
        </w:rPr>
        <w:t>-</w:t>
      </w:r>
      <w:r w:rsidRPr="009B6629">
        <w:rPr>
          <w:rFonts w:ascii="TH SarabunPSK" w:eastAsiaTheme="minorEastAsia" w:hAnsi="TH SarabunPSK" w:cs="TH SarabunPSK"/>
          <w:sz w:val="32"/>
          <w:szCs w:val="32"/>
          <w:cs/>
        </w:rPr>
        <w:t xml:space="preserve">3 มาหาค่าคะแนนรวมการประเมินท่าทางกลุ่ม </w:t>
      </w:r>
      <w:r w:rsidRPr="009B6629">
        <w:rPr>
          <w:rFonts w:ascii="TH SarabunPSK" w:eastAsiaTheme="minorEastAsia" w:hAnsi="TH SarabunPSK" w:cs="TH SarabunPSK"/>
          <w:sz w:val="32"/>
          <w:szCs w:val="32"/>
        </w:rPr>
        <w:t>A</w:t>
      </w:r>
      <w:r w:rsidR="00412743">
        <w:rPr>
          <w:rFonts w:ascii="TH SarabunPSK" w:eastAsiaTheme="minorEastAsia" w:hAnsi="TH SarabunPSK" w:cs="TH SarabunPSK"/>
          <w:sz w:val="32"/>
          <w:szCs w:val="32"/>
        </w:rPr>
        <w:t xml:space="preserve"> (</w:t>
      </w:r>
      <w:r w:rsidRPr="009B6629">
        <w:rPr>
          <w:rFonts w:ascii="TH SarabunPSK" w:eastAsiaTheme="minorEastAsia" w:hAnsi="TH SarabunPSK" w:cs="TH SarabunPSK"/>
          <w:sz w:val="32"/>
          <w:szCs w:val="32"/>
        </w:rPr>
        <w:t xml:space="preserve">Posture Score A) </w:t>
      </w:r>
      <w:r w:rsidRPr="009B6629">
        <w:rPr>
          <w:rFonts w:ascii="TH SarabunPSK" w:eastAsiaTheme="minorEastAsia" w:hAnsi="TH SarabunPSK" w:cs="TH SarabunPSK"/>
          <w:sz w:val="32"/>
          <w:szCs w:val="32"/>
          <w:cs/>
        </w:rPr>
        <w:t xml:space="preserve">จากตาราง </w:t>
      </w:r>
      <w:r w:rsidRPr="009B6629">
        <w:rPr>
          <w:rFonts w:ascii="TH SarabunPSK" w:eastAsiaTheme="minorEastAsia" w:hAnsi="TH SarabunPSK" w:cs="TH SarabunPSK"/>
          <w:sz w:val="32"/>
          <w:szCs w:val="32"/>
        </w:rPr>
        <w:t>A</w:t>
      </w:r>
    </w:p>
    <w:p w14:paraId="145C4566" w14:textId="7FF47693" w:rsidR="00A13E2F" w:rsidRDefault="009B6629" w:rsidP="009B6629">
      <w:pPr>
        <w:spacing w:after="0" w:line="0" w:lineRule="atLeast"/>
        <w:jc w:val="thaiDistribute"/>
        <w:rPr>
          <w:rFonts w:ascii="TH SarabunPSK" w:eastAsiaTheme="minorEastAsia" w:hAnsi="TH SarabunPSK" w:cs="TH SarabunPSK"/>
          <w:sz w:val="32"/>
          <w:szCs w:val="32"/>
        </w:rPr>
      </w:pPr>
      <w:r w:rsidRPr="00D51CFC">
        <w:rPr>
          <w:rFonts w:ascii="TH SarabunPSK" w:eastAsiaTheme="minorEastAsia" w:hAnsi="TH SarabunPSK" w:cs="TH SarabunPSK"/>
          <w:b/>
          <w:bCs/>
          <w:sz w:val="32"/>
          <w:szCs w:val="32"/>
          <w:cs/>
        </w:rPr>
        <w:t>ตารางที่ 4</w:t>
      </w:r>
      <w:r w:rsidRPr="009B6629">
        <w:rPr>
          <w:rFonts w:ascii="TH SarabunPSK" w:eastAsiaTheme="minorEastAsia" w:hAnsi="TH SarabunPSK" w:cs="TH SarabunPSK"/>
          <w:sz w:val="32"/>
          <w:szCs w:val="32"/>
          <w:cs/>
        </w:rPr>
        <w:t xml:space="preserve"> การประเมินคะแนนท่าทางในกลุ่ม </w:t>
      </w:r>
      <w:r w:rsidRPr="009B6629">
        <w:rPr>
          <w:rFonts w:ascii="TH SarabunPSK" w:eastAsiaTheme="minorEastAsia" w:hAnsi="TH SarabunPSK" w:cs="TH SarabunPSK"/>
          <w:sz w:val="32"/>
          <w:szCs w:val="32"/>
        </w:rPr>
        <w:t>A</w:t>
      </w:r>
    </w:p>
    <w:p w14:paraId="07B5BA8D" w14:textId="77777777" w:rsidR="00D51CFC" w:rsidRPr="00D51CFC" w:rsidRDefault="00D51CFC" w:rsidP="009B6629">
      <w:pPr>
        <w:spacing w:after="0" w:line="0" w:lineRule="atLeast"/>
        <w:jc w:val="thaiDistribute"/>
        <w:rPr>
          <w:rFonts w:ascii="TH SarabunPSK" w:eastAsiaTheme="minorEastAsia" w:hAnsi="TH SarabunPSK" w:cs="TH SarabunPSK"/>
          <w:sz w:val="16"/>
          <w:szCs w:val="16"/>
        </w:rPr>
      </w:pPr>
    </w:p>
    <w:tbl>
      <w:tblPr>
        <w:tblStyle w:val="af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42"/>
        <w:gridCol w:w="640"/>
        <w:gridCol w:w="640"/>
        <w:gridCol w:w="640"/>
        <w:gridCol w:w="640"/>
        <w:gridCol w:w="640"/>
        <w:gridCol w:w="640"/>
        <w:gridCol w:w="640"/>
        <w:gridCol w:w="640"/>
        <w:gridCol w:w="640"/>
        <w:gridCol w:w="640"/>
        <w:gridCol w:w="640"/>
        <w:gridCol w:w="640"/>
      </w:tblGrid>
      <w:tr w:rsidR="00A13E2F" w:rsidRPr="00891ABF" w14:paraId="778424F6" w14:textId="77777777" w:rsidTr="00213DA1">
        <w:trPr>
          <w:jc w:val="center"/>
        </w:trPr>
        <w:tc>
          <w:tcPr>
            <w:tcW w:w="1346" w:type="dxa"/>
            <w:gridSpan w:val="2"/>
            <w:vMerge w:val="restart"/>
            <w:tcBorders>
              <w:top w:val="single" w:sz="4" w:space="0" w:color="auto"/>
            </w:tcBorders>
            <w:shd w:val="clear" w:color="auto" w:fill="auto"/>
            <w:vAlign w:val="center"/>
          </w:tcPr>
          <w:p w14:paraId="32DF07D6" w14:textId="77777777" w:rsidR="00A13E2F" w:rsidRPr="00D51CFC" w:rsidRDefault="00A13E2F" w:rsidP="00D51CFC">
            <w:pPr>
              <w:spacing w:line="0" w:lineRule="atLeast"/>
              <w:jc w:val="center"/>
              <w:rPr>
                <w:rFonts w:ascii="TH SarabunPSK" w:eastAsiaTheme="minorEastAsia" w:hAnsi="TH SarabunPSK" w:cs="TH SarabunPSK"/>
                <w:b/>
                <w:bCs/>
                <w:sz w:val="32"/>
                <w:szCs w:val="32"/>
              </w:rPr>
            </w:pPr>
            <w:r w:rsidRPr="00D51CFC">
              <w:rPr>
                <w:rFonts w:ascii="TH SarabunPSK" w:eastAsiaTheme="minorEastAsia" w:hAnsi="TH SarabunPSK" w:cs="TH SarabunPSK" w:hint="cs"/>
                <w:b/>
                <w:bCs/>
                <w:sz w:val="32"/>
                <w:szCs w:val="32"/>
                <w:cs/>
              </w:rPr>
              <w:t xml:space="preserve">ตาราง </w:t>
            </w:r>
            <w:r w:rsidRPr="00D51CFC">
              <w:rPr>
                <w:rFonts w:ascii="TH SarabunPSK" w:eastAsiaTheme="minorEastAsia" w:hAnsi="TH SarabunPSK" w:cs="TH SarabunPSK" w:hint="cs"/>
                <w:b/>
                <w:bCs/>
                <w:sz w:val="32"/>
                <w:szCs w:val="32"/>
              </w:rPr>
              <w:t>A</w:t>
            </w:r>
          </w:p>
        </w:tc>
        <w:tc>
          <w:tcPr>
            <w:tcW w:w="7680" w:type="dxa"/>
            <w:gridSpan w:val="12"/>
            <w:tcBorders>
              <w:top w:val="single" w:sz="4" w:space="0" w:color="auto"/>
              <w:bottom w:val="single" w:sz="4" w:space="0" w:color="auto"/>
            </w:tcBorders>
            <w:shd w:val="clear" w:color="auto" w:fill="auto"/>
            <w:vAlign w:val="center"/>
          </w:tcPr>
          <w:p w14:paraId="313C75E8" w14:textId="77777777" w:rsidR="00A13E2F" w:rsidRPr="00891ABF" w:rsidRDefault="00A13E2F" w:rsidP="00D51CFC">
            <w:pPr>
              <w:spacing w:line="0" w:lineRule="atLeast"/>
              <w:jc w:val="center"/>
              <w:rPr>
                <w:rFonts w:ascii="TH SarabunPSK" w:eastAsiaTheme="minorEastAsia" w:hAnsi="TH SarabunPSK" w:cs="TH SarabunPSK"/>
                <w:b/>
                <w:bCs/>
                <w:sz w:val="32"/>
                <w:szCs w:val="32"/>
                <w:cs/>
              </w:rPr>
            </w:pPr>
            <w:r w:rsidRPr="00891ABF">
              <w:rPr>
                <w:rFonts w:ascii="TH SarabunPSK" w:eastAsiaTheme="minorEastAsia" w:hAnsi="TH SarabunPSK" w:cs="TH SarabunPSK" w:hint="cs"/>
                <w:b/>
                <w:bCs/>
                <w:sz w:val="32"/>
                <w:szCs w:val="32"/>
                <w:cs/>
              </w:rPr>
              <w:t>คอ</w:t>
            </w:r>
          </w:p>
        </w:tc>
      </w:tr>
      <w:tr w:rsidR="00A13E2F" w:rsidRPr="00891ABF" w14:paraId="1EC1EB7C" w14:textId="77777777" w:rsidTr="00213DA1">
        <w:trPr>
          <w:jc w:val="center"/>
        </w:trPr>
        <w:tc>
          <w:tcPr>
            <w:tcW w:w="1346" w:type="dxa"/>
            <w:gridSpan w:val="2"/>
            <w:vMerge/>
            <w:tcBorders>
              <w:bottom w:val="single" w:sz="4" w:space="0" w:color="auto"/>
            </w:tcBorders>
            <w:shd w:val="clear" w:color="auto" w:fill="auto"/>
            <w:vAlign w:val="center"/>
          </w:tcPr>
          <w:p w14:paraId="238AEFD9" w14:textId="77777777" w:rsidR="00A13E2F" w:rsidRPr="00891ABF" w:rsidRDefault="00A13E2F" w:rsidP="00D51CFC">
            <w:pPr>
              <w:spacing w:line="0" w:lineRule="atLeast"/>
              <w:jc w:val="center"/>
              <w:rPr>
                <w:rFonts w:ascii="TH SarabunPSK" w:eastAsiaTheme="minorEastAsia" w:hAnsi="TH SarabunPSK" w:cs="TH SarabunPSK"/>
                <w:sz w:val="32"/>
                <w:szCs w:val="32"/>
              </w:rPr>
            </w:pPr>
          </w:p>
        </w:tc>
        <w:tc>
          <w:tcPr>
            <w:tcW w:w="2560" w:type="dxa"/>
            <w:gridSpan w:val="4"/>
            <w:tcBorders>
              <w:top w:val="single" w:sz="4" w:space="0" w:color="auto"/>
              <w:bottom w:val="single" w:sz="4" w:space="0" w:color="auto"/>
            </w:tcBorders>
            <w:shd w:val="clear" w:color="auto" w:fill="auto"/>
            <w:vAlign w:val="center"/>
          </w:tcPr>
          <w:p w14:paraId="242022B0"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1</w:t>
            </w:r>
          </w:p>
        </w:tc>
        <w:tc>
          <w:tcPr>
            <w:tcW w:w="2560" w:type="dxa"/>
            <w:gridSpan w:val="4"/>
            <w:tcBorders>
              <w:top w:val="single" w:sz="4" w:space="0" w:color="auto"/>
              <w:bottom w:val="single" w:sz="4" w:space="0" w:color="auto"/>
            </w:tcBorders>
            <w:shd w:val="clear" w:color="auto" w:fill="auto"/>
            <w:vAlign w:val="center"/>
          </w:tcPr>
          <w:p w14:paraId="7FDF7F05"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2</w:t>
            </w:r>
          </w:p>
        </w:tc>
        <w:tc>
          <w:tcPr>
            <w:tcW w:w="2560" w:type="dxa"/>
            <w:gridSpan w:val="4"/>
            <w:tcBorders>
              <w:top w:val="single" w:sz="4" w:space="0" w:color="auto"/>
              <w:bottom w:val="single" w:sz="4" w:space="0" w:color="auto"/>
            </w:tcBorders>
            <w:shd w:val="clear" w:color="auto" w:fill="auto"/>
            <w:vAlign w:val="center"/>
          </w:tcPr>
          <w:p w14:paraId="3C18CECA"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3</w:t>
            </w:r>
          </w:p>
        </w:tc>
      </w:tr>
      <w:tr w:rsidR="00D51CFC" w:rsidRPr="00891ABF" w14:paraId="3B2826CF" w14:textId="77777777" w:rsidTr="00213DA1">
        <w:trPr>
          <w:jc w:val="center"/>
        </w:trPr>
        <w:tc>
          <w:tcPr>
            <w:tcW w:w="1346" w:type="dxa"/>
            <w:gridSpan w:val="2"/>
            <w:tcBorders>
              <w:top w:val="single" w:sz="4" w:space="0" w:color="auto"/>
              <w:bottom w:val="single" w:sz="4" w:space="0" w:color="auto"/>
            </w:tcBorders>
            <w:shd w:val="clear" w:color="auto" w:fill="auto"/>
            <w:vAlign w:val="center"/>
          </w:tcPr>
          <w:p w14:paraId="1073AE32" w14:textId="77777777" w:rsidR="00A13E2F" w:rsidRPr="00891ABF" w:rsidRDefault="00A13E2F" w:rsidP="00D51CFC">
            <w:pPr>
              <w:spacing w:line="0" w:lineRule="atLeast"/>
              <w:jc w:val="center"/>
              <w:rPr>
                <w:rFonts w:ascii="TH SarabunPSK" w:eastAsiaTheme="minorEastAsia" w:hAnsi="TH SarabunPSK" w:cs="TH SarabunPSK"/>
                <w:b/>
                <w:bCs/>
                <w:sz w:val="32"/>
                <w:szCs w:val="32"/>
                <w:cs/>
              </w:rPr>
            </w:pPr>
            <w:r w:rsidRPr="00891ABF">
              <w:rPr>
                <w:rFonts w:ascii="TH SarabunPSK" w:eastAsiaTheme="minorEastAsia" w:hAnsi="TH SarabunPSK" w:cs="TH SarabunPSK" w:hint="cs"/>
                <w:b/>
                <w:bCs/>
                <w:sz w:val="32"/>
                <w:szCs w:val="32"/>
                <w:cs/>
              </w:rPr>
              <w:t>ขา</w:t>
            </w:r>
          </w:p>
        </w:tc>
        <w:tc>
          <w:tcPr>
            <w:tcW w:w="640" w:type="dxa"/>
            <w:tcBorders>
              <w:top w:val="single" w:sz="4" w:space="0" w:color="auto"/>
              <w:bottom w:val="single" w:sz="4" w:space="0" w:color="auto"/>
            </w:tcBorders>
            <w:shd w:val="clear" w:color="auto" w:fill="auto"/>
            <w:vAlign w:val="center"/>
          </w:tcPr>
          <w:p w14:paraId="40EE65D7"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1</w:t>
            </w:r>
          </w:p>
        </w:tc>
        <w:tc>
          <w:tcPr>
            <w:tcW w:w="640" w:type="dxa"/>
            <w:tcBorders>
              <w:top w:val="single" w:sz="4" w:space="0" w:color="auto"/>
              <w:bottom w:val="single" w:sz="4" w:space="0" w:color="auto"/>
            </w:tcBorders>
            <w:shd w:val="clear" w:color="auto" w:fill="auto"/>
            <w:vAlign w:val="center"/>
          </w:tcPr>
          <w:p w14:paraId="14C5D35B"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2</w:t>
            </w:r>
          </w:p>
        </w:tc>
        <w:tc>
          <w:tcPr>
            <w:tcW w:w="640" w:type="dxa"/>
            <w:tcBorders>
              <w:top w:val="single" w:sz="4" w:space="0" w:color="auto"/>
              <w:bottom w:val="single" w:sz="4" w:space="0" w:color="auto"/>
            </w:tcBorders>
            <w:shd w:val="clear" w:color="auto" w:fill="auto"/>
            <w:vAlign w:val="center"/>
          </w:tcPr>
          <w:p w14:paraId="044A1344"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3</w:t>
            </w:r>
          </w:p>
        </w:tc>
        <w:tc>
          <w:tcPr>
            <w:tcW w:w="640" w:type="dxa"/>
            <w:tcBorders>
              <w:top w:val="single" w:sz="4" w:space="0" w:color="auto"/>
              <w:bottom w:val="single" w:sz="4" w:space="0" w:color="auto"/>
            </w:tcBorders>
            <w:shd w:val="clear" w:color="auto" w:fill="auto"/>
            <w:vAlign w:val="center"/>
          </w:tcPr>
          <w:p w14:paraId="28D1DCF0"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4</w:t>
            </w:r>
          </w:p>
        </w:tc>
        <w:tc>
          <w:tcPr>
            <w:tcW w:w="640" w:type="dxa"/>
            <w:tcBorders>
              <w:top w:val="single" w:sz="4" w:space="0" w:color="auto"/>
              <w:bottom w:val="single" w:sz="4" w:space="0" w:color="auto"/>
            </w:tcBorders>
            <w:shd w:val="clear" w:color="auto" w:fill="auto"/>
            <w:vAlign w:val="center"/>
          </w:tcPr>
          <w:p w14:paraId="1615B6BC"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1</w:t>
            </w:r>
          </w:p>
        </w:tc>
        <w:tc>
          <w:tcPr>
            <w:tcW w:w="640" w:type="dxa"/>
            <w:tcBorders>
              <w:top w:val="single" w:sz="4" w:space="0" w:color="auto"/>
              <w:bottom w:val="single" w:sz="4" w:space="0" w:color="auto"/>
            </w:tcBorders>
            <w:shd w:val="clear" w:color="auto" w:fill="auto"/>
            <w:vAlign w:val="center"/>
          </w:tcPr>
          <w:p w14:paraId="5A101214"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2</w:t>
            </w:r>
          </w:p>
        </w:tc>
        <w:tc>
          <w:tcPr>
            <w:tcW w:w="640" w:type="dxa"/>
            <w:tcBorders>
              <w:top w:val="single" w:sz="4" w:space="0" w:color="auto"/>
              <w:bottom w:val="single" w:sz="4" w:space="0" w:color="auto"/>
            </w:tcBorders>
            <w:shd w:val="clear" w:color="auto" w:fill="auto"/>
            <w:vAlign w:val="center"/>
          </w:tcPr>
          <w:p w14:paraId="3592638E"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3</w:t>
            </w:r>
          </w:p>
        </w:tc>
        <w:tc>
          <w:tcPr>
            <w:tcW w:w="640" w:type="dxa"/>
            <w:tcBorders>
              <w:top w:val="single" w:sz="4" w:space="0" w:color="auto"/>
              <w:bottom w:val="single" w:sz="4" w:space="0" w:color="auto"/>
            </w:tcBorders>
            <w:shd w:val="clear" w:color="auto" w:fill="auto"/>
            <w:vAlign w:val="center"/>
          </w:tcPr>
          <w:p w14:paraId="4C0213B4"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4</w:t>
            </w:r>
          </w:p>
        </w:tc>
        <w:tc>
          <w:tcPr>
            <w:tcW w:w="640" w:type="dxa"/>
            <w:tcBorders>
              <w:top w:val="single" w:sz="4" w:space="0" w:color="auto"/>
              <w:bottom w:val="single" w:sz="4" w:space="0" w:color="auto"/>
            </w:tcBorders>
            <w:shd w:val="clear" w:color="auto" w:fill="auto"/>
            <w:vAlign w:val="center"/>
          </w:tcPr>
          <w:p w14:paraId="06BAC76C"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1</w:t>
            </w:r>
          </w:p>
        </w:tc>
        <w:tc>
          <w:tcPr>
            <w:tcW w:w="640" w:type="dxa"/>
            <w:tcBorders>
              <w:top w:val="single" w:sz="4" w:space="0" w:color="auto"/>
              <w:bottom w:val="single" w:sz="4" w:space="0" w:color="auto"/>
            </w:tcBorders>
            <w:shd w:val="clear" w:color="auto" w:fill="auto"/>
            <w:vAlign w:val="center"/>
          </w:tcPr>
          <w:p w14:paraId="46812458"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2</w:t>
            </w:r>
          </w:p>
        </w:tc>
        <w:tc>
          <w:tcPr>
            <w:tcW w:w="640" w:type="dxa"/>
            <w:tcBorders>
              <w:top w:val="single" w:sz="4" w:space="0" w:color="auto"/>
              <w:bottom w:val="single" w:sz="4" w:space="0" w:color="auto"/>
            </w:tcBorders>
            <w:shd w:val="clear" w:color="auto" w:fill="auto"/>
            <w:vAlign w:val="center"/>
          </w:tcPr>
          <w:p w14:paraId="635C20F4"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3</w:t>
            </w:r>
          </w:p>
        </w:tc>
        <w:tc>
          <w:tcPr>
            <w:tcW w:w="640" w:type="dxa"/>
            <w:tcBorders>
              <w:top w:val="single" w:sz="4" w:space="0" w:color="auto"/>
              <w:bottom w:val="single" w:sz="4" w:space="0" w:color="auto"/>
            </w:tcBorders>
            <w:shd w:val="clear" w:color="auto" w:fill="auto"/>
            <w:vAlign w:val="center"/>
          </w:tcPr>
          <w:p w14:paraId="60691A70"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4</w:t>
            </w:r>
          </w:p>
        </w:tc>
      </w:tr>
      <w:tr w:rsidR="00A13E2F" w:rsidRPr="00891ABF" w14:paraId="77E950CB" w14:textId="77777777" w:rsidTr="00613C48">
        <w:trPr>
          <w:jc w:val="center"/>
        </w:trPr>
        <w:tc>
          <w:tcPr>
            <w:tcW w:w="704" w:type="dxa"/>
            <w:vMerge w:val="restart"/>
            <w:tcBorders>
              <w:top w:val="single" w:sz="4" w:space="0" w:color="auto"/>
            </w:tcBorders>
            <w:shd w:val="clear" w:color="auto" w:fill="auto"/>
            <w:vAlign w:val="center"/>
          </w:tcPr>
          <w:p w14:paraId="32008BB7" w14:textId="77777777" w:rsidR="00A13E2F" w:rsidRPr="00891ABF" w:rsidRDefault="00A13E2F" w:rsidP="00D51CFC">
            <w:pPr>
              <w:spacing w:line="0" w:lineRule="atLeast"/>
              <w:jc w:val="center"/>
              <w:rPr>
                <w:rFonts w:ascii="TH SarabunPSK" w:eastAsiaTheme="minorEastAsia" w:hAnsi="TH SarabunPSK" w:cs="TH SarabunPSK"/>
                <w:b/>
                <w:bCs/>
                <w:sz w:val="32"/>
                <w:szCs w:val="32"/>
                <w:cs/>
              </w:rPr>
            </w:pPr>
            <w:r w:rsidRPr="00891ABF">
              <w:rPr>
                <w:rFonts w:ascii="TH SarabunPSK" w:eastAsiaTheme="minorEastAsia" w:hAnsi="TH SarabunPSK" w:cs="TH SarabunPSK" w:hint="cs"/>
                <w:b/>
                <w:bCs/>
                <w:sz w:val="32"/>
                <w:szCs w:val="32"/>
                <w:cs/>
              </w:rPr>
              <w:t>ลำตัว</w:t>
            </w:r>
          </w:p>
        </w:tc>
        <w:tc>
          <w:tcPr>
            <w:tcW w:w="642" w:type="dxa"/>
            <w:tcBorders>
              <w:top w:val="single" w:sz="4" w:space="0" w:color="auto"/>
              <w:bottom w:val="nil"/>
              <w:right w:val="single" w:sz="4" w:space="0" w:color="auto"/>
            </w:tcBorders>
            <w:shd w:val="clear" w:color="auto" w:fill="auto"/>
            <w:vAlign w:val="center"/>
          </w:tcPr>
          <w:p w14:paraId="59FCA7F2"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1</w:t>
            </w:r>
          </w:p>
        </w:tc>
        <w:tc>
          <w:tcPr>
            <w:tcW w:w="640" w:type="dxa"/>
            <w:tcBorders>
              <w:top w:val="single" w:sz="4" w:space="0" w:color="auto"/>
              <w:left w:val="single" w:sz="4" w:space="0" w:color="auto"/>
            </w:tcBorders>
            <w:shd w:val="clear" w:color="auto" w:fill="auto"/>
            <w:vAlign w:val="center"/>
          </w:tcPr>
          <w:p w14:paraId="4CC3DF28"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c>
          <w:tcPr>
            <w:tcW w:w="640" w:type="dxa"/>
            <w:tcBorders>
              <w:top w:val="single" w:sz="4" w:space="0" w:color="auto"/>
            </w:tcBorders>
            <w:shd w:val="clear" w:color="auto" w:fill="auto"/>
            <w:vAlign w:val="center"/>
          </w:tcPr>
          <w:p w14:paraId="1154DF1F"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640" w:type="dxa"/>
            <w:tcBorders>
              <w:top w:val="single" w:sz="4" w:space="0" w:color="auto"/>
            </w:tcBorders>
            <w:shd w:val="clear" w:color="auto" w:fill="auto"/>
            <w:vAlign w:val="center"/>
          </w:tcPr>
          <w:p w14:paraId="000056B9"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3</w:t>
            </w:r>
          </w:p>
        </w:tc>
        <w:tc>
          <w:tcPr>
            <w:tcW w:w="640" w:type="dxa"/>
            <w:tcBorders>
              <w:top w:val="single" w:sz="4" w:space="0" w:color="auto"/>
            </w:tcBorders>
            <w:shd w:val="clear" w:color="auto" w:fill="auto"/>
            <w:vAlign w:val="center"/>
          </w:tcPr>
          <w:p w14:paraId="280B9C00"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4</w:t>
            </w:r>
          </w:p>
        </w:tc>
        <w:tc>
          <w:tcPr>
            <w:tcW w:w="640" w:type="dxa"/>
            <w:tcBorders>
              <w:top w:val="single" w:sz="4" w:space="0" w:color="auto"/>
            </w:tcBorders>
            <w:shd w:val="clear" w:color="auto" w:fill="auto"/>
            <w:vAlign w:val="center"/>
          </w:tcPr>
          <w:p w14:paraId="606C6698"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c>
          <w:tcPr>
            <w:tcW w:w="640" w:type="dxa"/>
            <w:tcBorders>
              <w:top w:val="single" w:sz="4" w:space="0" w:color="auto"/>
            </w:tcBorders>
            <w:shd w:val="clear" w:color="auto" w:fill="auto"/>
            <w:vAlign w:val="center"/>
          </w:tcPr>
          <w:p w14:paraId="39A8BE7E"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640" w:type="dxa"/>
            <w:tcBorders>
              <w:top w:val="single" w:sz="4" w:space="0" w:color="auto"/>
            </w:tcBorders>
            <w:shd w:val="clear" w:color="auto" w:fill="auto"/>
            <w:vAlign w:val="center"/>
          </w:tcPr>
          <w:p w14:paraId="19A0C97C"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3</w:t>
            </w:r>
          </w:p>
        </w:tc>
        <w:tc>
          <w:tcPr>
            <w:tcW w:w="640" w:type="dxa"/>
            <w:tcBorders>
              <w:top w:val="single" w:sz="4" w:space="0" w:color="auto"/>
            </w:tcBorders>
            <w:shd w:val="clear" w:color="auto" w:fill="auto"/>
            <w:vAlign w:val="center"/>
          </w:tcPr>
          <w:p w14:paraId="485E4821"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4</w:t>
            </w:r>
          </w:p>
        </w:tc>
        <w:tc>
          <w:tcPr>
            <w:tcW w:w="640" w:type="dxa"/>
            <w:tcBorders>
              <w:top w:val="single" w:sz="4" w:space="0" w:color="auto"/>
            </w:tcBorders>
            <w:shd w:val="clear" w:color="auto" w:fill="auto"/>
            <w:vAlign w:val="center"/>
          </w:tcPr>
          <w:p w14:paraId="6401E8A9"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3</w:t>
            </w:r>
          </w:p>
        </w:tc>
        <w:tc>
          <w:tcPr>
            <w:tcW w:w="640" w:type="dxa"/>
            <w:tcBorders>
              <w:top w:val="single" w:sz="4" w:space="0" w:color="auto"/>
            </w:tcBorders>
            <w:shd w:val="clear" w:color="auto" w:fill="auto"/>
            <w:vAlign w:val="center"/>
          </w:tcPr>
          <w:p w14:paraId="384790F5"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3</w:t>
            </w:r>
          </w:p>
        </w:tc>
        <w:tc>
          <w:tcPr>
            <w:tcW w:w="640" w:type="dxa"/>
            <w:tcBorders>
              <w:top w:val="single" w:sz="4" w:space="0" w:color="auto"/>
            </w:tcBorders>
            <w:shd w:val="clear" w:color="auto" w:fill="auto"/>
            <w:vAlign w:val="center"/>
          </w:tcPr>
          <w:p w14:paraId="2C90E09F"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5</w:t>
            </w:r>
          </w:p>
        </w:tc>
        <w:tc>
          <w:tcPr>
            <w:tcW w:w="640" w:type="dxa"/>
            <w:tcBorders>
              <w:top w:val="single" w:sz="4" w:space="0" w:color="auto"/>
            </w:tcBorders>
            <w:shd w:val="clear" w:color="auto" w:fill="auto"/>
            <w:vAlign w:val="center"/>
          </w:tcPr>
          <w:p w14:paraId="4D05F087"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r>
      <w:tr w:rsidR="00A13E2F" w:rsidRPr="00891ABF" w14:paraId="5944C89C" w14:textId="77777777" w:rsidTr="00613C48">
        <w:trPr>
          <w:jc w:val="center"/>
        </w:trPr>
        <w:tc>
          <w:tcPr>
            <w:tcW w:w="704" w:type="dxa"/>
            <w:vMerge/>
            <w:shd w:val="clear" w:color="auto" w:fill="auto"/>
            <w:vAlign w:val="center"/>
          </w:tcPr>
          <w:p w14:paraId="4CCD6F36" w14:textId="77777777" w:rsidR="00A13E2F" w:rsidRPr="00891ABF" w:rsidRDefault="00A13E2F" w:rsidP="00D51CFC">
            <w:pPr>
              <w:spacing w:line="0" w:lineRule="atLeast"/>
              <w:jc w:val="center"/>
              <w:rPr>
                <w:rFonts w:ascii="TH SarabunPSK" w:eastAsiaTheme="minorEastAsia" w:hAnsi="TH SarabunPSK" w:cs="TH SarabunPSK"/>
                <w:sz w:val="32"/>
                <w:szCs w:val="32"/>
              </w:rPr>
            </w:pPr>
          </w:p>
        </w:tc>
        <w:tc>
          <w:tcPr>
            <w:tcW w:w="642" w:type="dxa"/>
            <w:tcBorders>
              <w:top w:val="nil"/>
              <w:bottom w:val="nil"/>
              <w:right w:val="single" w:sz="4" w:space="0" w:color="auto"/>
            </w:tcBorders>
            <w:shd w:val="clear" w:color="auto" w:fill="auto"/>
            <w:vAlign w:val="center"/>
          </w:tcPr>
          <w:p w14:paraId="00304104"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2</w:t>
            </w:r>
          </w:p>
        </w:tc>
        <w:tc>
          <w:tcPr>
            <w:tcW w:w="640" w:type="dxa"/>
            <w:tcBorders>
              <w:left w:val="single" w:sz="4" w:space="0" w:color="auto"/>
            </w:tcBorders>
            <w:shd w:val="clear" w:color="auto" w:fill="auto"/>
            <w:vAlign w:val="center"/>
          </w:tcPr>
          <w:p w14:paraId="563AD420"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640" w:type="dxa"/>
            <w:shd w:val="clear" w:color="auto" w:fill="auto"/>
            <w:vAlign w:val="center"/>
          </w:tcPr>
          <w:p w14:paraId="29E8A6C5"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3</w:t>
            </w:r>
          </w:p>
        </w:tc>
        <w:tc>
          <w:tcPr>
            <w:tcW w:w="640" w:type="dxa"/>
            <w:shd w:val="clear" w:color="auto" w:fill="auto"/>
            <w:vAlign w:val="center"/>
          </w:tcPr>
          <w:p w14:paraId="5D529EF1"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4</w:t>
            </w:r>
          </w:p>
        </w:tc>
        <w:tc>
          <w:tcPr>
            <w:tcW w:w="640" w:type="dxa"/>
            <w:shd w:val="clear" w:color="auto" w:fill="auto"/>
            <w:vAlign w:val="center"/>
          </w:tcPr>
          <w:p w14:paraId="45A8796A"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5</w:t>
            </w:r>
          </w:p>
        </w:tc>
        <w:tc>
          <w:tcPr>
            <w:tcW w:w="640" w:type="dxa"/>
            <w:shd w:val="clear" w:color="auto" w:fill="auto"/>
            <w:vAlign w:val="center"/>
          </w:tcPr>
          <w:p w14:paraId="6B46A6A1"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3</w:t>
            </w:r>
          </w:p>
        </w:tc>
        <w:tc>
          <w:tcPr>
            <w:tcW w:w="640" w:type="dxa"/>
            <w:shd w:val="clear" w:color="auto" w:fill="auto"/>
            <w:vAlign w:val="center"/>
          </w:tcPr>
          <w:p w14:paraId="10736780"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4</w:t>
            </w:r>
          </w:p>
        </w:tc>
        <w:tc>
          <w:tcPr>
            <w:tcW w:w="640" w:type="dxa"/>
            <w:shd w:val="clear" w:color="auto" w:fill="auto"/>
            <w:vAlign w:val="center"/>
          </w:tcPr>
          <w:p w14:paraId="36565A77"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5</w:t>
            </w:r>
          </w:p>
        </w:tc>
        <w:tc>
          <w:tcPr>
            <w:tcW w:w="640" w:type="dxa"/>
            <w:shd w:val="clear" w:color="auto" w:fill="auto"/>
            <w:vAlign w:val="center"/>
          </w:tcPr>
          <w:p w14:paraId="29D94D37"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c>
          <w:tcPr>
            <w:tcW w:w="640" w:type="dxa"/>
            <w:shd w:val="clear" w:color="auto" w:fill="auto"/>
            <w:vAlign w:val="center"/>
          </w:tcPr>
          <w:p w14:paraId="1074037C"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4</w:t>
            </w:r>
          </w:p>
        </w:tc>
        <w:tc>
          <w:tcPr>
            <w:tcW w:w="640" w:type="dxa"/>
            <w:shd w:val="clear" w:color="auto" w:fill="auto"/>
            <w:vAlign w:val="center"/>
          </w:tcPr>
          <w:p w14:paraId="4DB670FB"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5</w:t>
            </w:r>
          </w:p>
        </w:tc>
        <w:tc>
          <w:tcPr>
            <w:tcW w:w="640" w:type="dxa"/>
            <w:shd w:val="clear" w:color="auto" w:fill="auto"/>
            <w:vAlign w:val="center"/>
          </w:tcPr>
          <w:p w14:paraId="6B192B37"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c>
          <w:tcPr>
            <w:tcW w:w="640" w:type="dxa"/>
            <w:shd w:val="clear" w:color="auto" w:fill="auto"/>
            <w:vAlign w:val="center"/>
          </w:tcPr>
          <w:p w14:paraId="3F9BDB9C"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7</w:t>
            </w:r>
          </w:p>
        </w:tc>
      </w:tr>
      <w:tr w:rsidR="00A13E2F" w:rsidRPr="00891ABF" w14:paraId="37836761" w14:textId="77777777" w:rsidTr="00613C48">
        <w:trPr>
          <w:jc w:val="center"/>
        </w:trPr>
        <w:tc>
          <w:tcPr>
            <w:tcW w:w="704" w:type="dxa"/>
            <w:vMerge/>
            <w:shd w:val="clear" w:color="auto" w:fill="auto"/>
            <w:vAlign w:val="center"/>
          </w:tcPr>
          <w:p w14:paraId="3ED0F9D0" w14:textId="77777777" w:rsidR="00A13E2F" w:rsidRPr="00891ABF" w:rsidRDefault="00A13E2F" w:rsidP="00D51CFC">
            <w:pPr>
              <w:spacing w:line="0" w:lineRule="atLeast"/>
              <w:jc w:val="center"/>
              <w:rPr>
                <w:rFonts w:ascii="TH SarabunPSK" w:eastAsiaTheme="minorEastAsia" w:hAnsi="TH SarabunPSK" w:cs="TH SarabunPSK"/>
                <w:sz w:val="32"/>
                <w:szCs w:val="32"/>
              </w:rPr>
            </w:pPr>
          </w:p>
        </w:tc>
        <w:tc>
          <w:tcPr>
            <w:tcW w:w="642" w:type="dxa"/>
            <w:tcBorders>
              <w:top w:val="nil"/>
              <w:bottom w:val="nil"/>
              <w:right w:val="single" w:sz="4" w:space="0" w:color="auto"/>
            </w:tcBorders>
            <w:shd w:val="clear" w:color="auto" w:fill="auto"/>
            <w:vAlign w:val="center"/>
          </w:tcPr>
          <w:p w14:paraId="720C850A"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3</w:t>
            </w:r>
          </w:p>
        </w:tc>
        <w:tc>
          <w:tcPr>
            <w:tcW w:w="640" w:type="dxa"/>
            <w:tcBorders>
              <w:left w:val="single" w:sz="4" w:space="0" w:color="auto"/>
            </w:tcBorders>
            <w:shd w:val="clear" w:color="auto" w:fill="auto"/>
            <w:vAlign w:val="center"/>
          </w:tcPr>
          <w:p w14:paraId="6558C0B9"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640" w:type="dxa"/>
            <w:shd w:val="clear" w:color="auto" w:fill="auto"/>
            <w:vAlign w:val="center"/>
          </w:tcPr>
          <w:p w14:paraId="18E66F39"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4</w:t>
            </w:r>
          </w:p>
        </w:tc>
        <w:tc>
          <w:tcPr>
            <w:tcW w:w="640" w:type="dxa"/>
            <w:shd w:val="clear" w:color="auto" w:fill="auto"/>
            <w:vAlign w:val="center"/>
          </w:tcPr>
          <w:p w14:paraId="5B459467"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5</w:t>
            </w:r>
          </w:p>
        </w:tc>
        <w:tc>
          <w:tcPr>
            <w:tcW w:w="640" w:type="dxa"/>
            <w:shd w:val="clear" w:color="auto" w:fill="auto"/>
            <w:vAlign w:val="center"/>
          </w:tcPr>
          <w:p w14:paraId="175B2430"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c>
          <w:tcPr>
            <w:tcW w:w="640" w:type="dxa"/>
            <w:shd w:val="clear" w:color="auto" w:fill="auto"/>
            <w:vAlign w:val="center"/>
          </w:tcPr>
          <w:p w14:paraId="1E880714"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4</w:t>
            </w:r>
          </w:p>
        </w:tc>
        <w:tc>
          <w:tcPr>
            <w:tcW w:w="640" w:type="dxa"/>
            <w:shd w:val="clear" w:color="auto" w:fill="auto"/>
            <w:vAlign w:val="center"/>
          </w:tcPr>
          <w:p w14:paraId="6384423C"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5</w:t>
            </w:r>
          </w:p>
        </w:tc>
        <w:tc>
          <w:tcPr>
            <w:tcW w:w="640" w:type="dxa"/>
            <w:shd w:val="clear" w:color="auto" w:fill="auto"/>
            <w:vAlign w:val="center"/>
          </w:tcPr>
          <w:p w14:paraId="63EDEBEF"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c>
          <w:tcPr>
            <w:tcW w:w="640" w:type="dxa"/>
            <w:shd w:val="clear" w:color="auto" w:fill="auto"/>
            <w:vAlign w:val="center"/>
          </w:tcPr>
          <w:p w14:paraId="39811E7E"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7</w:t>
            </w:r>
          </w:p>
        </w:tc>
        <w:tc>
          <w:tcPr>
            <w:tcW w:w="640" w:type="dxa"/>
            <w:shd w:val="clear" w:color="auto" w:fill="auto"/>
            <w:vAlign w:val="center"/>
          </w:tcPr>
          <w:p w14:paraId="297BAC7B"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5</w:t>
            </w:r>
          </w:p>
        </w:tc>
        <w:tc>
          <w:tcPr>
            <w:tcW w:w="640" w:type="dxa"/>
            <w:shd w:val="clear" w:color="auto" w:fill="auto"/>
            <w:vAlign w:val="center"/>
          </w:tcPr>
          <w:p w14:paraId="0894A2F5"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c>
          <w:tcPr>
            <w:tcW w:w="640" w:type="dxa"/>
            <w:shd w:val="clear" w:color="auto" w:fill="auto"/>
            <w:vAlign w:val="center"/>
          </w:tcPr>
          <w:p w14:paraId="493C544A"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7</w:t>
            </w:r>
          </w:p>
        </w:tc>
        <w:tc>
          <w:tcPr>
            <w:tcW w:w="640" w:type="dxa"/>
            <w:shd w:val="clear" w:color="auto" w:fill="auto"/>
            <w:vAlign w:val="center"/>
          </w:tcPr>
          <w:p w14:paraId="2A7A7912"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8</w:t>
            </w:r>
          </w:p>
        </w:tc>
      </w:tr>
      <w:tr w:rsidR="00A13E2F" w:rsidRPr="00891ABF" w14:paraId="2455F51C" w14:textId="77777777" w:rsidTr="00613C48">
        <w:trPr>
          <w:jc w:val="center"/>
        </w:trPr>
        <w:tc>
          <w:tcPr>
            <w:tcW w:w="704" w:type="dxa"/>
            <w:vMerge/>
            <w:shd w:val="clear" w:color="auto" w:fill="auto"/>
            <w:vAlign w:val="center"/>
          </w:tcPr>
          <w:p w14:paraId="4721C4C9" w14:textId="77777777" w:rsidR="00A13E2F" w:rsidRPr="00891ABF" w:rsidRDefault="00A13E2F" w:rsidP="00D51CFC">
            <w:pPr>
              <w:spacing w:line="0" w:lineRule="atLeast"/>
              <w:jc w:val="center"/>
              <w:rPr>
                <w:rFonts w:ascii="TH SarabunPSK" w:eastAsiaTheme="minorEastAsia" w:hAnsi="TH SarabunPSK" w:cs="TH SarabunPSK"/>
                <w:sz w:val="32"/>
                <w:szCs w:val="32"/>
              </w:rPr>
            </w:pPr>
          </w:p>
        </w:tc>
        <w:tc>
          <w:tcPr>
            <w:tcW w:w="642" w:type="dxa"/>
            <w:tcBorders>
              <w:top w:val="nil"/>
              <w:bottom w:val="nil"/>
              <w:right w:val="single" w:sz="4" w:space="0" w:color="auto"/>
            </w:tcBorders>
            <w:shd w:val="clear" w:color="auto" w:fill="auto"/>
            <w:vAlign w:val="center"/>
          </w:tcPr>
          <w:p w14:paraId="758736F9"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4</w:t>
            </w:r>
          </w:p>
        </w:tc>
        <w:tc>
          <w:tcPr>
            <w:tcW w:w="640" w:type="dxa"/>
            <w:tcBorders>
              <w:left w:val="single" w:sz="4" w:space="0" w:color="auto"/>
            </w:tcBorders>
            <w:shd w:val="clear" w:color="auto" w:fill="auto"/>
            <w:vAlign w:val="center"/>
          </w:tcPr>
          <w:p w14:paraId="5F54D422"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3</w:t>
            </w:r>
          </w:p>
        </w:tc>
        <w:tc>
          <w:tcPr>
            <w:tcW w:w="640" w:type="dxa"/>
            <w:shd w:val="clear" w:color="auto" w:fill="auto"/>
            <w:vAlign w:val="center"/>
          </w:tcPr>
          <w:p w14:paraId="545B08EC"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5</w:t>
            </w:r>
          </w:p>
        </w:tc>
        <w:tc>
          <w:tcPr>
            <w:tcW w:w="640" w:type="dxa"/>
            <w:shd w:val="clear" w:color="auto" w:fill="auto"/>
            <w:vAlign w:val="center"/>
          </w:tcPr>
          <w:p w14:paraId="43722724"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c>
          <w:tcPr>
            <w:tcW w:w="640" w:type="dxa"/>
            <w:shd w:val="clear" w:color="auto" w:fill="auto"/>
            <w:vAlign w:val="center"/>
          </w:tcPr>
          <w:p w14:paraId="0D546F04"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7</w:t>
            </w:r>
          </w:p>
        </w:tc>
        <w:tc>
          <w:tcPr>
            <w:tcW w:w="640" w:type="dxa"/>
            <w:shd w:val="clear" w:color="auto" w:fill="auto"/>
            <w:vAlign w:val="center"/>
          </w:tcPr>
          <w:p w14:paraId="7B33A53F"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5</w:t>
            </w:r>
          </w:p>
        </w:tc>
        <w:tc>
          <w:tcPr>
            <w:tcW w:w="640" w:type="dxa"/>
            <w:shd w:val="clear" w:color="auto" w:fill="auto"/>
            <w:vAlign w:val="center"/>
          </w:tcPr>
          <w:p w14:paraId="075755F4"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c>
          <w:tcPr>
            <w:tcW w:w="640" w:type="dxa"/>
            <w:shd w:val="clear" w:color="auto" w:fill="auto"/>
            <w:vAlign w:val="center"/>
          </w:tcPr>
          <w:p w14:paraId="3C89330E"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7</w:t>
            </w:r>
          </w:p>
        </w:tc>
        <w:tc>
          <w:tcPr>
            <w:tcW w:w="640" w:type="dxa"/>
            <w:shd w:val="clear" w:color="auto" w:fill="auto"/>
            <w:vAlign w:val="center"/>
          </w:tcPr>
          <w:p w14:paraId="76786983"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8</w:t>
            </w:r>
          </w:p>
        </w:tc>
        <w:tc>
          <w:tcPr>
            <w:tcW w:w="640" w:type="dxa"/>
            <w:shd w:val="clear" w:color="auto" w:fill="auto"/>
            <w:vAlign w:val="center"/>
          </w:tcPr>
          <w:p w14:paraId="0474C719"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c>
          <w:tcPr>
            <w:tcW w:w="640" w:type="dxa"/>
            <w:shd w:val="clear" w:color="auto" w:fill="auto"/>
            <w:vAlign w:val="center"/>
          </w:tcPr>
          <w:p w14:paraId="0F06AAFB"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7</w:t>
            </w:r>
          </w:p>
        </w:tc>
        <w:tc>
          <w:tcPr>
            <w:tcW w:w="640" w:type="dxa"/>
            <w:shd w:val="clear" w:color="auto" w:fill="auto"/>
            <w:vAlign w:val="center"/>
          </w:tcPr>
          <w:p w14:paraId="0DDA08B2"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8</w:t>
            </w:r>
          </w:p>
        </w:tc>
        <w:tc>
          <w:tcPr>
            <w:tcW w:w="640" w:type="dxa"/>
            <w:shd w:val="clear" w:color="auto" w:fill="auto"/>
            <w:vAlign w:val="center"/>
          </w:tcPr>
          <w:p w14:paraId="008C6045"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9</w:t>
            </w:r>
          </w:p>
        </w:tc>
      </w:tr>
      <w:tr w:rsidR="00A13E2F" w:rsidRPr="00891ABF" w14:paraId="04D4FDF0" w14:textId="77777777" w:rsidTr="00613C48">
        <w:trPr>
          <w:jc w:val="center"/>
        </w:trPr>
        <w:tc>
          <w:tcPr>
            <w:tcW w:w="704" w:type="dxa"/>
            <w:vMerge/>
            <w:shd w:val="clear" w:color="auto" w:fill="auto"/>
            <w:vAlign w:val="center"/>
          </w:tcPr>
          <w:p w14:paraId="10A8F5F0" w14:textId="77777777" w:rsidR="00A13E2F" w:rsidRPr="00891ABF" w:rsidRDefault="00A13E2F" w:rsidP="00D51CFC">
            <w:pPr>
              <w:spacing w:line="0" w:lineRule="atLeast"/>
              <w:jc w:val="center"/>
              <w:rPr>
                <w:rFonts w:ascii="TH SarabunPSK" w:eastAsiaTheme="minorEastAsia" w:hAnsi="TH SarabunPSK" w:cs="TH SarabunPSK"/>
                <w:sz w:val="32"/>
                <w:szCs w:val="32"/>
              </w:rPr>
            </w:pPr>
          </w:p>
        </w:tc>
        <w:tc>
          <w:tcPr>
            <w:tcW w:w="642" w:type="dxa"/>
            <w:tcBorders>
              <w:top w:val="nil"/>
              <w:bottom w:val="single" w:sz="4" w:space="0" w:color="auto"/>
              <w:right w:val="single" w:sz="4" w:space="0" w:color="auto"/>
            </w:tcBorders>
            <w:shd w:val="clear" w:color="auto" w:fill="auto"/>
            <w:vAlign w:val="center"/>
          </w:tcPr>
          <w:p w14:paraId="3CEFB119" w14:textId="77777777" w:rsidR="00A13E2F" w:rsidRPr="00891ABF" w:rsidRDefault="00A13E2F" w:rsidP="00D51CFC">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rPr>
              <w:t>5</w:t>
            </w:r>
          </w:p>
        </w:tc>
        <w:tc>
          <w:tcPr>
            <w:tcW w:w="640" w:type="dxa"/>
            <w:tcBorders>
              <w:left w:val="single" w:sz="4" w:space="0" w:color="auto"/>
            </w:tcBorders>
            <w:shd w:val="clear" w:color="auto" w:fill="auto"/>
            <w:vAlign w:val="center"/>
          </w:tcPr>
          <w:p w14:paraId="5269D10D"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4</w:t>
            </w:r>
          </w:p>
        </w:tc>
        <w:tc>
          <w:tcPr>
            <w:tcW w:w="640" w:type="dxa"/>
            <w:shd w:val="clear" w:color="auto" w:fill="auto"/>
            <w:vAlign w:val="center"/>
          </w:tcPr>
          <w:p w14:paraId="4085D476"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c>
          <w:tcPr>
            <w:tcW w:w="640" w:type="dxa"/>
            <w:shd w:val="clear" w:color="auto" w:fill="auto"/>
            <w:vAlign w:val="center"/>
          </w:tcPr>
          <w:p w14:paraId="69348C8E"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7</w:t>
            </w:r>
          </w:p>
        </w:tc>
        <w:tc>
          <w:tcPr>
            <w:tcW w:w="640" w:type="dxa"/>
            <w:shd w:val="clear" w:color="auto" w:fill="auto"/>
            <w:vAlign w:val="center"/>
          </w:tcPr>
          <w:p w14:paraId="20010DB0"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8</w:t>
            </w:r>
          </w:p>
        </w:tc>
        <w:tc>
          <w:tcPr>
            <w:tcW w:w="640" w:type="dxa"/>
            <w:shd w:val="clear" w:color="auto" w:fill="auto"/>
            <w:vAlign w:val="center"/>
          </w:tcPr>
          <w:p w14:paraId="6376D434"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6</w:t>
            </w:r>
          </w:p>
        </w:tc>
        <w:tc>
          <w:tcPr>
            <w:tcW w:w="640" w:type="dxa"/>
            <w:shd w:val="clear" w:color="auto" w:fill="auto"/>
            <w:vAlign w:val="center"/>
          </w:tcPr>
          <w:p w14:paraId="60B7C2BA"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7</w:t>
            </w:r>
          </w:p>
        </w:tc>
        <w:tc>
          <w:tcPr>
            <w:tcW w:w="640" w:type="dxa"/>
            <w:shd w:val="clear" w:color="auto" w:fill="auto"/>
            <w:vAlign w:val="center"/>
          </w:tcPr>
          <w:p w14:paraId="04B652BC"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8</w:t>
            </w:r>
          </w:p>
        </w:tc>
        <w:tc>
          <w:tcPr>
            <w:tcW w:w="640" w:type="dxa"/>
            <w:shd w:val="clear" w:color="auto" w:fill="auto"/>
            <w:vAlign w:val="center"/>
          </w:tcPr>
          <w:p w14:paraId="61909EC2"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9</w:t>
            </w:r>
          </w:p>
        </w:tc>
        <w:tc>
          <w:tcPr>
            <w:tcW w:w="640" w:type="dxa"/>
            <w:shd w:val="clear" w:color="auto" w:fill="auto"/>
            <w:vAlign w:val="center"/>
          </w:tcPr>
          <w:p w14:paraId="0427559E"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7</w:t>
            </w:r>
          </w:p>
        </w:tc>
        <w:tc>
          <w:tcPr>
            <w:tcW w:w="640" w:type="dxa"/>
            <w:shd w:val="clear" w:color="auto" w:fill="auto"/>
            <w:vAlign w:val="center"/>
          </w:tcPr>
          <w:p w14:paraId="740C3968"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8</w:t>
            </w:r>
          </w:p>
        </w:tc>
        <w:tc>
          <w:tcPr>
            <w:tcW w:w="640" w:type="dxa"/>
            <w:shd w:val="clear" w:color="auto" w:fill="auto"/>
            <w:vAlign w:val="center"/>
          </w:tcPr>
          <w:p w14:paraId="14032EAA"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9</w:t>
            </w:r>
          </w:p>
        </w:tc>
        <w:tc>
          <w:tcPr>
            <w:tcW w:w="640" w:type="dxa"/>
            <w:shd w:val="clear" w:color="auto" w:fill="auto"/>
            <w:vAlign w:val="center"/>
          </w:tcPr>
          <w:p w14:paraId="5921E82D" w14:textId="77777777" w:rsidR="00A13E2F" w:rsidRPr="00891ABF" w:rsidRDefault="00A13E2F" w:rsidP="00D51CFC">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9</w:t>
            </w:r>
          </w:p>
        </w:tc>
      </w:tr>
    </w:tbl>
    <w:p w14:paraId="6BF88EF6" w14:textId="77777777" w:rsidR="00213DA1" w:rsidRPr="00213DA1" w:rsidRDefault="00213DA1" w:rsidP="00213DA1">
      <w:pPr>
        <w:spacing w:after="0" w:line="0" w:lineRule="atLeast"/>
        <w:jc w:val="thaiDistribute"/>
        <w:rPr>
          <w:rFonts w:ascii="TH SarabunPSK" w:eastAsiaTheme="minorEastAsia" w:hAnsi="TH SarabunPSK" w:cs="TH SarabunPSK"/>
          <w:sz w:val="32"/>
          <w:szCs w:val="32"/>
        </w:rPr>
      </w:pPr>
      <w:r w:rsidRPr="00213DA1">
        <w:rPr>
          <w:rFonts w:ascii="TH SarabunPSK" w:eastAsiaTheme="minorEastAsia" w:hAnsi="TH SarabunPSK" w:cs="TH SarabunPSK"/>
          <w:b/>
          <w:bCs/>
          <w:sz w:val="32"/>
          <w:szCs w:val="32"/>
          <w:cs/>
        </w:rPr>
        <w:lastRenderedPageBreak/>
        <w:t>ขั้นตอนที่ 5</w:t>
      </w:r>
      <w:r w:rsidRPr="00213DA1">
        <w:rPr>
          <w:rFonts w:ascii="TH SarabunPSK" w:eastAsiaTheme="minorEastAsia" w:hAnsi="TH SarabunPSK" w:cs="TH SarabunPSK"/>
          <w:sz w:val="32"/>
          <w:szCs w:val="32"/>
          <w:cs/>
        </w:rPr>
        <w:t xml:space="preserve"> ประเมินแรงที่ใช้หรือภาระงาน</w:t>
      </w:r>
    </w:p>
    <w:p w14:paraId="6D629C9D" w14:textId="664B25DD" w:rsidR="00A13E2F" w:rsidRDefault="00213DA1" w:rsidP="00213DA1">
      <w:pPr>
        <w:spacing w:after="0" w:line="0" w:lineRule="atLeast"/>
        <w:jc w:val="thaiDistribute"/>
        <w:rPr>
          <w:rFonts w:ascii="TH SarabunPSK" w:eastAsiaTheme="minorEastAsia" w:hAnsi="TH SarabunPSK" w:cs="TH SarabunPSK"/>
          <w:sz w:val="32"/>
          <w:szCs w:val="32"/>
        </w:rPr>
      </w:pPr>
      <w:r w:rsidRPr="00213DA1">
        <w:rPr>
          <w:rFonts w:ascii="TH SarabunPSK" w:eastAsiaTheme="minorEastAsia" w:hAnsi="TH SarabunPSK" w:cs="TH SarabunPSK"/>
          <w:b/>
          <w:bCs/>
          <w:sz w:val="32"/>
          <w:szCs w:val="32"/>
          <w:cs/>
        </w:rPr>
        <w:t>ตารางที่ 5</w:t>
      </w:r>
      <w:r w:rsidRPr="00213DA1">
        <w:rPr>
          <w:rFonts w:ascii="TH SarabunPSK" w:eastAsiaTheme="minorEastAsia" w:hAnsi="TH SarabunPSK" w:cs="TH SarabunPSK"/>
          <w:sz w:val="32"/>
          <w:szCs w:val="32"/>
          <w:cs/>
        </w:rPr>
        <w:t xml:space="preserve"> คะแนนประเมินแรงที่ใช้หรือภาระงาน</w:t>
      </w:r>
    </w:p>
    <w:p w14:paraId="194299DD" w14:textId="77777777" w:rsidR="00213DA1" w:rsidRPr="00213DA1" w:rsidRDefault="00213DA1" w:rsidP="00213DA1">
      <w:pPr>
        <w:spacing w:after="0" w:line="0" w:lineRule="atLeast"/>
        <w:jc w:val="thaiDistribute"/>
        <w:rPr>
          <w:rFonts w:ascii="TH SarabunPSK" w:eastAsiaTheme="minorEastAsia" w:hAnsi="TH SarabunPSK" w:cs="TH SarabunPSK"/>
          <w:sz w:val="16"/>
          <w:szCs w:val="16"/>
        </w:rPr>
      </w:pPr>
    </w:p>
    <w:tbl>
      <w:tblPr>
        <w:tblStyle w:val="af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858"/>
        <w:gridCol w:w="3838"/>
      </w:tblGrid>
      <w:tr w:rsidR="00A13E2F" w:rsidRPr="00891ABF" w14:paraId="7A8CFB60" w14:textId="77777777" w:rsidTr="00816DA9">
        <w:tc>
          <w:tcPr>
            <w:tcW w:w="4390" w:type="dxa"/>
            <w:tcBorders>
              <w:top w:val="single" w:sz="4" w:space="0" w:color="auto"/>
              <w:bottom w:val="single" w:sz="4" w:space="0" w:color="auto"/>
            </w:tcBorders>
            <w:vAlign w:val="center"/>
          </w:tcPr>
          <w:p w14:paraId="7B1F2C7E" w14:textId="77777777" w:rsidR="00A13E2F" w:rsidRPr="00891ABF" w:rsidRDefault="00A13E2F" w:rsidP="00213DA1">
            <w:pPr>
              <w:autoSpaceDE w:val="0"/>
              <w:autoSpaceDN w:val="0"/>
              <w:adjustRightInd w:val="0"/>
              <w:spacing w:line="0" w:lineRule="atLeast"/>
              <w:rPr>
                <w:rFonts w:ascii="TH SarabunPSK" w:hAnsi="TH SarabunPSK" w:cs="TH SarabunPSK"/>
                <w:b/>
                <w:bCs/>
                <w:color w:val="000000"/>
                <w:sz w:val="32"/>
                <w:szCs w:val="32"/>
              </w:rPr>
            </w:pPr>
            <w:r w:rsidRPr="00891ABF">
              <w:rPr>
                <w:rFonts w:ascii="TH SarabunPSK" w:hAnsi="TH SarabunPSK" w:cs="TH SarabunPSK" w:hint="cs"/>
                <w:b/>
                <w:bCs/>
                <w:color w:val="000000"/>
                <w:sz w:val="32"/>
                <w:szCs w:val="32"/>
                <w:cs/>
              </w:rPr>
              <w:t>แรงที่ใช้หรือภาระงาน</w:t>
            </w:r>
          </w:p>
        </w:tc>
        <w:tc>
          <w:tcPr>
            <w:tcW w:w="737" w:type="dxa"/>
            <w:tcBorders>
              <w:top w:val="single" w:sz="4" w:space="0" w:color="auto"/>
              <w:bottom w:val="single" w:sz="4" w:space="0" w:color="auto"/>
            </w:tcBorders>
            <w:vAlign w:val="center"/>
          </w:tcPr>
          <w:p w14:paraId="75FAC88B" w14:textId="77777777" w:rsidR="00A13E2F" w:rsidRPr="00891ABF" w:rsidRDefault="00A13E2F" w:rsidP="00213DA1">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w:t>
            </w:r>
          </w:p>
        </w:tc>
        <w:tc>
          <w:tcPr>
            <w:tcW w:w="3889" w:type="dxa"/>
            <w:tcBorders>
              <w:top w:val="single" w:sz="4" w:space="0" w:color="auto"/>
              <w:bottom w:val="single" w:sz="4" w:space="0" w:color="auto"/>
            </w:tcBorders>
            <w:vAlign w:val="center"/>
          </w:tcPr>
          <w:p w14:paraId="30EC768E" w14:textId="77777777" w:rsidR="00A13E2F" w:rsidRPr="00891ABF" w:rsidRDefault="00A13E2F" w:rsidP="00213DA1">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คะแนนปรับเพิ่ม</w:t>
            </w:r>
          </w:p>
        </w:tc>
      </w:tr>
      <w:tr w:rsidR="00A13E2F" w:rsidRPr="00891ABF" w14:paraId="5E6843C2" w14:textId="77777777" w:rsidTr="00816DA9">
        <w:tc>
          <w:tcPr>
            <w:tcW w:w="4390" w:type="dxa"/>
            <w:tcBorders>
              <w:top w:val="single" w:sz="4" w:space="0" w:color="auto"/>
            </w:tcBorders>
            <w:vAlign w:val="center"/>
          </w:tcPr>
          <w:p w14:paraId="0D949142" w14:textId="77777777" w:rsidR="00A13E2F" w:rsidRPr="00891ABF" w:rsidRDefault="00A13E2F" w:rsidP="00213DA1">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แรงหรือภาระงานที่ใช้น้อยกว่า 11 ปอนด์</w:t>
            </w:r>
          </w:p>
        </w:tc>
        <w:tc>
          <w:tcPr>
            <w:tcW w:w="737" w:type="dxa"/>
            <w:tcBorders>
              <w:top w:val="single" w:sz="4" w:space="0" w:color="auto"/>
            </w:tcBorders>
            <w:vAlign w:val="center"/>
          </w:tcPr>
          <w:p w14:paraId="17953C5D" w14:textId="77777777" w:rsidR="00A13E2F" w:rsidRPr="00891ABF" w:rsidRDefault="00A13E2F" w:rsidP="00213DA1">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0</w:t>
            </w:r>
          </w:p>
        </w:tc>
        <w:tc>
          <w:tcPr>
            <w:tcW w:w="3889" w:type="dxa"/>
            <w:vMerge w:val="restart"/>
            <w:tcBorders>
              <w:top w:val="single" w:sz="4" w:space="0" w:color="auto"/>
            </w:tcBorders>
          </w:tcPr>
          <w:p w14:paraId="774828F1" w14:textId="77777777" w:rsidR="00213DA1" w:rsidRDefault="00A13E2F" w:rsidP="00213DA1">
            <w:pPr>
              <w:spacing w:line="0" w:lineRule="atLeast"/>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กรณีที่มี แรงเป็นแรงกระแทก</w:t>
            </w:r>
          </w:p>
          <w:p w14:paraId="533975C7" w14:textId="022241EF" w:rsidR="00A13E2F" w:rsidRPr="00891ABF" w:rsidRDefault="00A13E2F" w:rsidP="00213DA1">
            <w:pPr>
              <w:spacing w:line="0" w:lineRule="atLeast"/>
              <w:rPr>
                <w:rFonts w:ascii="TH SarabunPSK" w:eastAsiaTheme="minorEastAsia" w:hAnsi="TH SarabunPSK" w:cs="TH SarabunPSK"/>
                <w:sz w:val="32"/>
                <w:szCs w:val="32"/>
                <w:cs/>
              </w:rPr>
            </w:pPr>
            <w:r w:rsidRPr="00891ABF">
              <w:rPr>
                <w:rFonts w:ascii="TH SarabunPSK" w:eastAsiaTheme="minorEastAsia" w:hAnsi="TH SarabunPSK" w:cs="TH SarabunPSK" w:hint="cs"/>
                <w:sz w:val="32"/>
                <w:szCs w:val="32"/>
                <w:cs/>
              </w:rPr>
              <w:t xml:space="preserve">หรือกระชากเร็วๆ </w:t>
            </w:r>
            <w:r w:rsidRPr="00891ABF">
              <w:rPr>
                <w:rFonts w:ascii="TH SarabunPSK" w:eastAsiaTheme="minorEastAsia" w:hAnsi="TH SarabunPSK" w:cs="TH SarabunPSK" w:hint="cs"/>
                <w:sz w:val="32"/>
                <w:szCs w:val="32"/>
                <w:u w:val="single"/>
                <w:cs/>
              </w:rPr>
              <w:t>ให้เพิ่ม 1 คะแนน</w:t>
            </w:r>
          </w:p>
        </w:tc>
      </w:tr>
      <w:tr w:rsidR="00A13E2F" w:rsidRPr="00891ABF" w14:paraId="5487E6E4" w14:textId="77777777" w:rsidTr="00816DA9">
        <w:tc>
          <w:tcPr>
            <w:tcW w:w="4390" w:type="dxa"/>
            <w:vAlign w:val="center"/>
          </w:tcPr>
          <w:p w14:paraId="60FC5BF7" w14:textId="77777777" w:rsidR="00A13E2F" w:rsidRPr="00891ABF" w:rsidRDefault="00A13E2F" w:rsidP="00213DA1">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แรงหรือภาระงานที่ใช้อยู่ระหว่าง 11-22 ปอนด์ </w:t>
            </w:r>
          </w:p>
        </w:tc>
        <w:tc>
          <w:tcPr>
            <w:tcW w:w="737" w:type="dxa"/>
            <w:vAlign w:val="center"/>
          </w:tcPr>
          <w:p w14:paraId="4C61018D" w14:textId="77777777" w:rsidR="00A13E2F" w:rsidRPr="00891ABF" w:rsidRDefault="00A13E2F" w:rsidP="00213DA1">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c>
          <w:tcPr>
            <w:tcW w:w="3889" w:type="dxa"/>
            <w:vMerge/>
          </w:tcPr>
          <w:p w14:paraId="40854A80"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r w:rsidR="00A13E2F" w:rsidRPr="00891ABF" w14:paraId="400FCD9F" w14:textId="77777777" w:rsidTr="00816DA9">
        <w:tc>
          <w:tcPr>
            <w:tcW w:w="4390" w:type="dxa"/>
            <w:vAlign w:val="center"/>
          </w:tcPr>
          <w:p w14:paraId="7CB1A339" w14:textId="77777777" w:rsidR="00A13E2F" w:rsidRPr="00891ABF" w:rsidRDefault="00A13E2F" w:rsidP="00213DA1">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แรงหรือภาระงานที่ใช้มากกว่า 22 ปอนด์ </w:t>
            </w:r>
          </w:p>
        </w:tc>
        <w:tc>
          <w:tcPr>
            <w:tcW w:w="737" w:type="dxa"/>
            <w:vAlign w:val="center"/>
          </w:tcPr>
          <w:p w14:paraId="45CFBF36" w14:textId="77777777" w:rsidR="00A13E2F" w:rsidRPr="00891ABF" w:rsidRDefault="00A13E2F" w:rsidP="00213DA1">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3889" w:type="dxa"/>
            <w:vMerge/>
          </w:tcPr>
          <w:p w14:paraId="4DE75E0C"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bl>
    <w:p w14:paraId="59D20F73" w14:textId="77777777" w:rsidR="00C3524E" w:rsidRPr="000A6374" w:rsidRDefault="00C3524E" w:rsidP="000A6374">
      <w:pPr>
        <w:autoSpaceDE w:val="0"/>
        <w:autoSpaceDN w:val="0"/>
        <w:adjustRightInd w:val="0"/>
        <w:spacing w:after="0" w:line="0" w:lineRule="atLeast"/>
        <w:jc w:val="thaiDistribute"/>
        <w:rPr>
          <w:rFonts w:ascii="TH SarabunPSK" w:hAnsi="TH SarabunPSK" w:cs="TH SarabunPSK"/>
          <w:color w:val="000000"/>
          <w:sz w:val="16"/>
          <w:szCs w:val="16"/>
        </w:rPr>
      </w:pPr>
    </w:p>
    <w:p w14:paraId="7934B3FE" w14:textId="77777777" w:rsidR="000A6374" w:rsidRDefault="000A6374" w:rsidP="000A6374">
      <w:pPr>
        <w:spacing w:after="0" w:line="0" w:lineRule="atLeast"/>
        <w:jc w:val="thaiDistribute"/>
        <w:rPr>
          <w:rFonts w:ascii="TH SarabunPSK" w:hAnsi="TH SarabunPSK" w:cs="TH SarabunPSK"/>
          <w:color w:val="000000"/>
          <w:sz w:val="32"/>
          <w:szCs w:val="32"/>
        </w:rPr>
      </w:pPr>
      <w:r w:rsidRPr="000A6374">
        <w:rPr>
          <w:rFonts w:ascii="TH SarabunPSK" w:hAnsi="TH SarabunPSK" w:cs="TH SarabunPSK"/>
          <w:b/>
          <w:bCs/>
          <w:color w:val="000000"/>
          <w:sz w:val="32"/>
          <w:szCs w:val="32"/>
          <w:cs/>
        </w:rPr>
        <w:t>ขั้นตอนที่ 6</w:t>
      </w:r>
      <w:r w:rsidRPr="000A6374">
        <w:rPr>
          <w:rFonts w:ascii="TH SarabunPSK" w:hAnsi="TH SarabunPSK" w:cs="TH SarabunPSK"/>
          <w:color w:val="000000"/>
          <w:sz w:val="32"/>
          <w:szCs w:val="32"/>
          <w:cs/>
        </w:rPr>
        <w:t xml:space="preserve"> สรุปผลจากการประเมินท่าทางคอ ลำตัว และขา</w:t>
      </w:r>
    </w:p>
    <w:p w14:paraId="2C4E9F23" w14:textId="77777777" w:rsidR="000A6374" w:rsidRDefault="000A6374" w:rsidP="000A6374">
      <w:pPr>
        <w:spacing w:after="0" w:line="0" w:lineRule="atLeast"/>
        <w:ind w:firstLine="567"/>
        <w:jc w:val="thaiDistribute"/>
        <w:rPr>
          <w:rFonts w:ascii="TH SarabunPSK" w:hAnsi="TH SarabunPSK" w:cs="TH SarabunPSK"/>
          <w:color w:val="000000"/>
          <w:sz w:val="32"/>
          <w:szCs w:val="32"/>
        </w:rPr>
      </w:pPr>
      <w:r w:rsidRPr="000A6374">
        <w:rPr>
          <w:rFonts w:ascii="TH SarabunPSK" w:hAnsi="TH SarabunPSK" w:cs="TH SarabunPSK"/>
          <w:color w:val="000000"/>
          <w:sz w:val="32"/>
          <w:szCs w:val="32"/>
          <w:cs/>
        </w:rPr>
        <w:t xml:space="preserve">จากคะแนนการประเมินท่าทางคอ ลำตัว และขาในกลุ่ม </w:t>
      </w:r>
      <w:r w:rsidRPr="000A6374">
        <w:rPr>
          <w:rFonts w:ascii="TH SarabunPSK" w:hAnsi="TH SarabunPSK" w:cs="TH SarabunPSK"/>
          <w:color w:val="000000"/>
          <w:sz w:val="32"/>
          <w:szCs w:val="32"/>
        </w:rPr>
        <w:t xml:space="preserve">A </w:t>
      </w:r>
      <w:r w:rsidRPr="000A6374">
        <w:rPr>
          <w:rFonts w:ascii="TH SarabunPSK" w:hAnsi="TH SarabunPSK" w:cs="TH SarabunPSK"/>
          <w:color w:val="000000"/>
          <w:sz w:val="32"/>
          <w:szCs w:val="32"/>
          <w:cs/>
        </w:rPr>
        <w:t xml:space="preserve">ซึ่งได้มาจากขั้นตอนที่ 4 นำมารวมกับคะแนนในขั้นตอนที่ 5 จะได้เป็นคะแนนรวมของการประเมินในกลุ่ม </w:t>
      </w:r>
      <w:r w:rsidRPr="000A6374">
        <w:rPr>
          <w:rFonts w:ascii="TH SarabunPSK" w:hAnsi="TH SarabunPSK" w:cs="TH SarabunPSK"/>
          <w:color w:val="000000"/>
          <w:sz w:val="32"/>
          <w:szCs w:val="32"/>
        </w:rPr>
        <w:t xml:space="preserve">A </w:t>
      </w:r>
      <w:r w:rsidRPr="000A6374">
        <w:rPr>
          <w:rFonts w:ascii="TH SarabunPSK" w:hAnsi="TH SarabunPSK" w:cs="TH SarabunPSK"/>
          <w:color w:val="000000"/>
          <w:sz w:val="32"/>
          <w:szCs w:val="32"/>
          <w:cs/>
        </w:rPr>
        <w:t xml:space="preserve">ซึ่งจะนำมาใช้ในการประเมินคะแนนรวมของวิธี </w:t>
      </w:r>
      <w:r w:rsidRPr="000A6374">
        <w:rPr>
          <w:rFonts w:ascii="TH SarabunPSK" w:hAnsi="TH SarabunPSK" w:cs="TH SarabunPSK"/>
          <w:color w:val="000000"/>
          <w:sz w:val="32"/>
          <w:szCs w:val="32"/>
        </w:rPr>
        <w:t>REBA</w:t>
      </w:r>
    </w:p>
    <w:p w14:paraId="4F20A14C" w14:textId="174BFAED" w:rsidR="000A6374" w:rsidRDefault="000A6374" w:rsidP="000A6374">
      <w:pPr>
        <w:spacing w:after="0" w:line="0" w:lineRule="atLeast"/>
        <w:jc w:val="thaiDistribute"/>
        <w:rPr>
          <w:rFonts w:ascii="TH SarabunPSK" w:hAnsi="TH SarabunPSK" w:cs="TH SarabunPSK"/>
          <w:color w:val="000000"/>
          <w:sz w:val="32"/>
          <w:szCs w:val="32"/>
        </w:rPr>
      </w:pPr>
      <w:r w:rsidRPr="000A6374">
        <w:rPr>
          <w:rFonts w:ascii="TH SarabunPSK" w:hAnsi="TH SarabunPSK" w:cs="TH SarabunPSK"/>
          <w:b/>
          <w:bCs/>
          <w:color w:val="000000"/>
          <w:sz w:val="32"/>
          <w:szCs w:val="32"/>
          <w:cs/>
        </w:rPr>
        <w:t xml:space="preserve">กลุ่ม </w:t>
      </w:r>
      <w:r w:rsidRPr="000A6374">
        <w:rPr>
          <w:rFonts w:ascii="TH SarabunPSK" w:hAnsi="TH SarabunPSK" w:cs="TH SarabunPSK"/>
          <w:b/>
          <w:bCs/>
          <w:color w:val="000000"/>
          <w:sz w:val="32"/>
          <w:szCs w:val="32"/>
        </w:rPr>
        <w:t>B</w:t>
      </w:r>
      <w:r w:rsidR="00412743">
        <w:rPr>
          <w:rFonts w:ascii="TH SarabunPSK" w:hAnsi="TH SarabunPSK" w:cs="TH SarabunPSK"/>
          <w:color w:val="000000"/>
          <w:sz w:val="32"/>
          <w:szCs w:val="32"/>
        </w:rPr>
        <w:t xml:space="preserve"> (</w:t>
      </w:r>
      <w:r w:rsidRPr="000A6374">
        <w:rPr>
          <w:rFonts w:ascii="TH SarabunPSK" w:hAnsi="TH SarabunPSK" w:cs="TH SarabunPSK"/>
          <w:color w:val="000000"/>
          <w:sz w:val="32"/>
          <w:szCs w:val="32"/>
          <w:cs/>
        </w:rPr>
        <w:t>แขนส่วนบน แขนส่วนล่าง และข้อมือ)</w:t>
      </w:r>
      <w:r w:rsidR="00412743">
        <w:rPr>
          <w:rFonts w:ascii="TH SarabunPSK" w:hAnsi="TH SarabunPSK" w:cs="TH SarabunPSK"/>
          <w:color w:val="000000"/>
          <w:sz w:val="32"/>
          <w:szCs w:val="32"/>
          <w:cs/>
        </w:rPr>
        <w:t xml:space="preserve"> (</w:t>
      </w:r>
      <w:r w:rsidRPr="000A6374">
        <w:rPr>
          <w:rFonts w:ascii="TH SarabunPSK" w:hAnsi="TH SarabunPSK" w:cs="TH SarabunPSK"/>
          <w:color w:val="000000"/>
          <w:sz w:val="32"/>
          <w:szCs w:val="32"/>
          <w:cs/>
        </w:rPr>
        <w:t>ขั้นตอนที่ 7-12)</w:t>
      </w:r>
    </w:p>
    <w:p w14:paraId="5CD02E35" w14:textId="77777777" w:rsidR="000A6374" w:rsidRDefault="000A6374" w:rsidP="000A6374">
      <w:pPr>
        <w:spacing w:after="0" w:line="0" w:lineRule="atLeast"/>
        <w:jc w:val="thaiDistribute"/>
        <w:rPr>
          <w:rFonts w:ascii="TH SarabunPSK" w:hAnsi="TH SarabunPSK" w:cs="TH SarabunPSK"/>
          <w:color w:val="000000"/>
          <w:sz w:val="32"/>
          <w:szCs w:val="32"/>
        </w:rPr>
      </w:pPr>
      <w:r w:rsidRPr="000A6374">
        <w:rPr>
          <w:rFonts w:ascii="TH SarabunPSK" w:hAnsi="TH SarabunPSK" w:cs="TH SarabunPSK"/>
          <w:b/>
          <w:bCs/>
          <w:color w:val="000000"/>
          <w:sz w:val="32"/>
          <w:szCs w:val="32"/>
          <w:cs/>
        </w:rPr>
        <w:t>ขั้นตอนที่ 7</w:t>
      </w:r>
      <w:r w:rsidRPr="000A6374">
        <w:rPr>
          <w:rFonts w:ascii="TH SarabunPSK" w:hAnsi="TH SarabunPSK" w:cs="TH SarabunPSK"/>
          <w:color w:val="000000"/>
          <w:sz w:val="32"/>
          <w:szCs w:val="32"/>
          <w:cs/>
        </w:rPr>
        <w:t xml:space="preserve"> การประเมินท่าทางของแขนส่วนบน</w:t>
      </w:r>
    </w:p>
    <w:p w14:paraId="4D880AC5" w14:textId="77777777" w:rsidR="000A6374" w:rsidRDefault="000A6374" w:rsidP="000A6374">
      <w:pPr>
        <w:spacing w:after="0" w:line="0" w:lineRule="atLeast"/>
        <w:jc w:val="thaiDistribute"/>
        <w:rPr>
          <w:rFonts w:ascii="TH SarabunPSK" w:hAnsi="TH SarabunPSK" w:cs="TH SarabunPSK"/>
          <w:color w:val="000000"/>
          <w:sz w:val="32"/>
          <w:szCs w:val="32"/>
        </w:rPr>
      </w:pPr>
      <w:r w:rsidRPr="000A6374">
        <w:rPr>
          <w:rFonts w:ascii="TH SarabunPSK" w:hAnsi="TH SarabunPSK" w:cs="TH SarabunPSK"/>
          <w:b/>
          <w:bCs/>
          <w:color w:val="000000"/>
          <w:sz w:val="32"/>
          <w:szCs w:val="32"/>
          <w:cs/>
        </w:rPr>
        <w:t>ตารางที่ 6</w:t>
      </w:r>
      <w:r w:rsidRPr="000A6374">
        <w:rPr>
          <w:rFonts w:ascii="TH SarabunPSK" w:hAnsi="TH SarabunPSK" w:cs="TH SarabunPSK"/>
          <w:color w:val="000000"/>
          <w:sz w:val="32"/>
          <w:szCs w:val="32"/>
          <w:cs/>
        </w:rPr>
        <w:t xml:space="preserve"> คะแนนการประเมินแขนส่วนบน</w:t>
      </w:r>
    </w:p>
    <w:p w14:paraId="09178118" w14:textId="77777777" w:rsidR="000A6374" w:rsidRDefault="000A6374" w:rsidP="000A6374">
      <w:pPr>
        <w:spacing w:after="0" w:line="0" w:lineRule="atLeast"/>
        <w:jc w:val="thaiDistribute"/>
        <w:rPr>
          <w:rFonts w:ascii="TH SarabunPSK" w:hAnsi="TH SarabunPSK" w:cs="TH SarabunPSK"/>
          <w:color w:val="000000"/>
          <w:sz w:val="16"/>
          <w:szCs w:val="16"/>
        </w:rPr>
      </w:pPr>
    </w:p>
    <w:tbl>
      <w:tblPr>
        <w:tblStyle w:val="af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872"/>
        <w:gridCol w:w="4207"/>
      </w:tblGrid>
      <w:tr w:rsidR="00A13E2F" w:rsidRPr="00891ABF" w14:paraId="2D2F7651" w14:textId="77777777" w:rsidTr="008B6CEC">
        <w:trPr>
          <w:jc w:val="center"/>
        </w:trPr>
        <w:tc>
          <w:tcPr>
            <w:tcW w:w="3937" w:type="dxa"/>
            <w:tcBorders>
              <w:top w:val="single" w:sz="4" w:space="0" w:color="auto"/>
              <w:bottom w:val="single" w:sz="4" w:space="0" w:color="auto"/>
            </w:tcBorders>
            <w:vAlign w:val="center"/>
          </w:tcPr>
          <w:p w14:paraId="47D47E9C" w14:textId="77777777" w:rsidR="00A13E2F" w:rsidRPr="00891ABF" w:rsidRDefault="00A13E2F" w:rsidP="000A6374">
            <w:pPr>
              <w:spacing w:line="0" w:lineRule="atLeast"/>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ท่าทางของแขนส่วนบน</w:t>
            </w:r>
          </w:p>
        </w:tc>
        <w:tc>
          <w:tcPr>
            <w:tcW w:w="872" w:type="dxa"/>
            <w:tcBorders>
              <w:top w:val="single" w:sz="4" w:space="0" w:color="auto"/>
              <w:bottom w:val="single" w:sz="4" w:space="0" w:color="auto"/>
            </w:tcBorders>
            <w:vAlign w:val="center"/>
          </w:tcPr>
          <w:p w14:paraId="3E0A0FDF" w14:textId="77777777" w:rsidR="00A13E2F" w:rsidRPr="00891ABF" w:rsidRDefault="00A13E2F" w:rsidP="000A6374">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w:t>
            </w:r>
          </w:p>
        </w:tc>
        <w:tc>
          <w:tcPr>
            <w:tcW w:w="4207" w:type="dxa"/>
            <w:tcBorders>
              <w:top w:val="single" w:sz="4" w:space="0" w:color="auto"/>
              <w:bottom w:val="single" w:sz="4" w:space="0" w:color="auto"/>
            </w:tcBorders>
            <w:vAlign w:val="center"/>
          </w:tcPr>
          <w:p w14:paraId="230FB8C1" w14:textId="77777777" w:rsidR="00A13E2F" w:rsidRPr="00891ABF" w:rsidRDefault="00A13E2F" w:rsidP="000A6374">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คะแนนปรับเพิ่ม</w:t>
            </w:r>
          </w:p>
        </w:tc>
      </w:tr>
      <w:tr w:rsidR="00A13E2F" w:rsidRPr="00891ABF" w14:paraId="24201FE7" w14:textId="77777777" w:rsidTr="008B6CEC">
        <w:trPr>
          <w:jc w:val="center"/>
        </w:trPr>
        <w:tc>
          <w:tcPr>
            <w:tcW w:w="3937" w:type="dxa"/>
            <w:tcBorders>
              <w:top w:val="single" w:sz="4" w:space="0" w:color="auto"/>
            </w:tcBorders>
          </w:tcPr>
          <w:p w14:paraId="10DACFBB" w14:textId="77777777" w:rsidR="00A13E2F" w:rsidRPr="00891ABF" w:rsidRDefault="00A13E2F" w:rsidP="008B6CEC">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เหยียดแขนไปทางด้านหลัง 20° </w:t>
            </w:r>
          </w:p>
          <w:p w14:paraId="355FE54B" w14:textId="1CEA6339" w:rsidR="00A13E2F" w:rsidRPr="00891ABF" w:rsidRDefault="00A13E2F" w:rsidP="008B6CEC">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หรือ ยกแขนไปด้</w:t>
            </w:r>
            <w:r w:rsidR="00BA2A99" w:rsidRPr="00891ABF">
              <w:rPr>
                <w:rFonts w:ascii="TH SarabunPSK" w:hAnsi="TH SarabunPSK" w:cs="TH SarabunPSK" w:hint="cs"/>
                <w:color w:val="000000"/>
                <w:sz w:val="32"/>
                <w:szCs w:val="32"/>
                <w:cs/>
              </w:rPr>
              <w:t>า</w:t>
            </w:r>
            <w:r w:rsidRPr="00891ABF">
              <w:rPr>
                <w:rFonts w:ascii="TH SarabunPSK" w:hAnsi="TH SarabunPSK" w:cs="TH SarabunPSK" w:hint="cs"/>
                <w:color w:val="000000"/>
                <w:sz w:val="32"/>
                <w:szCs w:val="32"/>
                <w:cs/>
              </w:rPr>
              <w:t>นหน้</w:t>
            </w:r>
            <w:r w:rsidR="008945B1" w:rsidRPr="00891ABF">
              <w:rPr>
                <w:rFonts w:ascii="TH SarabunPSK" w:hAnsi="TH SarabunPSK" w:cs="TH SarabunPSK" w:hint="cs"/>
                <w:color w:val="000000"/>
                <w:sz w:val="32"/>
                <w:szCs w:val="32"/>
                <w:cs/>
              </w:rPr>
              <w:t>า</w:t>
            </w:r>
            <w:r w:rsidRPr="00891ABF">
              <w:rPr>
                <w:rFonts w:ascii="TH SarabunPSK" w:hAnsi="TH SarabunPSK" w:cs="TH SarabunPSK" w:hint="cs"/>
                <w:color w:val="000000"/>
                <w:sz w:val="32"/>
                <w:szCs w:val="32"/>
                <w:cs/>
              </w:rPr>
              <w:t xml:space="preserve"> 20° </w:t>
            </w:r>
          </w:p>
        </w:tc>
        <w:tc>
          <w:tcPr>
            <w:tcW w:w="872" w:type="dxa"/>
            <w:tcBorders>
              <w:top w:val="single" w:sz="4" w:space="0" w:color="auto"/>
            </w:tcBorders>
          </w:tcPr>
          <w:p w14:paraId="3AEC361A" w14:textId="77777777" w:rsidR="00A13E2F" w:rsidRPr="00891ABF" w:rsidRDefault="00A13E2F" w:rsidP="000A6374">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c>
          <w:tcPr>
            <w:tcW w:w="4207" w:type="dxa"/>
            <w:vMerge w:val="restart"/>
            <w:tcBorders>
              <w:top w:val="single" w:sz="4" w:space="0" w:color="auto"/>
            </w:tcBorders>
          </w:tcPr>
          <w:p w14:paraId="12E464B5" w14:textId="0F2656A7" w:rsidR="00A13E2F" w:rsidRPr="00891ABF" w:rsidRDefault="00A13E2F" w:rsidP="000A6374">
            <w:pPr>
              <w:spacing w:line="0" w:lineRule="atLeast"/>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กรณีที่มี การยกของไหล</w:t>
            </w:r>
            <w:r w:rsidR="00BA2A99" w:rsidRPr="00891ABF">
              <w:rPr>
                <w:rFonts w:ascii="TH SarabunPSK" w:eastAsiaTheme="minorEastAsia" w:hAnsi="TH SarabunPSK" w:cs="TH SarabunPSK" w:hint="cs"/>
                <w:sz w:val="32"/>
                <w:szCs w:val="32"/>
                <w:cs/>
              </w:rPr>
              <w:t>่</w:t>
            </w:r>
            <w:r w:rsidRPr="00891ABF">
              <w:rPr>
                <w:rFonts w:ascii="TH SarabunPSK" w:eastAsiaTheme="minorEastAsia" w:hAnsi="TH SarabunPSK" w:cs="TH SarabunPSK" w:hint="cs"/>
                <w:sz w:val="32"/>
                <w:szCs w:val="32"/>
                <w:cs/>
              </w:rPr>
              <w:t xml:space="preserve"> </w:t>
            </w:r>
            <w:r w:rsidRPr="00891ABF">
              <w:rPr>
                <w:rFonts w:ascii="TH SarabunPSK" w:eastAsiaTheme="minorEastAsia" w:hAnsi="TH SarabunPSK" w:cs="TH SarabunPSK" w:hint="cs"/>
                <w:sz w:val="32"/>
                <w:szCs w:val="32"/>
                <w:u w:val="single"/>
                <w:cs/>
              </w:rPr>
              <w:t>ให้เพิ่ม 1 คะแนน</w:t>
            </w:r>
          </w:p>
          <w:p w14:paraId="5EF81E63" w14:textId="77777777" w:rsidR="00A13E2F" w:rsidRPr="00891ABF" w:rsidRDefault="00A13E2F" w:rsidP="000A6374">
            <w:pPr>
              <w:spacing w:line="0" w:lineRule="atLeast"/>
              <w:rPr>
                <w:rFonts w:ascii="TH SarabunPSK" w:eastAsiaTheme="minorEastAsia" w:hAnsi="TH SarabunPSK" w:cs="TH SarabunPSK"/>
                <w:sz w:val="32"/>
                <w:szCs w:val="32"/>
                <w:u w:val="single"/>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 xml:space="preserve">กรณีที่มี การกางแขน </w:t>
            </w:r>
            <w:r w:rsidRPr="00891ABF">
              <w:rPr>
                <w:rFonts w:ascii="TH SarabunPSK" w:eastAsiaTheme="minorEastAsia" w:hAnsi="TH SarabunPSK" w:cs="TH SarabunPSK" w:hint="cs"/>
                <w:sz w:val="32"/>
                <w:szCs w:val="32"/>
                <w:u w:val="single"/>
                <w:cs/>
              </w:rPr>
              <w:t>ให้เพิ่ม 1 คะแนน</w:t>
            </w:r>
          </w:p>
          <w:p w14:paraId="6FB2A35D" w14:textId="77777777" w:rsidR="00A13E2F" w:rsidRPr="00891ABF" w:rsidRDefault="00A13E2F" w:rsidP="000A6374">
            <w:pPr>
              <w:spacing w:line="0" w:lineRule="atLeast"/>
              <w:rPr>
                <w:rFonts w:ascii="TH SarabunPSK" w:eastAsiaTheme="minorEastAsia" w:hAnsi="TH SarabunPSK" w:cs="TH SarabunPSK"/>
                <w:sz w:val="32"/>
                <w:szCs w:val="32"/>
                <w:u w:val="single"/>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 xml:space="preserve">กรณีที่มีที่วางแขน หรือสามารถพาดแขนได้ </w:t>
            </w:r>
          </w:p>
          <w:p w14:paraId="33321A1A" w14:textId="77777777" w:rsidR="00A13E2F" w:rsidRPr="00891ABF" w:rsidRDefault="00A13E2F" w:rsidP="000A6374">
            <w:pPr>
              <w:spacing w:line="0" w:lineRule="atLeast"/>
              <w:rPr>
                <w:rFonts w:ascii="TH SarabunPSK" w:eastAsiaTheme="minorEastAsia" w:hAnsi="TH SarabunPSK" w:cs="TH SarabunPSK"/>
                <w:sz w:val="32"/>
                <w:szCs w:val="32"/>
                <w:u w:val="single"/>
                <w:cs/>
              </w:rPr>
            </w:pPr>
            <w:r w:rsidRPr="00891ABF">
              <w:rPr>
                <w:rFonts w:ascii="TH SarabunPSK" w:eastAsiaTheme="minorEastAsia" w:hAnsi="TH SarabunPSK" w:cs="TH SarabunPSK" w:hint="cs"/>
                <w:sz w:val="32"/>
                <w:szCs w:val="32"/>
                <w:u w:val="single"/>
                <w:cs/>
              </w:rPr>
              <w:t xml:space="preserve">ให้ลด </w:t>
            </w:r>
            <w:r w:rsidRPr="00891ABF">
              <w:rPr>
                <w:rFonts w:ascii="TH SarabunPSK" w:eastAsiaTheme="minorEastAsia" w:hAnsi="TH SarabunPSK" w:cs="TH SarabunPSK" w:hint="cs"/>
                <w:sz w:val="32"/>
                <w:szCs w:val="32"/>
                <w:u w:val="single"/>
              </w:rPr>
              <w:t xml:space="preserve">1 </w:t>
            </w:r>
            <w:r w:rsidRPr="00891ABF">
              <w:rPr>
                <w:rFonts w:ascii="TH SarabunPSK" w:eastAsiaTheme="minorEastAsia" w:hAnsi="TH SarabunPSK" w:cs="TH SarabunPSK" w:hint="cs"/>
                <w:sz w:val="32"/>
                <w:szCs w:val="32"/>
                <w:u w:val="single"/>
                <w:cs/>
              </w:rPr>
              <w:t>คะแนน</w:t>
            </w:r>
          </w:p>
        </w:tc>
      </w:tr>
      <w:tr w:rsidR="00A13E2F" w:rsidRPr="00891ABF" w14:paraId="4D92F92F" w14:textId="77777777" w:rsidTr="008B6CEC">
        <w:trPr>
          <w:jc w:val="center"/>
        </w:trPr>
        <w:tc>
          <w:tcPr>
            <w:tcW w:w="3937" w:type="dxa"/>
          </w:tcPr>
          <w:p w14:paraId="7F74AD31" w14:textId="77777777" w:rsidR="00A13E2F" w:rsidRPr="00891ABF" w:rsidRDefault="00A13E2F" w:rsidP="008B6CEC">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เหยียดแขนไปทางด้านหลัง </w:t>
            </w:r>
            <w:r w:rsidRPr="00891ABF">
              <w:rPr>
                <w:rFonts w:ascii="TH SarabunPSK" w:hAnsi="TH SarabunPSK" w:cs="TH SarabunPSK" w:hint="cs"/>
                <w:color w:val="000000"/>
                <w:sz w:val="32"/>
                <w:szCs w:val="32"/>
              </w:rPr>
              <w:t xml:space="preserve">&gt; </w:t>
            </w:r>
            <w:r w:rsidRPr="00891ABF">
              <w:rPr>
                <w:rFonts w:ascii="TH SarabunPSK" w:hAnsi="TH SarabunPSK" w:cs="TH SarabunPSK" w:hint="cs"/>
                <w:color w:val="000000"/>
                <w:sz w:val="32"/>
                <w:szCs w:val="32"/>
                <w:cs/>
              </w:rPr>
              <w:t xml:space="preserve">20° </w:t>
            </w:r>
          </w:p>
          <w:p w14:paraId="3A252D8F" w14:textId="51FB67B0" w:rsidR="00A13E2F" w:rsidRPr="00891ABF" w:rsidRDefault="00A13E2F" w:rsidP="008B6CEC">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หรือ ยกแขนไปด้านหน้า ในช่วง 20°</w:t>
            </w:r>
            <w:r w:rsidR="00D51CFC">
              <w:rPr>
                <w:rFonts w:ascii="TH SarabunPSK" w:hAnsi="TH SarabunPSK" w:cs="TH SarabunPSK" w:hint="cs"/>
                <w:color w:val="000000"/>
                <w:sz w:val="32"/>
                <w:szCs w:val="32"/>
                <w:cs/>
              </w:rPr>
              <w:t>-</w:t>
            </w:r>
            <w:r w:rsidRPr="00891ABF">
              <w:rPr>
                <w:rFonts w:ascii="TH SarabunPSK" w:hAnsi="TH SarabunPSK" w:cs="TH SarabunPSK" w:hint="cs"/>
                <w:color w:val="000000"/>
                <w:sz w:val="32"/>
                <w:szCs w:val="32"/>
                <w:cs/>
              </w:rPr>
              <w:t xml:space="preserve">45° </w:t>
            </w:r>
          </w:p>
        </w:tc>
        <w:tc>
          <w:tcPr>
            <w:tcW w:w="872" w:type="dxa"/>
          </w:tcPr>
          <w:p w14:paraId="3F518B0F" w14:textId="77777777" w:rsidR="00A13E2F" w:rsidRPr="00891ABF" w:rsidRDefault="00A13E2F" w:rsidP="000A6374">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4207" w:type="dxa"/>
            <w:vMerge/>
          </w:tcPr>
          <w:p w14:paraId="36509C8F"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r w:rsidR="00A13E2F" w:rsidRPr="00891ABF" w14:paraId="40E02F2E" w14:textId="77777777" w:rsidTr="008B6CEC">
        <w:trPr>
          <w:jc w:val="center"/>
        </w:trPr>
        <w:tc>
          <w:tcPr>
            <w:tcW w:w="3937" w:type="dxa"/>
          </w:tcPr>
          <w:p w14:paraId="1A6E54BF" w14:textId="1DE4B13E" w:rsidR="00A13E2F" w:rsidRPr="00891ABF" w:rsidRDefault="00A13E2F" w:rsidP="008B6CEC">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ยกแขนไปด้านหน้าในช่วง 45°</w:t>
            </w:r>
            <w:r w:rsidR="00D51CFC">
              <w:rPr>
                <w:rFonts w:ascii="TH SarabunPSK" w:hAnsi="TH SarabunPSK" w:cs="TH SarabunPSK" w:hint="cs"/>
                <w:color w:val="000000"/>
                <w:sz w:val="32"/>
                <w:szCs w:val="32"/>
                <w:cs/>
              </w:rPr>
              <w:t>-</w:t>
            </w:r>
            <w:r w:rsidRPr="00891ABF">
              <w:rPr>
                <w:rFonts w:ascii="TH SarabunPSK" w:hAnsi="TH SarabunPSK" w:cs="TH SarabunPSK" w:hint="cs"/>
                <w:color w:val="000000"/>
                <w:sz w:val="32"/>
                <w:szCs w:val="32"/>
                <w:cs/>
              </w:rPr>
              <w:t xml:space="preserve">90° </w:t>
            </w:r>
          </w:p>
        </w:tc>
        <w:tc>
          <w:tcPr>
            <w:tcW w:w="872" w:type="dxa"/>
          </w:tcPr>
          <w:p w14:paraId="15B5E09B" w14:textId="77777777" w:rsidR="00A13E2F" w:rsidRPr="00891ABF" w:rsidRDefault="00A13E2F" w:rsidP="000A6374">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3</w:t>
            </w:r>
          </w:p>
        </w:tc>
        <w:tc>
          <w:tcPr>
            <w:tcW w:w="4207" w:type="dxa"/>
            <w:vMerge/>
          </w:tcPr>
          <w:p w14:paraId="7D765D24"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r w:rsidR="00A13E2F" w:rsidRPr="00891ABF" w14:paraId="49D537DA" w14:textId="77777777" w:rsidTr="008B6CEC">
        <w:trPr>
          <w:jc w:val="center"/>
        </w:trPr>
        <w:tc>
          <w:tcPr>
            <w:tcW w:w="3937" w:type="dxa"/>
          </w:tcPr>
          <w:p w14:paraId="737ED059" w14:textId="77777777" w:rsidR="00A13E2F" w:rsidRPr="00891ABF" w:rsidRDefault="00A13E2F" w:rsidP="008B6CEC">
            <w:pPr>
              <w:autoSpaceDE w:val="0"/>
              <w:autoSpaceDN w:val="0"/>
              <w:adjustRightInd w:val="0"/>
              <w:spacing w:line="0" w:lineRule="atLeast"/>
              <w:ind w:firstLine="176"/>
              <w:rPr>
                <w:rFonts w:ascii="TH SarabunPSK" w:hAnsi="TH SarabunPSK" w:cs="TH SarabunPSK"/>
                <w:color w:val="000000"/>
                <w:sz w:val="32"/>
                <w:szCs w:val="32"/>
                <w:cs/>
              </w:rPr>
            </w:pPr>
            <w:r w:rsidRPr="00891ABF">
              <w:rPr>
                <w:rFonts w:ascii="TH SarabunPSK" w:hAnsi="TH SarabunPSK" w:cs="TH SarabunPSK" w:hint="cs"/>
                <w:color w:val="000000"/>
                <w:sz w:val="32"/>
                <w:szCs w:val="32"/>
                <w:cs/>
              </w:rPr>
              <w:t xml:space="preserve">ยกแขนไปด้านหน้า </w:t>
            </w:r>
            <w:r w:rsidRPr="00891ABF">
              <w:rPr>
                <w:rFonts w:ascii="TH SarabunPSK" w:hAnsi="TH SarabunPSK" w:cs="TH SarabunPSK" w:hint="cs"/>
                <w:color w:val="000000"/>
                <w:sz w:val="32"/>
                <w:szCs w:val="32"/>
              </w:rPr>
              <w:t xml:space="preserve">&gt; </w:t>
            </w:r>
            <w:r w:rsidRPr="00891ABF">
              <w:rPr>
                <w:rFonts w:ascii="TH SarabunPSK" w:hAnsi="TH SarabunPSK" w:cs="TH SarabunPSK" w:hint="cs"/>
                <w:color w:val="000000"/>
                <w:sz w:val="32"/>
                <w:szCs w:val="32"/>
                <w:cs/>
              </w:rPr>
              <w:t xml:space="preserve">90° </w:t>
            </w:r>
          </w:p>
        </w:tc>
        <w:tc>
          <w:tcPr>
            <w:tcW w:w="872" w:type="dxa"/>
          </w:tcPr>
          <w:p w14:paraId="630BE1F6" w14:textId="77777777" w:rsidR="00A13E2F" w:rsidRPr="00891ABF" w:rsidRDefault="00A13E2F" w:rsidP="000A6374">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4</w:t>
            </w:r>
          </w:p>
        </w:tc>
        <w:tc>
          <w:tcPr>
            <w:tcW w:w="4207" w:type="dxa"/>
            <w:vMerge/>
          </w:tcPr>
          <w:p w14:paraId="59E88F7B"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bl>
    <w:p w14:paraId="53F4D1FD" w14:textId="33CD2CC2" w:rsidR="000A6374" w:rsidRPr="00C361EA" w:rsidRDefault="000A6374" w:rsidP="00C361EA">
      <w:pPr>
        <w:spacing w:after="0" w:line="0" w:lineRule="atLeast"/>
        <w:jc w:val="thaiDistribute"/>
        <w:rPr>
          <w:rFonts w:ascii="TH SarabunPSK" w:eastAsiaTheme="minorEastAsia" w:hAnsi="TH SarabunPSK" w:cs="TH SarabunPSK"/>
          <w:sz w:val="16"/>
          <w:szCs w:val="16"/>
        </w:rPr>
      </w:pPr>
      <w:bookmarkStart w:id="2" w:name="_Hlk160311115"/>
    </w:p>
    <w:p w14:paraId="1EE35DFC" w14:textId="613ADE46" w:rsidR="000A6374" w:rsidRDefault="000A6374" w:rsidP="00C361EA">
      <w:pPr>
        <w:spacing w:after="0" w:line="0" w:lineRule="atLeast"/>
        <w:jc w:val="thaiDistribute"/>
        <w:rPr>
          <w:rFonts w:ascii="TH SarabunPSK" w:eastAsiaTheme="minorEastAsia" w:hAnsi="TH SarabunPSK" w:cs="TH SarabunPSK"/>
          <w:sz w:val="32"/>
          <w:szCs w:val="32"/>
        </w:rPr>
      </w:pPr>
      <w:r>
        <w:rPr>
          <w:rFonts w:ascii="TH SarabunPSK" w:eastAsiaTheme="minorEastAsia" w:hAnsi="TH SarabunPSK" w:cs="TH SarabunPSK"/>
          <w:noProof/>
          <w:sz w:val="32"/>
          <w:szCs w:val="32"/>
        </w:rPr>
        <w:drawing>
          <wp:anchor distT="0" distB="0" distL="114300" distR="114300" simplePos="0" relativeHeight="251667456" behindDoc="0" locked="0" layoutInCell="1" allowOverlap="1" wp14:anchorId="340C17C7" wp14:editId="4D15D917">
            <wp:simplePos x="0" y="0"/>
            <wp:positionH relativeFrom="margin">
              <wp:align>center</wp:align>
            </wp:positionH>
            <wp:positionV relativeFrom="page">
              <wp:posOffset>6172200</wp:posOffset>
            </wp:positionV>
            <wp:extent cx="4029710" cy="1957070"/>
            <wp:effectExtent l="19050" t="19050" r="27940" b="24130"/>
            <wp:wrapNone/>
            <wp:docPr id="589279218"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29710" cy="1957070"/>
                    </a:xfrm>
                    <a:prstGeom prst="rect">
                      <a:avLst/>
                    </a:prstGeom>
                    <a:noFill/>
                    <a:ln>
                      <a:solidFill>
                        <a:schemeClr val="tx1"/>
                      </a:solidFill>
                    </a:ln>
                  </pic:spPr>
                </pic:pic>
              </a:graphicData>
            </a:graphic>
          </wp:anchor>
        </w:drawing>
      </w:r>
    </w:p>
    <w:p w14:paraId="7A146E05" w14:textId="77777777" w:rsidR="000A6374" w:rsidRDefault="000A6374" w:rsidP="00C361EA">
      <w:pPr>
        <w:spacing w:after="0" w:line="0" w:lineRule="atLeast"/>
        <w:jc w:val="thaiDistribute"/>
        <w:rPr>
          <w:rFonts w:ascii="TH SarabunPSK" w:eastAsiaTheme="minorEastAsia" w:hAnsi="TH SarabunPSK" w:cs="TH SarabunPSK"/>
          <w:sz w:val="32"/>
          <w:szCs w:val="32"/>
        </w:rPr>
      </w:pPr>
    </w:p>
    <w:p w14:paraId="79C9FB33" w14:textId="77777777" w:rsidR="000A6374" w:rsidRDefault="000A6374" w:rsidP="00C361EA">
      <w:pPr>
        <w:spacing w:after="0" w:line="0" w:lineRule="atLeast"/>
        <w:jc w:val="thaiDistribute"/>
        <w:rPr>
          <w:rFonts w:ascii="TH SarabunPSK" w:eastAsiaTheme="minorEastAsia" w:hAnsi="TH SarabunPSK" w:cs="TH SarabunPSK"/>
          <w:sz w:val="32"/>
          <w:szCs w:val="32"/>
        </w:rPr>
      </w:pPr>
    </w:p>
    <w:p w14:paraId="03F9C94A" w14:textId="77777777" w:rsidR="000A6374" w:rsidRDefault="000A6374" w:rsidP="00C361EA">
      <w:pPr>
        <w:spacing w:after="0" w:line="0" w:lineRule="atLeast"/>
        <w:jc w:val="thaiDistribute"/>
        <w:rPr>
          <w:rFonts w:ascii="TH SarabunPSK" w:eastAsiaTheme="minorEastAsia" w:hAnsi="TH SarabunPSK" w:cs="TH SarabunPSK"/>
          <w:sz w:val="32"/>
          <w:szCs w:val="32"/>
        </w:rPr>
      </w:pPr>
    </w:p>
    <w:p w14:paraId="7A1F2F83" w14:textId="77777777" w:rsidR="000A6374" w:rsidRDefault="000A6374" w:rsidP="00C361EA">
      <w:pPr>
        <w:spacing w:after="0" w:line="0" w:lineRule="atLeast"/>
        <w:jc w:val="thaiDistribute"/>
        <w:rPr>
          <w:rFonts w:ascii="TH SarabunPSK" w:eastAsiaTheme="minorEastAsia" w:hAnsi="TH SarabunPSK" w:cs="TH SarabunPSK"/>
          <w:sz w:val="32"/>
          <w:szCs w:val="32"/>
        </w:rPr>
      </w:pPr>
    </w:p>
    <w:p w14:paraId="4814B651" w14:textId="77777777" w:rsidR="000A6374" w:rsidRDefault="000A6374" w:rsidP="00C361EA">
      <w:pPr>
        <w:spacing w:after="0" w:line="0" w:lineRule="atLeast"/>
        <w:jc w:val="thaiDistribute"/>
        <w:rPr>
          <w:rFonts w:ascii="TH SarabunPSK" w:eastAsiaTheme="minorEastAsia" w:hAnsi="TH SarabunPSK" w:cs="TH SarabunPSK"/>
          <w:sz w:val="32"/>
          <w:szCs w:val="32"/>
        </w:rPr>
      </w:pPr>
    </w:p>
    <w:p w14:paraId="556270FC" w14:textId="77777777" w:rsidR="000A6374" w:rsidRDefault="000A6374" w:rsidP="00C361EA">
      <w:pPr>
        <w:spacing w:after="0" w:line="0" w:lineRule="atLeast"/>
        <w:jc w:val="thaiDistribute"/>
        <w:rPr>
          <w:rFonts w:ascii="TH SarabunPSK" w:eastAsiaTheme="minorEastAsia" w:hAnsi="TH SarabunPSK" w:cs="TH SarabunPSK"/>
          <w:sz w:val="32"/>
          <w:szCs w:val="32"/>
        </w:rPr>
      </w:pPr>
    </w:p>
    <w:p w14:paraId="4A9AD489" w14:textId="77777777" w:rsidR="000A6374" w:rsidRDefault="000A6374" w:rsidP="00C361EA">
      <w:pPr>
        <w:spacing w:after="0" w:line="0" w:lineRule="atLeast"/>
        <w:jc w:val="thaiDistribute"/>
        <w:rPr>
          <w:rFonts w:ascii="TH SarabunPSK" w:eastAsiaTheme="minorEastAsia" w:hAnsi="TH SarabunPSK" w:cs="TH SarabunPSK"/>
          <w:sz w:val="32"/>
          <w:szCs w:val="32"/>
        </w:rPr>
      </w:pPr>
    </w:p>
    <w:p w14:paraId="7ACCEBAC" w14:textId="77777777" w:rsidR="000A6374" w:rsidRDefault="000A6374" w:rsidP="00C361EA">
      <w:pPr>
        <w:spacing w:after="0" w:line="0" w:lineRule="atLeast"/>
        <w:jc w:val="thaiDistribute"/>
        <w:rPr>
          <w:rFonts w:ascii="TH SarabunPSK" w:eastAsiaTheme="minorEastAsia" w:hAnsi="TH SarabunPSK" w:cs="TH SarabunPSK"/>
          <w:sz w:val="32"/>
          <w:szCs w:val="32"/>
        </w:rPr>
      </w:pPr>
    </w:p>
    <w:bookmarkEnd w:id="2"/>
    <w:p w14:paraId="75A91FD1" w14:textId="77777777" w:rsidR="00C361EA" w:rsidRDefault="00C361EA" w:rsidP="00C361EA">
      <w:pPr>
        <w:spacing w:after="0" w:line="0" w:lineRule="atLeast"/>
        <w:rPr>
          <w:rFonts w:ascii="TH SarabunPSK" w:eastAsiaTheme="minorEastAsia" w:hAnsi="TH SarabunPSK" w:cs="TH SarabunPSK"/>
          <w:b/>
          <w:bCs/>
          <w:sz w:val="32"/>
          <w:szCs w:val="32"/>
        </w:rPr>
      </w:pPr>
    </w:p>
    <w:p w14:paraId="32920411" w14:textId="0F7F763F" w:rsidR="00064361" w:rsidRDefault="00064361" w:rsidP="00C361EA">
      <w:pPr>
        <w:spacing w:after="0"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t>ภาพที่ 4</w:t>
      </w:r>
      <w:r w:rsidRPr="00064361">
        <w:rPr>
          <w:rFonts w:ascii="TH SarabunPSK" w:eastAsiaTheme="minorEastAsia" w:hAnsi="TH SarabunPSK" w:cs="TH SarabunPSK"/>
          <w:sz w:val="32"/>
          <w:szCs w:val="32"/>
          <w:cs/>
        </w:rPr>
        <w:t xml:space="preserve"> ลักษณะการประเมินส่วนแขนส่วนบน</w:t>
      </w:r>
      <w:r w:rsidR="00412743">
        <w:rPr>
          <w:rFonts w:ascii="TH SarabunPSK" w:eastAsiaTheme="minorEastAsia" w:hAnsi="TH SarabunPSK" w:cs="TH SarabunPSK"/>
          <w:sz w:val="32"/>
          <w:szCs w:val="32"/>
          <w:cs/>
        </w:rPr>
        <w:t xml:space="preserve"> (</w:t>
      </w:r>
      <w:r w:rsidRPr="00064361">
        <w:rPr>
          <w:rFonts w:ascii="TH SarabunPSK" w:eastAsiaTheme="minorEastAsia" w:hAnsi="TH SarabunPSK" w:cs="TH SarabunPSK"/>
          <w:sz w:val="32"/>
          <w:szCs w:val="32"/>
          <w:cs/>
        </w:rPr>
        <w:t xml:space="preserve">ที่มา </w:t>
      </w:r>
      <w:r w:rsidRPr="00064361">
        <w:rPr>
          <w:rFonts w:ascii="TH SarabunPSK" w:eastAsiaTheme="minorEastAsia" w:hAnsi="TH SarabunPSK" w:cs="TH SarabunPSK"/>
          <w:sz w:val="32"/>
          <w:szCs w:val="32"/>
        </w:rPr>
        <w:t xml:space="preserve">Hignett S, McAtamney L. </w:t>
      </w:r>
      <w:r w:rsidRPr="00064361">
        <w:rPr>
          <w:rFonts w:ascii="TH SarabunPSK" w:eastAsiaTheme="minorEastAsia" w:hAnsi="TH SarabunPSK" w:cs="TH SarabunPSK"/>
          <w:sz w:val="32"/>
          <w:szCs w:val="32"/>
          <w:cs/>
        </w:rPr>
        <w:t>2000)</w:t>
      </w:r>
    </w:p>
    <w:p w14:paraId="0EEFFC62" w14:textId="77777777" w:rsidR="00064361" w:rsidRDefault="00064361" w:rsidP="00C361EA">
      <w:pPr>
        <w:spacing w:after="0" w:line="0" w:lineRule="atLeast"/>
        <w:jc w:val="thaiDistribute"/>
        <w:rPr>
          <w:rFonts w:ascii="TH SarabunPSK" w:eastAsiaTheme="minorEastAsia" w:hAnsi="TH SarabunPSK" w:cs="TH SarabunPSK"/>
          <w:sz w:val="32"/>
          <w:szCs w:val="32"/>
        </w:rPr>
      </w:pPr>
    </w:p>
    <w:p w14:paraId="6E67785E" w14:textId="77777777" w:rsidR="00064361" w:rsidRDefault="00064361" w:rsidP="00C361EA">
      <w:pPr>
        <w:spacing w:after="0" w:line="0" w:lineRule="atLeast"/>
        <w:jc w:val="thaiDistribute"/>
        <w:rPr>
          <w:rFonts w:ascii="TH SarabunPSK" w:eastAsiaTheme="minorEastAsia" w:hAnsi="TH SarabunPSK" w:cs="TH SarabunPSK"/>
          <w:sz w:val="32"/>
          <w:szCs w:val="32"/>
        </w:rPr>
      </w:pPr>
    </w:p>
    <w:p w14:paraId="13D10708" w14:textId="77777777" w:rsidR="00064361" w:rsidRDefault="00064361" w:rsidP="00C361EA">
      <w:pPr>
        <w:spacing w:after="0" w:line="0" w:lineRule="atLeast"/>
        <w:jc w:val="thaiDistribute"/>
        <w:rPr>
          <w:rFonts w:ascii="TH SarabunPSK" w:eastAsiaTheme="minorEastAsia" w:hAnsi="TH SarabunPSK" w:cs="TH SarabunPSK"/>
          <w:sz w:val="32"/>
          <w:szCs w:val="32"/>
        </w:rPr>
      </w:pPr>
    </w:p>
    <w:p w14:paraId="1B6A1932" w14:textId="77777777" w:rsidR="00064361" w:rsidRDefault="00064361" w:rsidP="00C361EA">
      <w:pPr>
        <w:spacing w:after="0" w:line="0" w:lineRule="atLeast"/>
        <w:jc w:val="thaiDistribute"/>
        <w:rPr>
          <w:rFonts w:ascii="TH SarabunPSK" w:eastAsiaTheme="minorEastAsia" w:hAnsi="TH SarabunPSK" w:cs="TH SarabunPSK"/>
          <w:sz w:val="32"/>
          <w:szCs w:val="32"/>
        </w:rPr>
      </w:pPr>
    </w:p>
    <w:p w14:paraId="75441390" w14:textId="77777777" w:rsidR="00064361" w:rsidRDefault="00064361" w:rsidP="00C361EA">
      <w:pPr>
        <w:spacing w:after="0" w:line="0" w:lineRule="atLeast"/>
        <w:jc w:val="thaiDistribute"/>
        <w:rPr>
          <w:rFonts w:ascii="TH SarabunPSK" w:eastAsiaTheme="minorEastAsia" w:hAnsi="TH SarabunPSK" w:cs="TH SarabunPSK"/>
          <w:sz w:val="32"/>
          <w:szCs w:val="32"/>
        </w:rPr>
      </w:pPr>
    </w:p>
    <w:p w14:paraId="1EE0848E" w14:textId="505558FF" w:rsidR="00064361" w:rsidRDefault="00064361" w:rsidP="00064361">
      <w:pPr>
        <w:spacing w:after="0" w:line="0" w:lineRule="atLeast"/>
        <w:jc w:val="thaiDistribute"/>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lastRenderedPageBreak/>
        <w:t>ขั้นตอนที่ 8</w:t>
      </w:r>
      <w:r w:rsidRPr="00064361">
        <w:rPr>
          <w:rFonts w:ascii="TH SarabunPSK" w:eastAsiaTheme="minorEastAsia" w:hAnsi="TH SarabunPSK" w:cs="TH SarabunPSK"/>
          <w:sz w:val="32"/>
          <w:szCs w:val="32"/>
          <w:cs/>
        </w:rPr>
        <w:t xml:space="preserve"> การประเมินแขนส่วนล่าง</w:t>
      </w:r>
    </w:p>
    <w:p w14:paraId="47A7F0C3" w14:textId="2487E026" w:rsidR="00A13E2F" w:rsidRDefault="00064361" w:rsidP="00064361">
      <w:pPr>
        <w:spacing w:after="0" w:line="0" w:lineRule="atLeast"/>
        <w:jc w:val="thaiDistribute"/>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t>ตารางที่ 7</w:t>
      </w:r>
      <w:r w:rsidRPr="00064361">
        <w:rPr>
          <w:rFonts w:ascii="TH SarabunPSK" w:eastAsiaTheme="minorEastAsia" w:hAnsi="TH SarabunPSK" w:cs="TH SarabunPSK"/>
          <w:sz w:val="32"/>
          <w:szCs w:val="32"/>
          <w:cs/>
        </w:rPr>
        <w:t xml:space="preserve"> คะแนนการประเมินแขนส่วนล่าง</w:t>
      </w:r>
    </w:p>
    <w:p w14:paraId="5122BDCC" w14:textId="77777777" w:rsidR="00064361" w:rsidRPr="00064361" w:rsidRDefault="00064361" w:rsidP="00064361">
      <w:pPr>
        <w:spacing w:after="0" w:line="0" w:lineRule="atLeast"/>
        <w:jc w:val="thaiDistribute"/>
        <w:rPr>
          <w:rFonts w:ascii="TH SarabunPSK" w:eastAsiaTheme="minorEastAsia" w:hAnsi="TH SarabunPSK" w:cs="TH SarabunPSK"/>
          <w:sz w:val="16"/>
          <w:szCs w:val="16"/>
        </w:rPr>
      </w:pPr>
    </w:p>
    <w:tbl>
      <w:tblPr>
        <w:tblStyle w:val="af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19"/>
      </w:tblGrid>
      <w:tr w:rsidR="00A13E2F" w:rsidRPr="00891ABF" w14:paraId="02C3D1D0" w14:textId="77777777" w:rsidTr="00064361">
        <w:tc>
          <w:tcPr>
            <w:tcW w:w="6025" w:type="dxa"/>
            <w:tcBorders>
              <w:top w:val="single" w:sz="4" w:space="0" w:color="auto"/>
              <w:bottom w:val="single" w:sz="4" w:space="0" w:color="auto"/>
            </w:tcBorders>
            <w:vAlign w:val="center"/>
          </w:tcPr>
          <w:p w14:paraId="10CC502B" w14:textId="77777777" w:rsidR="00A13E2F" w:rsidRPr="00891ABF" w:rsidRDefault="00A13E2F" w:rsidP="00064361">
            <w:pPr>
              <w:spacing w:line="0" w:lineRule="atLeast"/>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ท่าทางของแขนส่วนล่าง</w:t>
            </w:r>
          </w:p>
        </w:tc>
        <w:tc>
          <w:tcPr>
            <w:tcW w:w="3325" w:type="dxa"/>
            <w:tcBorders>
              <w:top w:val="single" w:sz="4" w:space="0" w:color="auto"/>
              <w:bottom w:val="single" w:sz="4" w:space="0" w:color="auto"/>
            </w:tcBorders>
            <w:vAlign w:val="center"/>
          </w:tcPr>
          <w:p w14:paraId="092C479C" w14:textId="77777777" w:rsidR="00A13E2F" w:rsidRPr="00891ABF" w:rsidRDefault="00A13E2F" w:rsidP="00064361">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w:t>
            </w:r>
          </w:p>
        </w:tc>
      </w:tr>
      <w:tr w:rsidR="00A13E2F" w:rsidRPr="00891ABF" w14:paraId="53989A41" w14:textId="77777777" w:rsidTr="00064361">
        <w:tc>
          <w:tcPr>
            <w:tcW w:w="6025" w:type="dxa"/>
            <w:tcBorders>
              <w:top w:val="single" w:sz="4" w:space="0" w:color="auto"/>
            </w:tcBorders>
            <w:vAlign w:val="center"/>
          </w:tcPr>
          <w:p w14:paraId="2D54DD7F" w14:textId="164A3609" w:rsidR="00A13E2F" w:rsidRPr="00891ABF" w:rsidRDefault="00A13E2F" w:rsidP="00064361">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แขนส่วนล่างงอขึ้นอยู่ในช่วง 60°</w:t>
            </w:r>
            <w:r w:rsidR="00D51CFC">
              <w:rPr>
                <w:rFonts w:ascii="TH SarabunPSK" w:hAnsi="TH SarabunPSK" w:cs="TH SarabunPSK" w:hint="cs"/>
                <w:color w:val="000000"/>
                <w:sz w:val="32"/>
                <w:szCs w:val="32"/>
                <w:cs/>
              </w:rPr>
              <w:t>-</w:t>
            </w:r>
            <w:r w:rsidRPr="00891ABF">
              <w:rPr>
                <w:rFonts w:ascii="TH SarabunPSK" w:hAnsi="TH SarabunPSK" w:cs="TH SarabunPSK" w:hint="cs"/>
                <w:color w:val="000000"/>
                <w:sz w:val="32"/>
                <w:szCs w:val="32"/>
                <w:cs/>
              </w:rPr>
              <w:t xml:space="preserve">100° </w:t>
            </w:r>
          </w:p>
        </w:tc>
        <w:tc>
          <w:tcPr>
            <w:tcW w:w="3325" w:type="dxa"/>
            <w:tcBorders>
              <w:top w:val="single" w:sz="4" w:space="0" w:color="auto"/>
            </w:tcBorders>
            <w:vAlign w:val="center"/>
          </w:tcPr>
          <w:p w14:paraId="2BC22F2D" w14:textId="77777777" w:rsidR="00A13E2F" w:rsidRPr="00891ABF" w:rsidRDefault="00A13E2F" w:rsidP="00064361">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r>
      <w:tr w:rsidR="00A13E2F" w:rsidRPr="00891ABF" w14:paraId="2D1745B7" w14:textId="77777777" w:rsidTr="00064361">
        <w:tc>
          <w:tcPr>
            <w:tcW w:w="6025" w:type="dxa"/>
            <w:vAlign w:val="center"/>
          </w:tcPr>
          <w:p w14:paraId="20627F57" w14:textId="77777777" w:rsidR="00A13E2F" w:rsidRPr="00891ABF" w:rsidRDefault="00A13E2F" w:rsidP="00064361">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แขนส่วนล่างงอลง </w:t>
            </w:r>
            <w:r w:rsidRPr="00891ABF">
              <w:rPr>
                <w:rFonts w:ascii="TH SarabunPSK" w:hAnsi="TH SarabunPSK" w:cs="TH SarabunPSK" w:hint="cs"/>
                <w:color w:val="000000"/>
                <w:sz w:val="32"/>
                <w:szCs w:val="32"/>
              </w:rPr>
              <w:t xml:space="preserve">&lt; </w:t>
            </w:r>
            <w:r w:rsidRPr="00891ABF">
              <w:rPr>
                <w:rFonts w:ascii="TH SarabunPSK" w:hAnsi="TH SarabunPSK" w:cs="TH SarabunPSK" w:hint="cs"/>
                <w:color w:val="000000"/>
                <w:sz w:val="32"/>
                <w:szCs w:val="32"/>
                <w:cs/>
              </w:rPr>
              <w:t xml:space="preserve">60° หรือ งอขึ้น </w:t>
            </w:r>
            <w:r w:rsidRPr="00891ABF">
              <w:rPr>
                <w:rFonts w:ascii="TH SarabunPSK" w:hAnsi="TH SarabunPSK" w:cs="TH SarabunPSK" w:hint="cs"/>
                <w:color w:val="000000"/>
                <w:sz w:val="32"/>
                <w:szCs w:val="32"/>
              </w:rPr>
              <w:t xml:space="preserve">&gt; </w:t>
            </w:r>
            <w:r w:rsidRPr="00891ABF">
              <w:rPr>
                <w:rFonts w:ascii="TH SarabunPSK" w:hAnsi="TH SarabunPSK" w:cs="TH SarabunPSK" w:hint="cs"/>
                <w:color w:val="000000"/>
                <w:sz w:val="32"/>
                <w:szCs w:val="32"/>
                <w:cs/>
              </w:rPr>
              <w:t>100°</w:t>
            </w:r>
          </w:p>
        </w:tc>
        <w:tc>
          <w:tcPr>
            <w:tcW w:w="3325" w:type="dxa"/>
            <w:vAlign w:val="center"/>
          </w:tcPr>
          <w:p w14:paraId="7DBBEA45" w14:textId="77777777" w:rsidR="00A13E2F" w:rsidRPr="00891ABF" w:rsidRDefault="00A13E2F" w:rsidP="00064361">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r>
    </w:tbl>
    <w:p w14:paraId="4BCBDA4C" w14:textId="28D6DC8A" w:rsidR="000A6374" w:rsidRDefault="000A6374" w:rsidP="00891ABF">
      <w:pPr>
        <w:spacing w:after="0" w:line="0" w:lineRule="atLeast"/>
        <w:jc w:val="thaiDistribute"/>
        <w:rPr>
          <w:rFonts w:ascii="TH SarabunPSK" w:eastAsiaTheme="minorEastAsia" w:hAnsi="TH SarabunPSK" w:cs="TH SarabunPSK"/>
          <w:sz w:val="32"/>
          <w:szCs w:val="32"/>
        </w:rPr>
      </w:pPr>
    </w:p>
    <w:p w14:paraId="3619D384" w14:textId="55D76A4E" w:rsidR="000A6374" w:rsidRDefault="00064361" w:rsidP="00891ABF">
      <w:pPr>
        <w:spacing w:after="0" w:line="0" w:lineRule="atLeast"/>
        <w:jc w:val="thaiDistribute"/>
        <w:rPr>
          <w:rFonts w:ascii="TH SarabunPSK" w:eastAsiaTheme="minorEastAsia" w:hAnsi="TH SarabunPSK" w:cs="TH SarabunPSK"/>
          <w:sz w:val="32"/>
          <w:szCs w:val="32"/>
        </w:rPr>
      </w:pPr>
      <w:r w:rsidRPr="00891ABF">
        <w:rPr>
          <w:rFonts w:ascii="TH SarabunPSK" w:hAnsi="TH SarabunPSK" w:cs="TH SarabunPSK" w:hint="cs"/>
          <w:noProof/>
          <w:sz w:val="32"/>
          <w:szCs w:val="32"/>
        </w:rPr>
        <w:drawing>
          <wp:anchor distT="0" distB="0" distL="114300" distR="114300" simplePos="0" relativeHeight="251663360" behindDoc="0" locked="0" layoutInCell="1" allowOverlap="1" wp14:anchorId="4F8A66A8" wp14:editId="768EA4F3">
            <wp:simplePos x="0" y="0"/>
            <wp:positionH relativeFrom="margin">
              <wp:align>center</wp:align>
            </wp:positionH>
            <wp:positionV relativeFrom="page">
              <wp:posOffset>2438400</wp:posOffset>
            </wp:positionV>
            <wp:extent cx="4032250" cy="1141730"/>
            <wp:effectExtent l="19050" t="19050" r="25400" b="20320"/>
            <wp:wrapNone/>
            <wp:docPr id="14403293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29325"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032250" cy="11417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763951F" w14:textId="77777777" w:rsidR="000A6374" w:rsidRDefault="000A6374" w:rsidP="00891ABF">
      <w:pPr>
        <w:spacing w:after="0" w:line="0" w:lineRule="atLeast"/>
        <w:jc w:val="thaiDistribute"/>
        <w:rPr>
          <w:rFonts w:ascii="TH SarabunPSK" w:eastAsiaTheme="minorEastAsia" w:hAnsi="TH SarabunPSK" w:cs="TH SarabunPSK"/>
          <w:sz w:val="32"/>
          <w:szCs w:val="32"/>
        </w:rPr>
      </w:pPr>
    </w:p>
    <w:p w14:paraId="4911B91D" w14:textId="77777777" w:rsidR="000A6374" w:rsidRDefault="000A6374" w:rsidP="00891ABF">
      <w:pPr>
        <w:spacing w:after="0" w:line="0" w:lineRule="atLeast"/>
        <w:jc w:val="thaiDistribute"/>
        <w:rPr>
          <w:rFonts w:ascii="TH SarabunPSK" w:eastAsiaTheme="minorEastAsia" w:hAnsi="TH SarabunPSK" w:cs="TH SarabunPSK"/>
          <w:sz w:val="32"/>
          <w:szCs w:val="32"/>
        </w:rPr>
      </w:pPr>
    </w:p>
    <w:p w14:paraId="79A75B26" w14:textId="77777777" w:rsidR="000A6374" w:rsidRDefault="000A6374" w:rsidP="00891ABF">
      <w:pPr>
        <w:spacing w:after="0" w:line="0" w:lineRule="atLeast"/>
        <w:jc w:val="thaiDistribute"/>
        <w:rPr>
          <w:rFonts w:ascii="TH SarabunPSK" w:eastAsiaTheme="minorEastAsia" w:hAnsi="TH SarabunPSK" w:cs="TH SarabunPSK"/>
          <w:sz w:val="32"/>
          <w:szCs w:val="32"/>
        </w:rPr>
      </w:pPr>
    </w:p>
    <w:p w14:paraId="2B07E772" w14:textId="77777777" w:rsidR="000A6374" w:rsidRDefault="000A6374" w:rsidP="00891ABF">
      <w:pPr>
        <w:spacing w:after="0" w:line="0" w:lineRule="atLeast"/>
        <w:jc w:val="thaiDistribute"/>
        <w:rPr>
          <w:rFonts w:ascii="TH SarabunPSK" w:eastAsiaTheme="minorEastAsia" w:hAnsi="TH SarabunPSK" w:cs="TH SarabunPSK"/>
          <w:sz w:val="32"/>
          <w:szCs w:val="32"/>
        </w:rPr>
      </w:pPr>
    </w:p>
    <w:p w14:paraId="2B71EBCA" w14:textId="77777777" w:rsidR="00064361" w:rsidRPr="00064361" w:rsidRDefault="00064361" w:rsidP="00064361">
      <w:pPr>
        <w:spacing w:after="0" w:line="0" w:lineRule="atLeast"/>
        <w:jc w:val="thaiDistribute"/>
        <w:rPr>
          <w:rFonts w:ascii="TH SarabunPSK" w:eastAsiaTheme="minorEastAsia" w:hAnsi="TH SarabunPSK" w:cs="TH SarabunPSK"/>
          <w:sz w:val="16"/>
          <w:szCs w:val="16"/>
        </w:rPr>
      </w:pPr>
    </w:p>
    <w:p w14:paraId="40925C06" w14:textId="0A1FC1ED" w:rsidR="00064361" w:rsidRDefault="00064361" w:rsidP="00064361">
      <w:pPr>
        <w:spacing w:after="0"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t>ภาพที่ 5</w:t>
      </w:r>
      <w:r w:rsidRPr="00064361">
        <w:rPr>
          <w:rFonts w:ascii="TH SarabunPSK" w:eastAsiaTheme="minorEastAsia" w:hAnsi="TH SarabunPSK" w:cs="TH SarabunPSK"/>
          <w:sz w:val="32"/>
          <w:szCs w:val="32"/>
          <w:cs/>
        </w:rPr>
        <w:t xml:space="preserve"> ลักษณะการประเมินส่วนแขนส่วนล่าง</w:t>
      </w:r>
      <w:r w:rsidR="00412743">
        <w:rPr>
          <w:rFonts w:ascii="TH SarabunPSK" w:eastAsiaTheme="minorEastAsia" w:hAnsi="TH SarabunPSK" w:cs="TH SarabunPSK"/>
          <w:sz w:val="32"/>
          <w:szCs w:val="32"/>
          <w:cs/>
        </w:rPr>
        <w:t xml:space="preserve"> (</w:t>
      </w:r>
      <w:r w:rsidR="00C361EA" w:rsidRPr="00C361EA">
        <w:rPr>
          <w:rFonts w:ascii="TH SarabunPSK" w:eastAsiaTheme="minorEastAsia" w:hAnsi="TH SarabunPSK" w:cs="TH SarabunPSK"/>
          <w:sz w:val="32"/>
          <w:szCs w:val="32"/>
          <w:cs/>
        </w:rPr>
        <w:t xml:space="preserve">ที่มา </w:t>
      </w:r>
      <w:r w:rsidR="00C361EA" w:rsidRPr="00C361EA">
        <w:rPr>
          <w:rFonts w:ascii="TH SarabunPSK" w:eastAsiaTheme="minorEastAsia" w:hAnsi="TH SarabunPSK" w:cs="TH SarabunPSK"/>
          <w:sz w:val="32"/>
          <w:szCs w:val="32"/>
        </w:rPr>
        <w:t xml:space="preserve">Hignett S, McAtamney L. </w:t>
      </w:r>
      <w:r w:rsidR="00C361EA" w:rsidRPr="00C361EA">
        <w:rPr>
          <w:rFonts w:ascii="TH SarabunPSK" w:eastAsiaTheme="minorEastAsia" w:hAnsi="TH SarabunPSK" w:cs="TH SarabunPSK"/>
          <w:sz w:val="32"/>
          <w:szCs w:val="32"/>
          <w:cs/>
        </w:rPr>
        <w:t>2000)</w:t>
      </w:r>
    </w:p>
    <w:p w14:paraId="27A5502C" w14:textId="77777777" w:rsidR="00064361" w:rsidRDefault="00064361" w:rsidP="00064361">
      <w:pPr>
        <w:spacing w:after="0" w:line="0" w:lineRule="atLeast"/>
        <w:jc w:val="thaiDistribute"/>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t>ขั้นตอนที่ 9</w:t>
      </w:r>
      <w:r w:rsidRPr="00064361">
        <w:rPr>
          <w:rFonts w:ascii="TH SarabunPSK" w:eastAsiaTheme="minorEastAsia" w:hAnsi="TH SarabunPSK" w:cs="TH SarabunPSK"/>
          <w:sz w:val="32"/>
          <w:szCs w:val="32"/>
          <w:cs/>
        </w:rPr>
        <w:t xml:space="preserve"> การประเมินท่าทางข้อมือ</w:t>
      </w:r>
    </w:p>
    <w:p w14:paraId="3A803B5B" w14:textId="5C7FA337" w:rsidR="00A13E2F" w:rsidRDefault="00064361" w:rsidP="00064361">
      <w:pPr>
        <w:spacing w:after="0" w:line="0" w:lineRule="atLeast"/>
        <w:jc w:val="thaiDistribute"/>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t>ตารางที่ 2.24</w:t>
      </w:r>
      <w:r w:rsidRPr="00064361">
        <w:rPr>
          <w:rFonts w:ascii="TH SarabunPSK" w:eastAsiaTheme="minorEastAsia" w:hAnsi="TH SarabunPSK" w:cs="TH SarabunPSK"/>
          <w:sz w:val="32"/>
          <w:szCs w:val="32"/>
          <w:cs/>
        </w:rPr>
        <w:t xml:space="preserve"> คะแนนประเมินข้อมือ</w:t>
      </w:r>
    </w:p>
    <w:p w14:paraId="6B8F4AC8" w14:textId="77777777" w:rsidR="00064361" w:rsidRPr="00064361" w:rsidRDefault="00064361" w:rsidP="00064361">
      <w:pPr>
        <w:spacing w:after="0" w:line="0" w:lineRule="atLeast"/>
        <w:jc w:val="thaiDistribute"/>
        <w:rPr>
          <w:rFonts w:ascii="TH SarabunPSK" w:eastAsiaTheme="minorEastAsia" w:hAnsi="TH SarabunPSK" w:cs="TH SarabunPSK"/>
          <w:sz w:val="16"/>
          <w:szCs w:val="16"/>
        </w:rPr>
      </w:pPr>
    </w:p>
    <w:tbl>
      <w:tblPr>
        <w:tblStyle w:val="af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872"/>
        <w:gridCol w:w="4215"/>
      </w:tblGrid>
      <w:tr w:rsidR="00A13E2F" w:rsidRPr="00891ABF" w14:paraId="3D368244" w14:textId="77777777" w:rsidTr="00064361">
        <w:trPr>
          <w:jc w:val="center"/>
        </w:trPr>
        <w:tc>
          <w:tcPr>
            <w:tcW w:w="4095" w:type="dxa"/>
            <w:tcBorders>
              <w:top w:val="single" w:sz="4" w:space="0" w:color="auto"/>
              <w:bottom w:val="single" w:sz="4" w:space="0" w:color="auto"/>
            </w:tcBorders>
            <w:vAlign w:val="center"/>
          </w:tcPr>
          <w:p w14:paraId="6471F5F0" w14:textId="77777777" w:rsidR="00A13E2F" w:rsidRPr="00891ABF" w:rsidRDefault="00A13E2F" w:rsidP="00064361">
            <w:pPr>
              <w:spacing w:line="0" w:lineRule="atLeast"/>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ท่าทางของข้อมือ</w:t>
            </w:r>
          </w:p>
        </w:tc>
        <w:tc>
          <w:tcPr>
            <w:tcW w:w="873" w:type="dxa"/>
            <w:tcBorders>
              <w:top w:val="single" w:sz="4" w:space="0" w:color="auto"/>
              <w:bottom w:val="single" w:sz="4" w:space="0" w:color="auto"/>
            </w:tcBorders>
            <w:vAlign w:val="center"/>
          </w:tcPr>
          <w:p w14:paraId="02F4D6E7" w14:textId="77777777" w:rsidR="00A13E2F" w:rsidRPr="00891ABF" w:rsidRDefault="00A13E2F" w:rsidP="00064361">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w:t>
            </w:r>
          </w:p>
        </w:tc>
        <w:tc>
          <w:tcPr>
            <w:tcW w:w="4382" w:type="dxa"/>
            <w:tcBorders>
              <w:top w:val="single" w:sz="4" w:space="0" w:color="auto"/>
              <w:bottom w:val="single" w:sz="4" w:space="0" w:color="auto"/>
            </w:tcBorders>
            <w:vAlign w:val="center"/>
          </w:tcPr>
          <w:p w14:paraId="05E4FFD0" w14:textId="77777777" w:rsidR="00A13E2F" w:rsidRPr="00891ABF" w:rsidRDefault="00A13E2F" w:rsidP="00064361">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คะแนนปรับเพิ่ม</w:t>
            </w:r>
          </w:p>
        </w:tc>
      </w:tr>
      <w:tr w:rsidR="00A13E2F" w:rsidRPr="00891ABF" w14:paraId="4D0C215B" w14:textId="77777777" w:rsidTr="00064361">
        <w:trPr>
          <w:jc w:val="center"/>
        </w:trPr>
        <w:tc>
          <w:tcPr>
            <w:tcW w:w="4095" w:type="dxa"/>
            <w:tcBorders>
              <w:top w:val="single" w:sz="4" w:space="0" w:color="auto"/>
            </w:tcBorders>
            <w:vAlign w:val="center"/>
          </w:tcPr>
          <w:p w14:paraId="6F3041E8" w14:textId="77777777" w:rsidR="00A13E2F" w:rsidRPr="00891ABF" w:rsidRDefault="00A13E2F" w:rsidP="00064361">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ข้อมือกระดกขึ้นหรือลงไม่เกิน 15° </w:t>
            </w:r>
          </w:p>
        </w:tc>
        <w:tc>
          <w:tcPr>
            <w:tcW w:w="873" w:type="dxa"/>
            <w:tcBorders>
              <w:top w:val="single" w:sz="4" w:space="0" w:color="auto"/>
            </w:tcBorders>
            <w:vAlign w:val="center"/>
          </w:tcPr>
          <w:p w14:paraId="295D62AF" w14:textId="77777777" w:rsidR="00A13E2F" w:rsidRPr="00891ABF" w:rsidRDefault="00A13E2F" w:rsidP="00064361">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c>
          <w:tcPr>
            <w:tcW w:w="4382" w:type="dxa"/>
            <w:vMerge w:val="restart"/>
            <w:tcBorders>
              <w:top w:val="single" w:sz="4" w:space="0" w:color="auto"/>
            </w:tcBorders>
            <w:vAlign w:val="center"/>
          </w:tcPr>
          <w:p w14:paraId="7E9FA1B9" w14:textId="4EAC61CE" w:rsidR="00A13E2F" w:rsidRPr="00891ABF" w:rsidRDefault="00A13E2F" w:rsidP="00064361">
            <w:pPr>
              <w:spacing w:line="0" w:lineRule="atLeast"/>
              <w:rPr>
                <w:rFonts w:ascii="TH SarabunPSK" w:eastAsiaTheme="minorEastAsia" w:hAnsi="TH SarabunPSK" w:cs="TH SarabunPSK"/>
                <w:sz w:val="32"/>
                <w:szCs w:val="32"/>
                <w:u w:val="single"/>
                <w:cs/>
              </w:rPr>
            </w:pPr>
            <w:r w:rsidRPr="00891ABF">
              <w:rPr>
                <w:rFonts w:ascii="TH SarabunPSK" w:eastAsiaTheme="minorEastAsia" w:hAnsi="TH SarabunPSK" w:cs="TH SarabunPSK" w:hint="cs"/>
                <w:sz w:val="32"/>
                <w:szCs w:val="32"/>
              </w:rPr>
              <w:t xml:space="preserve">- </w:t>
            </w:r>
            <w:r w:rsidRPr="00891ABF">
              <w:rPr>
                <w:rFonts w:ascii="TH SarabunPSK" w:eastAsiaTheme="minorEastAsia" w:hAnsi="TH SarabunPSK" w:cs="TH SarabunPSK" w:hint="cs"/>
                <w:sz w:val="32"/>
                <w:szCs w:val="32"/>
                <w:cs/>
              </w:rPr>
              <w:t xml:space="preserve">กรณีที่มี ข้อมือเบี่ยงเบนไปจากแนวกึ่งกลาง หรือหมุนข้อมือ </w:t>
            </w:r>
            <w:r w:rsidRPr="00891ABF">
              <w:rPr>
                <w:rFonts w:ascii="TH SarabunPSK" w:eastAsiaTheme="minorEastAsia" w:hAnsi="TH SarabunPSK" w:cs="TH SarabunPSK" w:hint="cs"/>
                <w:sz w:val="32"/>
                <w:szCs w:val="32"/>
                <w:u w:val="single"/>
                <w:cs/>
              </w:rPr>
              <w:t>ให้เพิ่ม 1 คะแนน</w:t>
            </w:r>
            <w:r w:rsidR="000B748E">
              <w:rPr>
                <w:rFonts w:ascii="TH SarabunPSK" w:eastAsiaTheme="minorEastAsia" w:hAnsi="TH SarabunPSK" w:cs="TH SarabunPSK" w:hint="cs"/>
                <w:sz w:val="32"/>
                <w:szCs w:val="32"/>
                <w:u w:val="single"/>
                <w:cs/>
              </w:rPr>
              <w:t xml:space="preserve"> </w:t>
            </w:r>
          </w:p>
        </w:tc>
      </w:tr>
      <w:tr w:rsidR="00A13E2F" w:rsidRPr="00891ABF" w14:paraId="63028E1C" w14:textId="77777777" w:rsidTr="00064361">
        <w:trPr>
          <w:trHeight w:val="123"/>
          <w:jc w:val="center"/>
        </w:trPr>
        <w:tc>
          <w:tcPr>
            <w:tcW w:w="4095" w:type="dxa"/>
            <w:vAlign w:val="center"/>
          </w:tcPr>
          <w:p w14:paraId="72A94EC7" w14:textId="2FE3C6EB" w:rsidR="00A13E2F" w:rsidRPr="00891ABF" w:rsidRDefault="00A13E2F" w:rsidP="00064361">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ข้อมือกระดกขึ้นหรือลง </w:t>
            </w:r>
            <w:r w:rsidRPr="00891ABF">
              <w:rPr>
                <w:rFonts w:ascii="TH SarabunPSK" w:hAnsi="TH SarabunPSK" w:cs="TH SarabunPSK" w:hint="cs"/>
                <w:color w:val="000000"/>
                <w:sz w:val="32"/>
                <w:szCs w:val="32"/>
              </w:rPr>
              <w:t xml:space="preserve">&gt; </w:t>
            </w:r>
            <w:r w:rsidRPr="00891ABF">
              <w:rPr>
                <w:rFonts w:ascii="TH SarabunPSK" w:hAnsi="TH SarabunPSK" w:cs="TH SarabunPSK" w:hint="cs"/>
                <w:color w:val="000000"/>
                <w:sz w:val="32"/>
                <w:szCs w:val="32"/>
                <w:cs/>
              </w:rPr>
              <w:t xml:space="preserve">15° </w:t>
            </w:r>
          </w:p>
        </w:tc>
        <w:tc>
          <w:tcPr>
            <w:tcW w:w="873" w:type="dxa"/>
            <w:vAlign w:val="center"/>
          </w:tcPr>
          <w:p w14:paraId="64401E74" w14:textId="77777777" w:rsidR="00A13E2F" w:rsidRPr="00891ABF" w:rsidRDefault="00A13E2F" w:rsidP="00064361">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c>
          <w:tcPr>
            <w:tcW w:w="4382" w:type="dxa"/>
            <w:vMerge/>
            <w:vAlign w:val="center"/>
          </w:tcPr>
          <w:p w14:paraId="0ADD3337" w14:textId="77777777" w:rsidR="00A13E2F" w:rsidRPr="00891ABF" w:rsidRDefault="00A13E2F" w:rsidP="00891ABF">
            <w:pPr>
              <w:spacing w:line="0" w:lineRule="atLeast"/>
              <w:jc w:val="thaiDistribute"/>
              <w:rPr>
                <w:rFonts w:ascii="TH SarabunPSK" w:eastAsiaTheme="minorEastAsia" w:hAnsi="TH SarabunPSK" w:cs="TH SarabunPSK"/>
                <w:sz w:val="32"/>
                <w:szCs w:val="32"/>
              </w:rPr>
            </w:pPr>
          </w:p>
        </w:tc>
      </w:tr>
    </w:tbl>
    <w:p w14:paraId="404D9891" w14:textId="77777777" w:rsidR="00064361" w:rsidRDefault="00064361" w:rsidP="00891ABF">
      <w:pPr>
        <w:spacing w:after="0" w:line="0" w:lineRule="atLeast"/>
        <w:ind w:firstLine="720"/>
        <w:jc w:val="thaiDistribute"/>
        <w:rPr>
          <w:rFonts w:ascii="TH SarabunPSK" w:eastAsiaTheme="minorEastAsia" w:hAnsi="TH SarabunPSK" w:cs="TH SarabunPSK"/>
          <w:sz w:val="32"/>
          <w:szCs w:val="32"/>
        </w:rPr>
      </w:pPr>
    </w:p>
    <w:p w14:paraId="48900152" w14:textId="1B40EB4A" w:rsidR="00064361" w:rsidRDefault="00064361" w:rsidP="00891ABF">
      <w:pPr>
        <w:spacing w:after="0" w:line="0" w:lineRule="atLeast"/>
        <w:ind w:firstLine="720"/>
        <w:jc w:val="thaiDistribute"/>
        <w:rPr>
          <w:rFonts w:ascii="TH SarabunPSK" w:eastAsiaTheme="minorEastAsia" w:hAnsi="TH SarabunPSK" w:cs="TH SarabunPSK"/>
          <w:sz w:val="32"/>
          <w:szCs w:val="32"/>
        </w:rPr>
      </w:pPr>
      <w:r w:rsidRPr="00891ABF">
        <w:rPr>
          <w:rFonts w:ascii="TH SarabunPSK" w:hAnsi="TH SarabunPSK" w:cs="TH SarabunPSK" w:hint="cs"/>
          <w:noProof/>
          <w:sz w:val="32"/>
          <w:szCs w:val="32"/>
          <w:cs/>
        </w:rPr>
        <w:drawing>
          <wp:anchor distT="0" distB="0" distL="114300" distR="114300" simplePos="0" relativeHeight="251664384" behindDoc="0" locked="0" layoutInCell="1" allowOverlap="1" wp14:anchorId="592AD18D" wp14:editId="248F2A8F">
            <wp:simplePos x="0" y="0"/>
            <wp:positionH relativeFrom="margin">
              <wp:align>center</wp:align>
            </wp:positionH>
            <wp:positionV relativeFrom="page">
              <wp:posOffset>5455920</wp:posOffset>
            </wp:positionV>
            <wp:extent cx="4032250" cy="1097280"/>
            <wp:effectExtent l="19050" t="19050" r="25400" b="26670"/>
            <wp:wrapNone/>
            <wp:docPr id="828300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00506" name="Picture 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032250" cy="1097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7FE69E2" w14:textId="77777777" w:rsidR="00064361" w:rsidRDefault="00064361" w:rsidP="00891ABF">
      <w:pPr>
        <w:spacing w:after="0" w:line="0" w:lineRule="atLeast"/>
        <w:ind w:firstLine="720"/>
        <w:jc w:val="thaiDistribute"/>
        <w:rPr>
          <w:rFonts w:ascii="TH SarabunPSK" w:eastAsiaTheme="minorEastAsia" w:hAnsi="TH SarabunPSK" w:cs="TH SarabunPSK"/>
          <w:sz w:val="32"/>
          <w:szCs w:val="32"/>
        </w:rPr>
      </w:pPr>
    </w:p>
    <w:p w14:paraId="0C3F93BA" w14:textId="77777777" w:rsidR="00064361" w:rsidRDefault="00064361" w:rsidP="00891ABF">
      <w:pPr>
        <w:spacing w:after="0" w:line="0" w:lineRule="atLeast"/>
        <w:ind w:firstLine="720"/>
        <w:jc w:val="thaiDistribute"/>
        <w:rPr>
          <w:rFonts w:ascii="TH SarabunPSK" w:eastAsiaTheme="minorEastAsia" w:hAnsi="TH SarabunPSK" w:cs="TH SarabunPSK"/>
          <w:sz w:val="32"/>
          <w:szCs w:val="32"/>
        </w:rPr>
      </w:pPr>
    </w:p>
    <w:p w14:paraId="37AB0012" w14:textId="77777777" w:rsidR="00064361" w:rsidRDefault="00064361" w:rsidP="00891ABF">
      <w:pPr>
        <w:spacing w:after="0" w:line="0" w:lineRule="atLeast"/>
        <w:ind w:firstLine="720"/>
        <w:jc w:val="thaiDistribute"/>
        <w:rPr>
          <w:rFonts w:ascii="TH SarabunPSK" w:eastAsiaTheme="minorEastAsia" w:hAnsi="TH SarabunPSK" w:cs="TH SarabunPSK"/>
          <w:sz w:val="32"/>
          <w:szCs w:val="32"/>
        </w:rPr>
      </w:pPr>
    </w:p>
    <w:p w14:paraId="2ED8646F" w14:textId="77777777" w:rsidR="00064361" w:rsidRDefault="00064361" w:rsidP="00891ABF">
      <w:pPr>
        <w:spacing w:after="0" w:line="0" w:lineRule="atLeast"/>
        <w:ind w:firstLine="720"/>
        <w:jc w:val="thaiDistribute"/>
        <w:rPr>
          <w:rFonts w:ascii="TH SarabunPSK" w:eastAsiaTheme="minorEastAsia" w:hAnsi="TH SarabunPSK" w:cs="TH SarabunPSK"/>
          <w:sz w:val="32"/>
          <w:szCs w:val="32"/>
        </w:rPr>
      </w:pPr>
    </w:p>
    <w:p w14:paraId="49855148" w14:textId="77777777" w:rsidR="00064361" w:rsidRPr="00064361" w:rsidRDefault="00064361" w:rsidP="00064361">
      <w:pPr>
        <w:spacing w:after="0" w:line="0" w:lineRule="atLeast"/>
        <w:jc w:val="thaiDistribute"/>
        <w:rPr>
          <w:rFonts w:ascii="TH SarabunPSK" w:eastAsiaTheme="minorEastAsia" w:hAnsi="TH SarabunPSK" w:cs="TH SarabunPSK"/>
          <w:sz w:val="16"/>
          <w:szCs w:val="16"/>
        </w:rPr>
      </w:pPr>
    </w:p>
    <w:p w14:paraId="43880D53" w14:textId="094D4548" w:rsidR="00064361" w:rsidRDefault="00064361" w:rsidP="00064361">
      <w:pPr>
        <w:spacing w:after="0"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t>ภาพที่ 6</w:t>
      </w:r>
      <w:r w:rsidRPr="00064361">
        <w:rPr>
          <w:rFonts w:ascii="TH SarabunPSK" w:eastAsiaTheme="minorEastAsia" w:hAnsi="TH SarabunPSK" w:cs="TH SarabunPSK"/>
          <w:sz w:val="32"/>
          <w:szCs w:val="32"/>
          <w:cs/>
        </w:rPr>
        <w:t xml:space="preserve"> ลักษณะการประเมินส่วนข้อมือ</w:t>
      </w:r>
      <w:r w:rsidR="00412743">
        <w:rPr>
          <w:rFonts w:ascii="TH SarabunPSK" w:eastAsiaTheme="minorEastAsia" w:hAnsi="TH SarabunPSK" w:cs="TH SarabunPSK"/>
          <w:sz w:val="32"/>
          <w:szCs w:val="32"/>
          <w:cs/>
        </w:rPr>
        <w:t xml:space="preserve"> (</w:t>
      </w:r>
      <w:r w:rsidR="00C361EA" w:rsidRPr="00C361EA">
        <w:rPr>
          <w:rFonts w:ascii="TH SarabunPSK" w:eastAsiaTheme="minorEastAsia" w:hAnsi="TH SarabunPSK" w:cs="TH SarabunPSK"/>
          <w:sz w:val="32"/>
          <w:szCs w:val="32"/>
          <w:cs/>
        </w:rPr>
        <w:t xml:space="preserve">ที่มา </w:t>
      </w:r>
      <w:r w:rsidR="00C361EA" w:rsidRPr="00C361EA">
        <w:rPr>
          <w:rFonts w:ascii="TH SarabunPSK" w:eastAsiaTheme="minorEastAsia" w:hAnsi="TH SarabunPSK" w:cs="TH SarabunPSK"/>
          <w:sz w:val="32"/>
          <w:szCs w:val="32"/>
        </w:rPr>
        <w:t xml:space="preserve">Hignett S, McAtamney L. </w:t>
      </w:r>
      <w:r w:rsidR="00C361EA" w:rsidRPr="00C361EA">
        <w:rPr>
          <w:rFonts w:ascii="TH SarabunPSK" w:eastAsiaTheme="minorEastAsia" w:hAnsi="TH SarabunPSK" w:cs="TH SarabunPSK"/>
          <w:sz w:val="32"/>
          <w:szCs w:val="32"/>
          <w:cs/>
        </w:rPr>
        <w:t>2000)</w:t>
      </w:r>
    </w:p>
    <w:p w14:paraId="2967DAD7" w14:textId="77777777" w:rsidR="003A4B6A" w:rsidRPr="003A4B6A" w:rsidRDefault="003A4B6A" w:rsidP="003A4B6A">
      <w:pPr>
        <w:spacing w:after="0" w:line="0" w:lineRule="atLeast"/>
        <w:rPr>
          <w:rFonts w:ascii="TH SarabunPSK" w:eastAsiaTheme="minorEastAsia" w:hAnsi="TH SarabunPSK" w:cs="TH SarabunPSK"/>
          <w:sz w:val="16"/>
          <w:szCs w:val="16"/>
        </w:rPr>
      </w:pPr>
    </w:p>
    <w:p w14:paraId="14A0C96D" w14:textId="77777777" w:rsidR="00064361" w:rsidRDefault="00064361" w:rsidP="00064361">
      <w:pPr>
        <w:spacing w:after="0" w:line="0" w:lineRule="atLeast"/>
        <w:jc w:val="thaiDistribute"/>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t>ขั้นตอนที่ 10</w:t>
      </w:r>
      <w:r w:rsidRPr="00064361">
        <w:rPr>
          <w:rFonts w:ascii="TH SarabunPSK" w:eastAsiaTheme="minorEastAsia" w:hAnsi="TH SarabunPSK" w:cs="TH SarabunPSK"/>
          <w:sz w:val="32"/>
          <w:szCs w:val="32"/>
          <w:cs/>
        </w:rPr>
        <w:t xml:space="preserve"> สรุปผลจากการประเมินท่าทางแขนส่วนบน แขนส่วนล่าง และข้อมือ</w:t>
      </w:r>
    </w:p>
    <w:p w14:paraId="1369D20B" w14:textId="45251F86" w:rsidR="00064361" w:rsidRDefault="00064361" w:rsidP="00064361">
      <w:pPr>
        <w:spacing w:after="0" w:line="0" w:lineRule="atLeast"/>
        <w:ind w:firstLine="567"/>
        <w:jc w:val="thaiDistribute"/>
        <w:rPr>
          <w:rFonts w:ascii="TH SarabunPSK" w:eastAsiaTheme="minorEastAsia" w:hAnsi="TH SarabunPSK" w:cs="TH SarabunPSK"/>
          <w:sz w:val="32"/>
          <w:szCs w:val="32"/>
        </w:rPr>
      </w:pPr>
      <w:r w:rsidRPr="00064361">
        <w:rPr>
          <w:rFonts w:ascii="TH SarabunPSK" w:eastAsiaTheme="minorEastAsia" w:hAnsi="TH SarabunPSK" w:cs="TH SarabunPSK"/>
          <w:sz w:val="32"/>
          <w:szCs w:val="32"/>
          <w:cs/>
        </w:rPr>
        <w:t xml:space="preserve">นำคะแนนที่ได้จากการประเมินท่าทางแขนส่วนบน แขนส่วนล่าง และข้อมือ ในขั้นตอนที่ 7-9 มาหาค่าคะแนนรวมการ ประเมินท่าทางกลุ่ม </w:t>
      </w:r>
      <w:r w:rsidRPr="00064361">
        <w:rPr>
          <w:rFonts w:ascii="TH SarabunPSK" w:eastAsiaTheme="minorEastAsia" w:hAnsi="TH SarabunPSK" w:cs="TH SarabunPSK"/>
          <w:sz w:val="32"/>
          <w:szCs w:val="32"/>
        </w:rPr>
        <w:t>B</w:t>
      </w:r>
      <w:r w:rsidR="00412743">
        <w:rPr>
          <w:rFonts w:ascii="TH SarabunPSK" w:eastAsiaTheme="minorEastAsia" w:hAnsi="TH SarabunPSK" w:cs="TH SarabunPSK"/>
          <w:sz w:val="32"/>
          <w:szCs w:val="32"/>
        </w:rPr>
        <w:t xml:space="preserve"> (</w:t>
      </w:r>
      <w:r w:rsidRPr="00064361">
        <w:rPr>
          <w:rFonts w:ascii="TH SarabunPSK" w:eastAsiaTheme="minorEastAsia" w:hAnsi="TH SarabunPSK" w:cs="TH SarabunPSK"/>
          <w:sz w:val="32"/>
          <w:szCs w:val="32"/>
        </w:rPr>
        <w:t xml:space="preserve">Posture Score B) </w:t>
      </w:r>
      <w:r w:rsidRPr="00064361">
        <w:rPr>
          <w:rFonts w:ascii="TH SarabunPSK" w:eastAsiaTheme="minorEastAsia" w:hAnsi="TH SarabunPSK" w:cs="TH SarabunPSK"/>
          <w:sz w:val="32"/>
          <w:szCs w:val="32"/>
          <w:cs/>
        </w:rPr>
        <w:t xml:space="preserve">จากตาราง </w:t>
      </w:r>
      <w:r w:rsidRPr="00064361">
        <w:rPr>
          <w:rFonts w:ascii="TH SarabunPSK" w:eastAsiaTheme="minorEastAsia" w:hAnsi="TH SarabunPSK" w:cs="TH SarabunPSK"/>
          <w:sz w:val="32"/>
          <w:szCs w:val="32"/>
        </w:rPr>
        <w:t>B</w:t>
      </w:r>
    </w:p>
    <w:p w14:paraId="1FC53C0E" w14:textId="77777777" w:rsidR="00064361" w:rsidRDefault="00064361" w:rsidP="00064361">
      <w:pPr>
        <w:spacing w:after="0" w:line="0" w:lineRule="atLeast"/>
        <w:jc w:val="thaiDistribute"/>
        <w:rPr>
          <w:rFonts w:ascii="TH SarabunPSK" w:eastAsiaTheme="minorEastAsia" w:hAnsi="TH SarabunPSK" w:cs="TH SarabunPSK"/>
          <w:b/>
          <w:bCs/>
          <w:sz w:val="32"/>
          <w:szCs w:val="32"/>
        </w:rPr>
      </w:pPr>
    </w:p>
    <w:p w14:paraId="759F1639" w14:textId="77777777" w:rsidR="00064361" w:rsidRDefault="00064361" w:rsidP="00064361">
      <w:pPr>
        <w:spacing w:after="0" w:line="0" w:lineRule="atLeast"/>
        <w:jc w:val="thaiDistribute"/>
        <w:rPr>
          <w:rFonts w:ascii="TH SarabunPSK" w:eastAsiaTheme="minorEastAsia" w:hAnsi="TH SarabunPSK" w:cs="TH SarabunPSK"/>
          <w:b/>
          <w:bCs/>
          <w:sz w:val="32"/>
          <w:szCs w:val="32"/>
        </w:rPr>
      </w:pPr>
    </w:p>
    <w:p w14:paraId="590A4265" w14:textId="77777777" w:rsidR="00064361" w:rsidRDefault="00064361" w:rsidP="00064361">
      <w:pPr>
        <w:spacing w:after="0" w:line="0" w:lineRule="atLeast"/>
        <w:jc w:val="thaiDistribute"/>
        <w:rPr>
          <w:rFonts w:ascii="TH SarabunPSK" w:eastAsiaTheme="minorEastAsia" w:hAnsi="TH SarabunPSK" w:cs="TH SarabunPSK"/>
          <w:b/>
          <w:bCs/>
          <w:sz w:val="32"/>
          <w:szCs w:val="32"/>
        </w:rPr>
      </w:pPr>
    </w:p>
    <w:p w14:paraId="56058ADF" w14:textId="77777777" w:rsidR="00064361" w:rsidRDefault="00064361" w:rsidP="00064361">
      <w:pPr>
        <w:spacing w:after="0" w:line="0" w:lineRule="atLeast"/>
        <w:jc w:val="thaiDistribute"/>
        <w:rPr>
          <w:rFonts w:ascii="TH SarabunPSK" w:eastAsiaTheme="minorEastAsia" w:hAnsi="TH SarabunPSK" w:cs="TH SarabunPSK"/>
          <w:b/>
          <w:bCs/>
          <w:sz w:val="32"/>
          <w:szCs w:val="32"/>
        </w:rPr>
      </w:pPr>
    </w:p>
    <w:p w14:paraId="6F5E15BA" w14:textId="77777777" w:rsidR="00064361" w:rsidRDefault="00064361" w:rsidP="00064361">
      <w:pPr>
        <w:spacing w:after="0" w:line="0" w:lineRule="atLeast"/>
        <w:jc w:val="thaiDistribute"/>
        <w:rPr>
          <w:rFonts w:ascii="TH SarabunPSK" w:eastAsiaTheme="minorEastAsia" w:hAnsi="TH SarabunPSK" w:cs="TH SarabunPSK"/>
          <w:b/>
          <w:bCs/>
          <w:sz w:val="32"/>
          <w:szCs w:val="32"/>
        </w:rPr>
      </w:pPr>
    </w:p>
    <w:p w14:paraId="1B8E3CE7" w14:textId="77777777" w:rsidR="00064361" w:rsidRDefault="00064361" w:rsidP="00064361">
      <w:pPr>
        <w:spacing w:after="0" w:line="0" w:lineRule="atLeast"/>
        <w:jc w:val="thaiDistribute"/>
        <w:rPr>
          <w:rFonts w:ascii="TH SarabunPSK" w:eastAsiaTheme="minorEastAsia" w:hAnsi="TH SarabunPSK" w:cs="TH SarabunPSK"/>
          <w:b/>
          <w:bCs/>
          <w:sz w:val="32"/>
          <w:szCs w:val="32"/>
        </w:rPr>
      </w:pPr>
    </w:p>
    <w:p w14:paraId="6D50BA92" w14:textId="77777777" w:rsidR="00064361" w:rsidRDefault="00064361" w:rsidP="00064361">
      <w:pPr>
        <w:spacing w:after="0" w:line="0" w:lineRule="atLeast"/>
        <w:jc w:val="thaiDistribute"/>
        <w:rPr>
          <w:rFonts w:ascii="TH SarabunPSK" w:eastAsiaTheme="minorEastAsia" w:hAnsi="TH SarabunPSK" w:cs="TH SarabunPSK"/>
          <w:b/>
          <w:bCs/>
          <w:sz w:val="32"/>
          <w:szCs w:val="32"/>
        </w:rPr>
      </w:pPr>
    </w:p>
    <w:p w14:paraId="5862FD44" w14:textId="77777777" w:rsidR="00064361" w:rsidRDefault="00064361" w:rsidP="00064361">
      <w:pPr>
        <w:spacing w:after="0" w:line="0" w:lineRule="atLeast"/>
        <w:jc w:val="thaiDistribute"/>
        <w:rPr>
          <w:rFonts w:ascii="TH SarabunPSK" w:eastAsiaTheme="minorEastAsia" w:hAnsi="TH SarabunPSK" w:cs="TH SarabunPSK"/>
          <w:b/>
          <w:bCs/>
          <w:sz w:val="32"/>
          <w:szCs w:val="32"/>
        </w:rPr>
      </w:pPr>
    </w:p>
    <w:p w14:paraId="50925630" w14:textId="689AFF27" w:rsidR="00A13E2F" w:rsidRDefault="00064361" w:rsidP="00064361">
      <w:pPr>
        <w:spacing w:after="0" w:line="0" w:lineRule="atLeast"/>
        <w:jc w:val="thaiDistribute"/>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lastRenderedPageBreak/>
        <w:t>ตารางที่ 9</w:t>
      </w:r>
      <w:r w:rsidRPr="00064361">
        <w:rPr>
          <w:rFonts w:ascii="TH SarabunPSK" w:eastAsiaTheme="minorEastAsia" w:hAnsi="TH SarabunPSK" w:cs="TH SarabunPSK"/>
          <w:sz w:val="32"/>
          <w:szCs w:val="32"/>
          <w:cs/>
        </w:rPr>
        <w:t xml:space="preserve"> การประเมินคะแนนท่าทางในกลุ่ม </w:t>
      </w:r>
      <w:r w:rsidRPr="00064361">
        <w:rPr>
          <w:rFonts w:ascii="TH SarabunPSK" w:eastAsiaTheme="minorEastAsia" w:hAnsi="TH SarabunPSK" w:cs="TH SarabunPSK"/>
          <w:sz w:val="32"/>
          <w:szCs w:val="32"/>
        </w:rPr>
        <w:t>B</w:t>
      </w:r>
    </w:p>
    <w:p w14:paraId="1B69391E" w14:textId="77777777" w:rsidR="00064361" w:rsidRPr="00064361" w:rsidRDefault="00064361" w:rsidP="00064361">
      <w:pPr>
        <w:spacing w:after="0" w:line="0" w:lineRule="atLeast"/>
        <w:jc w:val="thaiDistribute"/>
        <w:rPr>
          <w:rFonts w:ascii="TH SarabunPSK" w:eastAsiaTheme="minorEastAsia" w:hAnsi="TH SarabunPSK" w:cs="TH SarabunPSK"/>
          <w:sz w:val="16"/>
          <w:szCs w:val="16"/>
        </w:rPr>
      </w:pPr>
    </w:p>
    <w:tbl>
      <w:tblPr>
        <w:tblStyle w:val="af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080"/>
        <w:gridCol w:w="810"/>
        <w:gridCol w:w="900"/>
        <w:gridCol w:w="898"/>
        <w:gridCol w:w="812"/>
        <w:gridCol w:w="720"/>
        <w:gridCol w:w="810"/>
      </w:tblGrid>
      <w:tr w:rsidR="00A13E2F" w:rsidRPr="00064361" w14:paraId="4F82C217" w14:textId="77777777" w:rsidTr="00D07A3F">
        <w:trPr>
          <w:jc w:val="center"/>
        </w:trPr>
        <w:tc>
          <w:tcPr>
            <w:tcW w:w="1440" w:type="dxa"/>
            <w:tcBorders>
              <w:top w:val="single" w:sz="4" w:space="0" w:color="auto"/>
              <w:bottom w:val="single" w:sz="4" w:space="0" w:color="auto"/>
            </w:tcBorders>
            <w:shd w:val="clear" w:color="auto" w:fill="auto"/>
            <w:vAlign w:val="center"/>
          </w:tcPr>
          <w:p w14:paraId="19014755" w14:textId="77777777" w:rsidR="00A13E2F" w:rsidRPr="00064361" w:rsidRDefault="00A13E2F" w:rsidP="00064361">
            <w:pPr>
              <w:spacing w:line="0" w:lineRule="atLeast"/>
              <w:jc w:val="center"/>
              <w:rPr>
                <w:rFonts w:ascii="TH SarabunPSK" w:eastAsiaTheme="minorEastAsia" w:hAnsi="TH SarabunPSK" w:cs="TH SarabunPSK"/>
                <w:b/>
                <w:bCs/>
                <w:sz w:val="32"/>
                <w:szCs w:val="32"/>
              </w:rPr>
            </w:pPr>
            <w:r w:rsidRPr="00064361">
              <w:rPr>
                <w:rFonts w:ascii="TH SarabunPSK" w:eastAsiaTheme="minorEastAsia" w:hAnsi="TH SarabunPSK" w:cs="TH SarabunPSK" w:hint="cs"/>
                <w:b/>
                <w:bCs/>
                <w:sz w:val="32"/>
                <w:szCs w:val="32"/>
                <w:cs/>
              </w:rPr>
              <w:t xml:space="preserve">ตาราง </w:t>
            </w:r>
            <w:r w:rsidRPr="00064361">
              <w:rPr>
                <w:rFonts w:ascii="TH SarabunPSK" w:eastAsiaTheme="minorEastAsia" w:hAnsi="TH SarabunPSK" w:cs="TH SarabunPSK" w:hint="cs"/>
                <w:b/>
                <w:bCs/>
                <w:sz w:val="32"/>
                <w:szCs w:val="32"/>
              </w:rPr>
              <w:t>B</w:t>
            </w:r>
          </w:p>
        </w:tc>
        <w:tc>
          <w:tcPr>
            <w:tcW w:w="1080" w:type="dxa"/>
            <w:vMerge w:val="restart"/>
            <w:tcBorders>
              <w:top w:val="single" w:sz="4" w:space="0" w:color="auto"/>
              <w:bottom w:val="single" w:sz="4" w:space="0" w:color="auto"/>
              <w:right w:val="single" w:sz="4" w:space="0" w:color="auto"/>
            </w:tcBorders>
            <w:shd w:val="clear" w:color="auto" w:fill="auto"/>
            <w:vAlign w:val="center"/>
          </w:tcPr>
          <w:p w14:paraId="487A8BAD" w14:textId="77777777" w:rsidR="00A13E2F" w:rsidRPr="00064361" w:rsidRDefault="00A13E2F" w:rsidP="00064361">
            <w:pPr>
              <w:spacing w:line="0" w:lineRule="atLeast"/>
              <w:jc w:val="center"/>
              <w:rPr>
                <w:rFonts w:ascii="TH SarabunPSK" w:hAnsi="TH SarabunPSK" w:cs="TH SarabunPSK"/>
                <w:b/>
                <w:bCs/>
                <w:sz w:val="32"/>
                <w:szCs w:val="32"/>
              </w:rPr>
            </w:pPr>
            <w:r w:rsidRPr="00064361">
              <w:rPr>
                <w:rFonts w:ascii="TH SarabunPSK" w:hAnsi="TH SarabunPSK" w:cs="TH SarabunPSK" w:hint="cs"/>
                <w:b/>
                <w:bCs/>
                <w:sz w:val="32"/>
                <w:szCs w:val="32"/>
                <w:cs/>
              </w:rPr>
              <w:t>ข้อมือ</w:t>
            </w:r>
          </w:p>
        </w:tc>
        <w:tc>
          <w:tcPr>
            <w:tcW w:w="4950" w:type="dxa"/>
            <w:gridSpan w:val="6"/>
            <w:tcBorders>
              <w:top w:val="single" w:sz="4" w:space="0" w:color="auto"/>
              <w:left w:val="single" w:sz="4" w:space="0" w:color="auto"/>
              <w:bottom w:val="single" w:sz="4" w:space="0" w:color="auto"/>
            </w:tcBorders>
            <w:shd w:val="clear" w:color="auto" w:fill="auto"/>
            <w:vAlign w:val="center"/>
          </w:tcPr>
          <w:p w14:paraId="204D45FD" w14:textId="77777777" w:rsidR="00A13E2F" w:rsidRPr="00064361" w:rsidRDefault="00A13E2F" w:rsidP="00064361">
            <w:pPr>
              <w:spacing w:line="0" w:lineRule="atLeast"/>
              <w:jc w:val="center"/>
              <w:rPr>
                <w:rFonts w:ascii="TH SarabunPSK" w:eastAsiaTheme="minorEastAsia" w:hAnsi="TH SarabunPSK" w:cs="TH SarabunPSK"/>
                <w:b/>
                <w:bCs/>
                <w:sz w:val="32"/>
                <w:szCs w:val="32"/>
              </w:rPr>
            </w:pPr>
            <w:r w:rsidRPr="00064361">
              <w:rPr>
                <w:rFonts w:ascii="TH SarabunPSK" w:eastAsiaTheme="minorEastAsia" w:hAnsi="TH SarabunPSK" w:cs="TH SarabunPSK" w:hint="cs"/>
                <w:b/>
                <w:bCs/>
                <w:sz w:val="32"/>
                <w:szCs w:val="32"/>
                <w:cs/>
              </w:rPr>
              <w:t>แขนส่วนล่าง</w:t>
            </w:r>
          </w:p>
        </w:tc>
      </w:tr>
      <w:tr w:rsidR="00A13E2F" w:rsidRPr="00064361" w14:paraId="0D06E88A" w14:textId="77777777" w:rsidTr="00D07A3F">
        <w:trPr>
          <w:jc w:val="center"/>
        </w:trPr>
        <w:tc>
          <w:tcPr>
            <w:tcW w:w="1440" w:type="dxa"/>
            <w:vMerge w:val="restart"/>
            <w:tcBorders>
              <w:top w:val="single" w:sz="4" w:space="0" w:color="auto"/>
              <w:bottom w:val="single" w:sz="4" w:space="0" w:color="auto"/>
            </w:tcBorders>
            <w:shd w:val="clear" w:color="auto" w:fill="auto"/>
            <w:vAlign w:val="center"/>
          </w:tcPr>
          <w:p w14:paraId="665CDB9F" w14:textId="77777777" w:rsidR="00A13E2F" w:rsidRPr="00064361" w:rsidRDefault="00A13E2F" w:rsidP="00064361">
            <w:pPr>
              <w:spacing w:line="0" w:lineRule="atLeast"/>
              <w:jc w:val="center"/>
              <w:rPr>
                <w:rFonts w:ascii="TH SarabunPSK" w:eastAsiaTheme="minorEastAsia" w:hAnsi="TH SarabunPSK" w:cs="TH SarabunPSK"/>
                <w:b/>
                <w:bCs/>
                <w:sz w:val="32"/>
                <w:szCs w:val="32"/>
              </w:rPr>
            </w:pPr>
            <w:r w:rsidRPr="00064361">
              <w:rPr>
                <w:rFonts w:ascii="TH SarabunPSK" w:eastAsiaTheme="minorEastAsia" w:hAnsi="TH SarabunPSK" w:cs="TH SarabunPSK" w:hint="cs"/>
                <w:b/>
                <w:bCs/>
                <w:sz w:val="32"/>
                <w:szCs w:val="32"/>
                <w:cs/>
              </w:rPr>
              <w:t>แขน</w:t>
            </w:r>
          </w:p>
          <w:p w14:paraId="136258DA" w14:textId="77777777" w:rsidR="00A13E2F" w:rsidRPr="00064361" w:rsidRDefault="00A13E2F" w:rsidP="00064361">
            <w:pPr>
              <w:spacing w:line="0" w:lineRule="atLeast"/>
              <w:jc w:val="center"/>
              <w:rPr>
                <w:rFonts w:ascii="TH SarabunPSK" w:eastAsiaTheme="minorEastAsia" w:hAnsi="TH SarabunPSK" w:cs="TH SarabunPSK"/>
                <w:sz w:val="32"/>
                <w:szCs w:val="32"/>
                <w:cs/>
              </w:rPr>
            </w:pPr>
            <w:r w:rsidRPr="00064361">
              <w:rPr>
                <w:rFonts w:ascii="TH SarabunPSK" w:eastAsiaTheme="minorEastAsia" w:hAnsi="TH SarabunPSK" w:cs="TH SarabunPSK" w:hint="cs"/>
                <w:b/>
                <w:bCs/>
                <w:sz w:val="32"/>
                <w:szCs w:val="32"/>
                <w:cs/>
              </w:rPr>
              <w:t>ส่วนบน</w:t>
            </w:r>
          </w:p>
        </w:tc>
        <w:tc>
          <w:tcPr>
            <w:tcW w:w="1080" w:type="dxa"/>
            <w:vMerge/>
            <w:tcBorders>
              <w:top w:val="single" w:sz="4" w:space="0" w:color="auto"/>
              <w:bottom w:val="single" w:sz="4" w:space="0" w:color="auto"/>
              <w:right w:val="single" w:sz="4" w:space="0" w:color="auto"/>
            </w:tcBorders>
            <w:shd w:val="clear" w:color="auto" w:fill="auto"/>
            <w:vAlign w:val="center"/>
          </w:tcPr>
          <w:p w14:paraId="3EF760DD" w14:textId="77777777" w:rsidR="00A13E2F" w:rsidRPr="00064361" w:rsidRDefault="00A13E2F" w:rsidP="00064361">
            <w:pPr>
              <w:spacing w:line="0" w:lineRule="atLeast"/>
              <w:jc w:val="center"/>
              <w:rPr>
                <w:rFonts w:ascii="TH SarabunPSK" w:eastAsiaTheme="minorEastAsia" w:hAnsi="TH SarabunPSK" w:cs="TH SarabunPSK"/>
                <w:sz w:val="32"/>
                <w:szCs w:val="32"/>
              </w:rPr>
            </w:pPr>
          </w:p>
        </w:tc>
        <w:tc>
          <w:tcPr>
            <w:tcW w:w="2608" w:type="dxa"/>
            <w:gridSpan w:val="3"/>
            <w:tcBorders>
              <w:top w:val="single" w:sz="4" w:space="0" w:color="auto"/>
              <w:left w:val="single" w:sz="4" w:space="0" w:color="auto"/>
              <w:bottom w:val="single" w:sz="4" w:space="0" w:color="auto"/>
            </w:tcBorders>
            <w:shd w:val="clear" w:color="auto" w:fill="auto"/>
            <w:vAlign w:val="center"/>
          </w:tcPr>
          <w:p w14:paraId="334BC492"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1</w:t>
            </w:r>
          </w:p>
        </w:tc>
        <w:tc>
          <w:tcPr>
            <w:tcW w:w="2342" w:type="dxa"/>
            <w:gridSpan w:val="3"/>
            <w:tcBorders>
              <w:top w:val="single" w:sz="4" w:space="0" w:color="auto"/>
              <w:bottom w:val="single" w:sz="4" w:space="0" w:color="auto"/>
            </w:tcBorders>
            <w:shd w:val="clear" w:color="auto" w:fill="auto"/>
            <w:vAlign w:val="center"/>
          </w:tcPr>
          <w:p w14:paraId="7CC0D70C"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2</w:t>
            </w:r>
          </w:p>
        </w:tc>
      </w:tr>
      <w:tr w:rsidR="00A13E2F" w:rsidRPr="00064361" w14:paraId="2554482C" w14:textId="77777777" w:rsidTr="00D07A3F">
        <w:trPr>
          <w:jc w:val="center"/>
        </w:trPr>
        <w:tc>
          <w:tcPr>
            <w:tcW w:w="1440" w:type="dxa"/>
            <w:vMerge/>
            <w:tcBorders>
              <w:bottom w:val="single" w:sz="4" w:space="0" w:color="auto"/>
            </w:tcBorders>
            <w:shd w:val="clear" w:color="auto" w:fill="auto"/>
            <w:vAlign w:val="center"/>
          </w:tcPr>
          <w:p w14:paraId="5D13AF4D" w14:textId="77777777" w:rsidR="00A13E2F" w:rsidRPr="00064361" w:rsidRDefault="00A13E2F" w:rsidP="00064361">
            <w:pPr>
              <w:spacing w:line="0" w:lineRule="atLeast"/>
              <w:jc w:val="center"/>
              <w:rPr>
                <w:rFonts w:ascii="TH SarabunPSK" w:eastAsiaTheme="minorEastAsia" w:hAnsi="TH SarabunPSK" w:cs="TH SarabunPSK"/>
                <w:sz w:val="32"/>
                <w:szCs w:val="32"/>
              </w:rPr>
            </w:pPr>
          </w:p>
        </w:tc>
        <w:tc>
          <w:tcPr>
            <w:tcW w:w="1080" w:type="dxa"/>
            <w:vMerge/>
            <w:tcBorders>
              <w:top w:val="single" w:sz="4" w:space="0" w:color="auto"/>
              <w:bottom w:val="single" w:sz="4" w:space="0" w:color="auto"/>
              <w:right w:val="single" w:sz="4" w:space="0" w:color="auto"/>
            </w:tcBorders>
            <w:shd w:val="clear" w:color="auto" w:fill="auto"/>
            <w:vAlign w:val="center"/>
          </w:tcPr>
          <w:p w14:paraId="57390D84" w14:textId="77777777" w:rsidR="00A13E2F" w:rsidRPr="00064361" w:rsidRDefault="00A13E2F" w:rsidP="00064361">
            <w:pPr>
              <w:spacing w:line="0" w:lineRule="atLeast"/>
              <w:jc w:val="center"/>
              <w:rPr>
                <w:rFonts w:ascii="TH SarabunPSK" w:eastAsiaTheme="minorEastAsia" w:hAnsi="TH SarabunPSK" w:cs="TH SarabunPSK"/>
                <w:sz w:val="32"/>
                <w:szCs w:val="32"/>
              </w:rPr>
            </w:pPr>
          </w:p>
        </w:tc>
        <w:tc>
          <w:tcPr>
            <w:tcW w:w="810" w:type="dxa"/>
            <w:tcBorders>
              <w:top w:val="single" w:sz="4" w:space="0" w:color="auto"/>
              <w:left w:val="single" w:sz="4" w:space="0" w:color="auto"/>
              <w:bottom w:val="single" w:sz="4" w:space="0" w:color="auto"/>
            </w:tcBorders>
            <w:shd w:val="clear" w:color="auto" w:fill="auto"/>
            <w:vAlign w:val="center"/>
          </w:tcPr>
          <w:p w14:paraId="42C8540C"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1</w:t>
            </w:r>
          </w:p>
        </w:tc>
        <w:tc>
          <w:tcPr>
            <w:tcW w:w="900" w:type="dxa"/>
            <w:tcBorders>
              <w:top w:val="single" w:sz="4" w:space="0" w:color="auto"/>
              <w:bottom w:val="single" w:sz="4" w:space="0" w:color="auto"/>
            </w:tcBorders>
            <w:shd w:val="clear" w:color="auto" w:fill="auto"/>
            <w:vAlign w:val="center"/>
          </w:tcPr>
          <w:p w14:paraId="1A4D3B0F"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2</w:t>
            </w:r>
          </w:p>
        </w:tc>
        <w:tc>
          <w:tcPr>
            <w:tcW w:w="898" w:type="dxa"/>
            <w:tcBorders>
              <w:top w:val="single" w:sz="4" w:space="0" w:color="auto"/>
              <w:bottom w:val="single" w:sz="4" w:space="0" w:color="auto"/>
            </w:tcBorders>
            <w:shd w:val="clear" w:color="auto" w:fill="auto"/>
            <w:vAlign w:val="center"/>
          </w:tcPr>
          <w:p w14:paraId="1FDF7B1A"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3</w:t>
            </w:r>
          </w:p>
        </w:tc>
        <w:tc>
          <w:tcPr>
            <w:tcW w:w="812" w:type="dxa"/>
            <w:tcBorders>
              <w:top w:val="single" w:sz="4" w:space="0" w:color="auto"/>
              <w:bottom w:val="single" w:sz="4" w:space="0" w:color="auto"/>
            </w:tcBorders>
            <w:shd w:val="clear" w:color="auto" w:fill="auto"/>
            <w:vAlign w:val="center"/>
          </w:tcPr>
          <w:p w14:paraId="5B826751"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1</w:t>
            </w:r>
          </w:p>
        </w:tc>
        <w:tc>
          <w:tcPr>
            <w:tcW w:w="720" w:type="dxa"/>
            <w:tcBorders>
              <w:top w:val="single" w:sz="4" w:space="0" w:color="auto"/>
              <w:bottom w:val="single" w:sz="4" w:space="0" w:color="auto"/>
            </w:tcBorders>
            <w:shd w:val="clear" w:color="auto" w:fill="auto"/>
            <w:vAlign w:val="center"/>
          </w:tcPr>
          <w:p w14:paraId="34C26438"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2</w:t>
            </w:r>
          </w:p>
        </w:tc>
        <w:tc>
          <w:tcPr>
            <w:tcW w:w="810" w:type="dxa"/>
            <w:tcBorders>
              <w:top w:val="single" w:sz="4" w:space="0" w:color="auto"/>
              <w:bottom w:val="single" w:sz="4" w:space="0" w:color="auto"/>
            </w:tcBorders>
            <w:shd w:val="clear" w:color="auto" w:fill="auto"/>
            <w:vAlign w:val="center"/>
          </w:tcPr>
          <w:p w14:paraId="208B915C"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3</w:t>
            </w:r>
          </w:p>
        </w:tc>
      </w:tr>
      <w:tr w:rsidR="00A13E2F" w:rsidRPr="00064361" w14:paraId="48E3D465" w14:textId="77777777" w:rsidTr="00B237F7">
        <w:trPr>
          <w:jc w:val="center"/>
        </w:trPr>
        <w:tc>
          <w:tcPr>
            <w:tcW w:w="2520" w:type="dxa"/>
            <w:gridSpan w:val="2"/>
            <w:tcBorders>
              <w:top w:val="single" w:sz="4" w:space="0" w:color="auto"/>
              <w:bottom w:val="nil"/>
              <w:right w:val="single" w:sz="4" w:space="0" w:color="auto"/>
            </w:tcBorders>
            <w:shd w:val="clear" w:color="auto" w:fill="auto"/>
            <w:vAlign w:val="center"/>
          </w:tcPr>
          <w:p w14:paraId="2D6179FB"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1</w:t>
            </w:r>
          </w:p>
        </w:tc>
        <w:tc>
          <w:tcPr>
            <w:tcW w:w="810" w:type="dxa"/>
            <w:tcBorders>
              <w:top w:val="single" w:sz="4" w:space="0" w:color="auto"/>
              <w:left w:val="single" w:sz="4" w:space="0" w:color="auto"/>
            </w:tcBorders>
            <w:shd w:val="clear" w:color="auto" w:fill="auto"/>
            <w:vAlign w:val="center"/>
          </w:tcPr>
          <w:p w14:paraId="0F915C4A"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1</w:t>
            </w:r>
          </w:p>
        </w:tc>
        <w:tc>
          <w:tcPr>
            <w:tcW w:w="900" w:type="dxa"/>
            <w:tcBorders>
              <w:top w:val="single" w:sz="4" w:space="0" w:color="auto"/>
            </w:tcBorders>
            <w:shd w:val="clear" w:color="auto" w:fill="auto"/>
            <w:vAlign w:val="center"/>
          </w:tcPr>
          <w:p w14:paraId="568E4F02"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2</w:t>
            </w:r>
          </w:p>
        </w:tc>
        <w:tc>
          <w:tcPr>
            <w:tcW w:w="898" w:type="dxa"/>
            <w:tcBorders>
              <w:top w:val="single" w:sz="4" w:space="0" w:color="auto"/>
            </w:tcBorders>
            <w:shd w:val="clear" w:color="auto" w:fill="auto"/>
            <w:vAlign w:val="center"/>
          </w:tcPr>
          <w:p w14:paraId="2C79EE8C"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3</w:t>
            </w:r>
          </w:p>
        </w:tc>
        <w:tc>
          <w:tcPr>
            <w:tcW w:w="812" w:type="dxa"/>
            <w:tcBorders>
              <w:top w:val="single" w:sz="4" w:space="0" w:color="auto"/>
            </w:tcBorders>
            <w:shd w:val="clear" w:color="auto" w:fill="auto"/>
            <w:vAlign w:val="center"/>
          </w:tcPr>
          <w:p w14:paraId="5CC13D23"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1</w:t>
            </w:r>
          </w:p>
        </w:tc>
        <w:tc>
          <w:tcPr>
            <w:tcW w:w="720" w:type="dxa"/>
            <w:tcBorders>
              <w:top w:val="single" w:sz="4" w:space="0" w:color="auto"/>
            </w:tcBorders>
            <w:shd w:val="clear" w:color="auto" w:fill="auto"/>
            <w:vAlign w:val="center"/>
          </w:tcPr>
          <w:p w14:paraId="7C533E1B"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2</w:t>
            </w:r>
          </w:p>
        </w:tc>
        <w:tc>
          <w:tcPr>
            <w:tcW w:w="810" w:type="dxa"/>
            <w:tcBorders>
              <w:top w:val="single" w:sz="4" w:space="0" w:color="auto"/>
            </w:tcBorders>
            <w:shd w:val="clear" w:color="auto" w:fill="auto"/>
            <w:vAlign w:val="center"/>
          </w:tcPr>
          <w:p w14:paraId="20827C36"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3</w:t>
            </w:r>
          </w:p>
        </w:tc>
      </w:tr>
      <w:tr w:rsidR="00A13E2F" w:rsidRPr="00064361" w14:paraId="4518F9CC" w14:textId="77777777" w:rsidTr="00B237F7">
        <w:trPr>
          <w:jc w:val="center"/>
        </w:trPr>
        <w:tc>
          <w:tcPr>
            <w:tcW w:w="2520" w:type="dxa"/>
            <w:gridSpan w:val="2"/>
            <w:tcBorders>
              <w:top w:val="nil"/>
              <w:bottom w:val="nil"/>
              <w:right w:val="single" w:sz="4" w:space="0" w:color="auto"/>
            </w:tcBorders>
            <w:shd w:val="clear" w:color="auto" w:fill="auto"/>
            <w:vAlign w:val="center"/>
          </w:tcPr>
          <w:p w14:paraId="67580A0B"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2</w:t>
            </w:r>
          </w:p>
        </w:tc>
        <w:tc>
          <w:tcPr>
            <w:tcW w:w="810" w:type="dxa"/>
            <w:tcBorders>
              <w:left w:val="single" w:sz="4" w:space="0" w:color="auto"/>
            </w:tcBorders>
            <w:shd w:val="clear" w:color="auto" w:fill="auto"/>
            <w:vAlign w:val="center"/>
          </w:tcPr>
          <w:p w14:paraId="378642A8"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1</w:t>
            </w:r>
          </w:p>
        </w:tc>
        <w:tc>
          <w:tcPr>
            <w:tcW w:w="900" w:type="dxa"/>
            <w:shd w:val="clear" w:color="auto" w:fill="auto"/>
            <w:vAlign w:val="center"/>
          </w:tcPr>
          <w:p w14:paraId="34B7E7C5"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2</w:t>
            </w:r>
          </w:p>
        </w:tc>
        <w:tc>
          <w:tcPr>
            <w:tcW w:w="898" w:type="dxa"/>
            <w:shd w:val="clear" w:color="auto" w:fill="auto"/>
            <w:vAlign w:val="center"/>
          </w:tcPr>
          <w:p w14:paraId="0E434803"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3</w:t>
            </w:r>
          </w:p>
        </w:tc>
        <w:tc>
          <w:tcPr>
            <w:tcW w:w="812" w:type="dxa"/>
            <w:shd w:val="clear" w:color="auto" w:fill="auto"/>
            <w:vAlign w:val="center"/>
          </w:tcPr>
          <w:p w14:paraId="462E4D97"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2</w:t>
            </w:r>
          </w:p>
        </w:tc>
        <w:tc>
          <w:tcPr>
            <w:tcW w:w="720" w:type="dxa"/>
            <w:shd w:val="clear" w:color="auto" w:fill="auto"/>
            <w:vAlign w:val="center"/>
          </w:tcPr>
          <w:p w14:paraId="79638407"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3</w:t>
            </w:r>
          </w:p>
        </w:tc>
        <w:tc>
          <w:tcPr>
            <w:tcW w:w="810" w:type="dxa"/>
            <w:shd w:val="clear" w:color="auto" w:fill="auto"/>
            <w:vAlign w:val="center"/>
          </w:tcPr>
          <w:p w14:paraId="79CCE924"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4</w:t>
            </w:r>
          </w:p>
        </w:tc>
      </w:tr>
      <w:tr w:rsidR="00A13E2F" w:rsidRPr="00064361" w14:paraId="29B92D2F" w14:textId="77777777" w:rsidTr="00B237F7">
        <w:trPr>
          <w:jc w:val="center"/>
        </w:trPr>
        <w:tc>
          <w:tcPr>
            <w:tcW w:w="2520" w:type="dxa"/>
            <w:gridSpan w:val="2"/>
            <w:tcBorders>
              <w:top w:val="nil"/>
              <w:bottom w:val="nil"/>
              <w:right w:val="single" w:sz="4" w:space="0" w:color="auto"/>
            </w:tcBorders>
            <w:shd w:val="clear" w:color="auto" w:fill="auto"/>
            <w:vAlign w:val="center"/>
          </w:tcPr>
          <w:p w14:paraId="6A33DA5A"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3</w:t>
            </w:r>
          </w:p>
        </w:tc>
        <w:tc>
          <w:tcPr>
            <w:tcW w:w="810" w:type="dxa"/>
            <w:tcBorders>
              <w:left w:val="single" w:sz="4" w:space="0" w:color="auto"/>
            </w:tcBorders>
            <w:shd w:val="clear" w:color="auto" w:fill="auto"/>
            <w:vAlign w:val="center"/>
          </w:tcPr>
          <w:p w14:paraId="624CA754"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3</w:t>
            </w:r>
          </w:p>
        </w:tc>
        <w:tc>
          <w:tcPr>
            <w:tcW w:w="900" w:type="dxa"/>
            <w:shd w:val="clear" w:color="auto" w:fill="auto"/>
            <w:vAlign w:val="center"/>
          </w:tcPr>
          <w:p w14:paraId="31BC2C4A"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4</w:t>
            </w:r>
          </w:p>
        </w:tc>
        <w:tc>
          <w:tcPr>
            <w:tcW w:w="898" w:type="dxa"/>
            <w:shd w:val="clear" w:color="auto" w:fill="auto"/>
            <w:vAlign w:val="center"/>
          </w:tcPr>
          <w:p w14:paraId="1AFBE681"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5</w:t>
            </w:r>
          </w:p>
        </w:tc>
        <w:tc>
          <w:tcPr>
            <w:tcW w:w="812" w:type="dxa"/>
            <w:shd w:val="clear" w:color="auto" w:fill="auto"/>
            <w:vAlign w:val="center"/>
          </w:tcPr>
          <w:p w14:paraId="4CC6B19D"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4</w:t>
            </w:r>
          </w:p>
        </w:tc>
        <w:tc>
          <w:tcPr>
            <w:tcW w:w="720" w:type="dxa"/>
            <w:shd w:val="clear" w:color="auto" w:fill="auto"/>
            <w:vAlign w:val="center"/>
          </w:tcPr>
          <w:p w14:paraId="7D98AA33"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5</w:t>
            </w:r>
          </w:p>
        </w:tc>
        <w:tc>
          <w:tcPr>
            <w:tcW w:w="810" w:type="dxa"/>
            <w:shd w:val="clear" w:color="auto" w:fill="auto"/>
            <w:vAlign w:val="center"/>
          </w:tcPr>
          <w:p w14:paraId="64C66262"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5</w:t>
            </w:r>
          </w:p>
        </w:tc>
      </w:tr>
      <w:tr w:rsidR="00A13E2F" w:rsidRPr="00064361" w14:paraId="526AD6F7" w14:textId="77777777" w:rsidTr="00B237F7">
        <w:trPr>
          <w:jc w:val="center"/>
        </w:trPr>
        <w:tc>
          <w:tcPr>
            <w:tcW w:w="2520" w:type="dxa"/>
            <w:gridSpan w:val="2"/>
            <w:tcBorders>
              <w:top w:val="nil"/>
              <w:bottom w:val="nil"/>
              <w:right w:val="single" w:sz="4" w:space="0" w:color="auto"/>
            </w:tcBorders>
            <w:shd w:val="clear" w:color="auto" w:fill="auto"/>
            <w:vAlign w:val="center"/>
          </w:tcPr>
          <w:p w14:paraId="400726E9"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4</w:t>
            </w:r>
          </w:p>
        </w:tc>
        <w:tc>
          <w:tcPr>
            <w:tcW w:w="810" w:type="dxa"/>
            <w:tcBorders>
              <w:left w:val="single" w:sz="4" w:space="0" w:color="auto"/>
            </w:tcBorders>
            <w:shd w:val="clear" w:color="auto" w:fill="auto"/>
            <w:vAlign w:val="center"/>
          </w:tcPr>
          <w:p w14:paraId="6D6C9361"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4</w:t>
            </w:r>
          </w:p>
        </w:tc>
        <w:tc>
          <w:tcPr>
            <w:tcW w:w="900" w:type="dxa"/>
            <w:shd w:val="clear" w:color="auto" w:fill="auto"/>
            <w:vAlign w:val="center"/>
          </w:tcPr>
          <w:p w14:paraId="795EEF2A"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5</w:t>
            </w:r>
          </w:p>
        </w:tc>
        <w:tc>
          <w:tcPr>
            <w:tcW w:w="898" w:type="dxa"/>
            <w:shd w:val="clear" w:color="auto" w:fill="auto"/>
            <w:vAlign w:val="center"/>
          </w:tcPr>
          <w:p w14:paraId="4A0A1312"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5</w:t>
            </w:r>
          </w:p>
        </w:tc>
        <w:tc>
          <w:tcPr>
            <w:tcW w:w="812" w:type="dxa"/>
            <w:shd w:val="clear" w:color="auto" w:fill="auto"/>
            <w:vAlign w:val="center"/>
          </w:tcPr>
          <w:p w14:paraId="7F8A7A45"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5</w:t>
            </w:r>
          </w:p>
        </w:tc>
        <w:tc>
          <w:tcPr>
            <w:tcW w:w="720" w:type="dxa"/>
            <w:shd w:val="clear" w:color="auto" w:fill="auto"/>
            <w:vAlign w:val="center"/>
          </w:tcPr>
          <w:p w14:paraId="7E819602"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6</w:t>
            </w:r>
          </w:p>
        </w:tc>
        <w:tc>
          <w:tcPr>
            <w:tcW w:w="810" w:type="dxa"/>
            <w:shd w:val="clear" w:color="auto" w:fill="auto"/>
            <w:vAlign w:val="center"/>
          </w:tcPr>
          <w:p w14:paraId="4C64CF20"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7</w:t>
            </w:r>
          </w:p>
        </w:tc>
      </w:tr>
      <w:tr w:rsidR="00A13E2F" w:rsidRPr="00064361" w14:paraId="2CFE5B4F" w14:textId="77777777" w:rsidTr="00B237F7">
        <w:trPr>
          <w:jc w:val="center"/>
        </w:trPr>
        <w:tc>
          <w:tcPr>
            <w:tcW w:w="2520" w:type="dxa"/>
            <w:gridSpan w:val="2"/>
            <w:tcBorders>
              <w:top w:val="nil"/>
              <w:bottom w:val="nil"/>
              <w:right w:val="single" w:sz="4" w:space="0" w:color="auto"/>
            </w:tcBorders>
            <w:shd w:val="clear" w:color="auto" w:fill="auto"/>
            <w:vAlign w:val="center"/>
          </w:tcPr>
          <w:p w14:paraId="67C5A17D"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5</w:t>
            </w:r>
          </w:p>
        </w:tc>
        <w:tc>
          <w:tcPr>
            <w:tcW w:w="810" w:type="dxa"/>
            <w:tcBorders>
              <w:left w:val="single" w:sz="4" w:space="0" w:color="auto"/>
            </w:tcBorders>
            <w:shd w:val="clear" w:color="auto" w:fill="auto"/>
            <w:vAlign w:val="center"/>
          </w:tcPr>
          <w:p w14:paraId="23D1177F"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6</w:t>
            </w:r>
          </w:p>
        </w:tc>
        <w:tc>
          <w:tcPr>
            <w:tcW w:w="900" w:type="dxa"/>
            <w:shd w:val="clear" w:color="auto" w:fill="auto"/>
            <w:vAlign w:val="center"/>
          </w:tcPr>
          <w:p w14:paraId="277F29DF"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7</w:t>
            </w:r>
          </w:p>
        </w:tc>
        <w:tc>
          <w:tcPr>
            <w:tcW w:w="898" w:type="dxa"/>
            <w:shd w:val="clear" w:color="auto" w:fill="auto"/>
            <w:vAlign w:val="center"/>
          </w:tcPr>
          <w:p w14:paraId="54761578"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8</w:t>
            </w:r>
          </w:p>
        </w:tc>
        <w:tc>
          <w:tcPr>
            <w:tcW w:w="812" w:type="dxa"/>
            <w:shd w:val="clear" w:color="auto" w:fill="auto"/>
            <w:vAlign w:val="center"/>
          </w:tcPr>
          <w:p w14:paraId="5122850B"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7</w:t>
            </w:r>
          </w:p>
        </w:tc>
        <w:tc>
          <w:tcPr>
            <w:tcW w:w="720" w:type="dxa"/>
            <w:shd w:val="clear" w:color="auto" w:fill="auto"/>
            <w:vAlign w:val="center"/>
          </w:tcPr>
          <w:p w14:paraId="3456D8C7"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8</w:t>
            </w:r>
          </w:p>
        </w:tc>
        <w:tc>
          <w:tcPr>
            <w:tcW w:w="810" w:type="dxa"/>
            <w:shd w:val="clear" w:color="auto" w:fill="auto"/>
            <w:vAlign w:val="center"/>
          </w:tcPr>
          <w:p w14:paraId="02C725B6"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8</w:t>
            </w:r>
          </w:p>
        </w:tc>
      </w:tr>
      <w:tr w:rsidR="00A13E2F" w:rsidRPr="00064361" w14:paraId="0AAF5EAF" w14:textId="77777777" w:rsidTr="00B237F7">
        <w:trPr>
          <w:jc w:val="center"/>
        </w:trPr>
        <w:tc>
          <w:tcPr>
            <w:tcW w:w="2520" w:type="dxa"/>
            <w:gridSpan w:val="2"/>
            <w:tcBorders>
              <w:top w:val="nil"/>
              <w:bottom w:val="single" w:sz="4" w:space="0" w:color="auto"/>
              <w:right w:val="single" w:sz="4" w:space="0" w:color="auto"/>
            </w:tcBorders>
            <w:shd w:val="clear" w:color="auto" w:fill="auto"/>
            <w:vAlign w:val="center"/>
          </w:tcPr>
          <w:p w14:paraId="3501B547"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6</w:t>
            </w:r>
          </w:p>
        </w:tc>
        <w:tc>
          <w:tcPr>
            <w:tcW w:w="810" w:type="dxa"/>
            <w:tcBorders>
              <w:left w:val="single" w:sz="4" w:space="0" w:color="auto"/>
            </w:tcBorders>
            <w:shd w:val="clear" w:color="auto" w:fill="auto"/>
            <w:vAlign w:val="center"/>
          </w:tcPr>
          <w:p w14:paraId="1D942B87"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7</w:t>
            </w:r>
          </w:p>
        </w:tc>
        <w:tc>
          <w:tcPr>
            <w:tcW w:w="900" w:type="dxa"/>
            <w:shd w:val="clear" w:color="auto" w:fill="auto"/>
            <w:vAlign w:val="center"/>
          </w:tcPr>
          <w:p w14:paraId="58569F80"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8</w:t>
            </w:r>
          </w:p>
        </w:tc>
        <w:tc>
          <w:tcPr>
            <w:tcW w:w="898" w:type="dxa"/>
            <w:shd w:val="clear" w:color="auto" w:fill="auto"/>
            <w:vAlign w:val="center"/>
          </w:tcPr>
          <w:p w14:paraId="0E31D9F4"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8</w:t>
            </w:r>
          </w:p>
        </w:tc>
        <w:tc>
          <w:tcPr>
            <w:tcW w:w="812" w:type="dxa"/>
            <w:shd w:val="clear" w:color="auto" w:fill="auto"/>
            <w:vAlign w:val="center"/>
          </w:tcPr>
          <w:p w14:paraId="2983210F"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8</w:t>
            </w:r>
          </w:p>
        </w:tc>
        <w:tc>
          <w:tcPr>
            <w:tcW w:w="720" w:type="dxa"/>
            <w:shd w:val="clear" w:color="auto" w:fill="auto"/>
            <w:vAlign w:val="center"/>
          </w:tcPr>
          <w:p w14:paraId="269817DD"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9</w:t>
            </w:r>
          </w:p>
        </w:tc>
        <w:tc>
          <w:tcPr>
            <w:tcW w:w="810" w:type="dxa"/>
            <w:shd w:val="clear" w:color="auto" w:fill="auto"/>
            <w:vAlign w:val="center"/>
          </w:tcPr>
          <w:p w14:paraId="33D843D7" w14:textId="77777777" w:rsidR="00A13E2F" w:rsidRPr="00064361" w:rsidRDefault="00A13E2F" w:rsidP="00064361">
            <w:pPr>
              <w:spacing w:line="0" w:lineRule="atLeast"/>
              <w:jc w:val="center"/>
              <w:rPr>
                <w:rFonts w:ascii="TH SarabunPSK" w:eastAsiaTheme="minorEastAsia" w:hAnsi="TH SarabunPSK" w:cs="TH SarabunPSK"/>
                <w:sz w:val="32"/>
                <w:szCs w:val="32"/>
              </w:rPr>
            </w:pPr>
            <w:r w:rsidRPr="00064361">
              <w:rPr>
                <w:rFonts w:ascii="TH SarabunPSK" w:eastAsiaTheme="minorEastAsia" w:hAnsi="TH SarabunPSK" w:cs="TH SarabunPSK" w:hint="cs"/>
                <w:sz w:val="32"/>
                <w:szCs w:val="32"/>
              </w:rPr>
              <w:t>9</w:t>
            </w:r>
          </w:p>
        </w:tc>
      </w:tr>
    </w:tbl>
    <w:p w14:paraId="222AC48B" w14:textId="77777777" w:rsidR="004A5485" w:rsidRPr="00064361" w:rsidRDefault="004A5485" w:rsidP="00064361">
      <w:pPr>
        <w:spacing w:after="0" w:line="0" w:lineRule="atLeast"/>
        <w:jc w:val="thaiDistribute"/>
        <w:rPr>
          <w:rFonts w:ascii="TH SarabunPSK" w:eastAsiaTheme="minorEastAsia" w:hAnsi="TH SarabunPSK" w:cs="TH SarabunPSK"/>
          <w:sz w:val="16"/>
          <w:szCs w:val="16"/>
        </w:rPr>
      </w:pPr>
    </w:p>
    <w:p w14:paraId="1B75C143" w14:textId="29C1AC07" w:rsidR="00064361" w:rsidRDefault="00064361" w:rsidP="00064361">
      <w:pPr>
        <w:spacing w:after="0" w:line="0" w:lineRule="atLeast"/>
        <w:jc w:val="thaiDistribute"/>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t>ขั้นตอนที่ 11</w:t>
      </w:r>
      <w:r w:rsidRPr="00064361">
        <w:rPr>
          <w:rFonts w:ascii="TH SarabunPSK" w:eastAsiaTheme="minorEastAsia" w:hAnsi="TH SarabunPSK" w:cs="TH SarabunPSK"/>
          <w:sz w:val="32"/>
          <w:szCs w:val="32"/>
          <w:cs/>
        </w:rPr>
        <w:t xml:space="preserve"> ประเมินการจับยึดวัตถุ</w:t>
      </w:r>
      <w:r w:rsidR="00412743">
        <w:rPr>
          <w:rFonts w:ascii="TH SarabunPSK" w:eastAsiaTheme="minorEastAsia" w:hAnsi="TH SarabunPSK" w:cs="TH SarabunPSK"/>
          <w:sz w:val="32"/>
          <w:szCs w:val="32"/>
          <w:cs/>
        </w:rPr>
        <w:t xml:space="preserve"> (</w:t>
      </w:r>
      <w:r w:rsidRPr="00064361">
        <w:rPr>
          <w:rFonts w:ascii="TH SarabunPSK" w:eastAsiaTheme="minorEastAsia" w:hAnsi="TH SarabunPSK" w:cs="TH SarabunPSK"/>
          <w:sz w:val="32"/>
          <w:szCs w:val="32"/>
        </w:rPr>
        <w:t>Coupling)</w:t>
      </w:r>
    </w:p>
    <w:p w14:paraId="29366C8D" w14:textId="5171F2A0" w:rsidR="00A13E2F" w:rsidRDefault="00064361" w:rsidP="00064361">
      <w:pPr>
        <w:spacing w:after="0" w:line="0" w:lineRule="atLeast"/>
        <w:jc w:val="thaiDistribute"/>
        <w:rPr>
          <w:rFonts w:ascii="TH SarabunPSK" w:eastAsiaTheme="minorEastAsia" w:hAnsi="TH SarabunPSK" w:cs="TH SarabunPSK"/>
          <w:sz w:val="32"/>
          <w:szCs w:val="32"/>
        </w:rPr>
      </w:pPr>
      <w:r w:rsidRPr="00064361">
        <w:rPr>
          <w:rFonts w:ascii="TH SarabunPSK" w:eastAsiaTheme="minorEastAsia" w:hAnsi="TH SarabunPSK" w:cs="TH SarabunPSK"/>
          <w:b/>
          <w:bCs/>
          <w:sz w:val="32"/>
          <w:szCs w:val="32"/>
          <w:cs/>
        </w:rPr>
        <w:t>ตารางที่ 10</w:t>
      </w:r>
      <w:r w:rsidRPr="00064361">
        <w:rPr>
          <w:rFonts w:ascii="TH SarabunPSK" w:eastAsiaTheme="minorEastAsia" w:hAnsi="TH SarabunPSK" w:cs="TH SarabunPSK"/>
          <w:sz w:val="32"/>
          <w:szCs w:val="32"/>
          <w:cs/>
        </w:rPr>
        <w:t xml:space="preserve"> คะแนนการประเมินการจับยึดวัตถุ</w:t>
      </w:r>
    </w:p>
    <w:p w14:paraId="426F0FBF" w14:textId="77777777" w:rsidR="003A4B6A" w:rsidRPr="003A4B6A" w:rsidRDefault="003A4B6A" w:rsidP="00064361">
      <w:pPr>
        <w:spacing w:after="0" w:line="0" w:lineRule="atLeast"/>
        <w:jc w:val="thaiDistribute"/>
        <w:rPr>
          <w:rFonts w:ascii="TH SarabunPSK" w:eastAsiaTheme="minorEastAsia" w:hAnsi="TH SarabunPSK" w:cs="TH SarabunPSK"/>
          <w:sz w:val="16"/>
          <w:szCs w:val="16"/>
        </w:rPr>
      </w:pPr>
    </w:p>
    <w:tbl>
      <w:tblPr>
        <w:tblStyle w:val="af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4"/>
      </w:tblGrid>
      <w:tr w:rsidR="00A13E2F" w:rsidRPr="00891ABF" w14:paraId="3BD812B8" w14:textId="77777777" w:rsidTr="003A4B6A">
        <w:trPr>
          <w:jc w:val="center"/>
        </w:trPr>
        <w:tc>
          <w:tcPr>
            <w:tcW w:w="7792" w:type="dxa"/>
            <w:tcBorders>
              <w:top w:val="single" w:sz="4" w:space="0" w:color="auto"/>
              <w:bottom w:val="single" w:sz="4" w:space="0" w:color="auto"/>
            </w:tcBorders>
            <w:vAlign w:val="center"/>
          </w:tcPr>
          <w:p w14:paraId="27EF18B8" w14:textId="77777777" w:rsidR="00A13E2F" w:rsidRPr="00891ABF" w:rsidRDefault="00A13E2F" w:rsidP="003A4B6A">
            <w:pPr>
              <w:spacing w:line="0" w:lineRule="atLeast"/>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ท่าทางการจับยึดวัตถุ</w:t>
            </w:r>
          </w:p>
        </w:tc>
        <w:tc>
          <w:tcPr>
            <w:tcW w:w="1224" w:type="dxa"/>
            <w:tcBorders>
              <w:top w:val="single" w:sz="4" w:space="0" w:color="auto"/>
              <w:bottom w:val="single" w:sz="4" w:space="0" w:color="auto"/>
            </w:tcBorders>
            <w:vAlign w:val="center"/>
          </w:tcPr>
          <w:p w14:paraId="1A9406DD" w14:textId="77777777" w:rsidR="00A13E2F" w:rsidRPr="00891ABF" w:rsidRDefault="00A13E2F" w:rsidP="003A4B6A">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w:t>
            </w:r>
          </w:p>
        </w:tc>
      </w:tr>
      <w:tr w:rsidR="00A13E2F" w:rsidRPr="00891ABF" w14:paraId="7559D5DB" w14:textId="77777777" w:rsidTr="003A4B6A">
        <w:trPr>
          <w:jc w:val="center"/>
        </w:trPr>
        <w:tc>
          <w:tcPr>
            <w:tcW w:w="7792" w:type="dxa"/>
            <w:tcBorders>
              <w:top w:val="single" w:sz="4" w:space="0" w:color="auto"/>
            </w:tcBorders>
            <w:vAlign w:val="center"/>
          </w:tcPr>
          <w:p w14:paraId="6B52ECCA" w14:textId="60A0F042" w:rsidR="00A13E2F" w:rsidRPr="00891ABF" w:rsidRDefault="00A13E2F" w:rsidP="003A4B6A">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วัตถุจับยึดมีมือจับ ผู้ปฏิบัติสามารถจับยึดได้ถนัดมือสามารถกำได้รอบมือ</w:t>
            </w:r>
            <w:r w:rsidR="000B748E">
              <w:rPr>
                <w:rFonts w:ascii="TH SarabunPSK" w:hAnsi="TH SarabunPSK" w:cs="TH SarabunPSK" w:hint="cs"/>
                <w:color w:val="000000"/>
                <w:sz w:val="32"/>
                <w:szCs w:val="32"/>
                <w:cs/>
              </w:rPr>
              <w:t xml:space="preserve"> </w:t>
            </w:r>
          </w:p>
        </w:tc>
        <w:tc>
          <w:tcPr>
            <w:tcW w:w="1224" w:type="dxa"/>
            <w:tcBorders>
              <w:top w:val="single" w:sz="4" w:space="0" w:color="auto"/>
            </w:tcBorders>
            <w:vAlign w:val="center"/>
          </w:tcPr>
          <w:p w14:paraId="6752FA51" w14:textId="77777777" w:rsidR="00A13E2F" w:rsidRPr="00891ABF" w:rsidRDefault="00A13E2F" w:rsidP="003A4B6A">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0</w:t>
            </w:r>
          </w:p>
        </w:tc>
      </w:tr>
      <w:tr w:rsidR="00A13E2F" w:rsidRPr="00891ABF" w14:paraId="7228B983" w14:textId="77777777" w:rsidTr="003A4B6A">
        <w:trPr>
          <w:jc w:val="center"/>
        </w:trPr>
        <w:tc>
          <w:tcPr>
            <w:tcW w:w="7792" w:type="dxa"/>
            <w:vAlign w:val="center"/>
          </w:tcPr>
          <w:p w14:paraId="126E29FF" w14:textId="77777777" w:rsidR="00A13E2F" w:rsidRPr="00891ABF" w:rsidRDefault="00A13E2F" w:rsidP="003A4B6A">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วัตถุจับยึดมีมือจับ แต่ไม่เหมาะสม ผู้ปฏิบัติไม่สามารถกำได้รอบมือ </w:t>
            </w:r>
          </w:p>
        </w:tc>
        <w:tc>
          <w:tcPr>
            <w:tcW w:w="1224" w:type="dxa"/>
            <w:vAlign w:val="center"/>
          </w:tcPr>
          <w:p w14:paraId="274DE3CB" w14:textId="77777777" w:rsidR="00A13E2F" w:rsidRPr="00891ABF" w:rsidRDefault="00A13E2F" w:rsidP="003A4B6A">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r>
      <w:tr w:rsidR="00A13E2F" w:rsidRPr="00891ABF" w14:paraId="54BA2216" w14:textId="77777777" w:rsidTr="003A4B6A">
        <w:trPr>
          <w:jc w:val="center"/>
        </w:trPr>
        <w:tc>
          <w:tcPr>
            <w:tcW w:w="7792" w:type="dxa"/>
            <w:vAlign w:val="center"/>
          </w:tcPr>
          <w:p w14:paraId="1F61BD78" w14:textId="77777777" w:rsidR="00A13E2F" w:rsidRPr="00891ABF" w:rsidRDefault="00A13E2F" w:rsidP="003A4B6A">
            <w:pPr>
              <w:autoSpaceDE w:val="0"/>
              <w:autoSpaceDN w:val="0"/>
              <w:adjustRightInd w:val="0"/>
              <w:spacing w:line="0" w:lineRule="atLeast"/>
              <w:ind w:firstLine="176"/>
              <w:rPr>
                <w:rFonts w:ascii="TH SarabunPSK" w:hAnsi="TH SarabunPSK" w:cs="TH SarabunPSK"/>
                <w:color w:val="000000"/>
                <w:sz w:val="32"/>
                <w:szCs w:val="32"/>
                <w:cs/>
              </w:rPr>
            </w:pPr>
            <w:r w:rsidRPr="00891ABF">
              <w:rPr>
                <w:rFonts w:ascii="TH SarabunPSK" w:hAnsi="TH SarabunPSK" w:cs="TH SarabunPSK" w:hint="cs"/>
                <w:color w:val="000000"/>
                <w:sz w:val="32"/>
                <w:szCs w:val="32"/>
                <w:cs/>
              </w:rPr>
              <w:t>ไม่มีมือจับ แต่มีจุดที่สามารถสอดนิ้วมือหรืองอนิ้วมือเพื่อจับยึดได้</w:t>
            </w:r>
          </w:p>
        </w:tc>
        <w:tc>
          <w:tcPr>
            <w:tcW w:w="1224" w:type="dxa"/>
            <w:vAlign w:val="center"/>
          </w:tcPr>
          <w:p w14:paraId="03AE6736" w14:textId="77777777" w:rsidR="00A13E2F" w:rsidRPr="00891ABF" w:rsidRDefault="00A13E2F" w:rsidP="003A4B6A">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2</w:t>
            </w:r>
          </w:p>
        </w:tc>
      </w:tr>
      <w:tr w:rsidR="00A13E2F" w:rsidRPr="00891ABF" w14:paraId="3D4363EE" w14:textId="77777777" w:rsidTr="003A4B6A">
        <w:trPr>
          <w:jc w:val="center"/>
        </w:trPr>
        <w:tc>
          <w:tcPr>
            <w:tcW w:w="7792" w:type="dxa"/>
            <w:vAlign w:val="center"/>
          </w:tcPr>
          <w:p w14:paraId="03BA8AED" w14:textId="77777777" w:rsidR="00A13E2F" w:rsidRPr="00891ABF" w:rsidRDefault="00A13E2F" w:rsidP="003A4B6A">
            <w:pPr>
              <w:autoSpaceDE w:val="0"/>
              <w:autoSpaceDN w:val="0"/>
              <w:adjustRightInd w:val="0"/>
              <w:spacing w:line="0" w:lineRule="atLeast"/>
              <w:ind w:firstLine="176"/>
              <w:rPr>
                <w:rFonts w:ascii="TH SarabunPSK" w:hAnsi="TH SarabunPSK" w:cs="TH SarabunPSK"/>
                <w:color w:val="000000"/>
                <w:sz w:val="32"/>
                <w:szCs w:val="32"/>
                <w:cs/>
              </w:rPr>
            </w:pPr>
            <w:r w:rsidRPr="00891ABF">
              <w:rPr>
                <w:rFonts w:ascii="TH SarabunPSK" w:hAnsi="TH SarabunPSK" w:cs="TH SarabunPSK" w:hint="cs"/>
                <w:color w:val="000000"/>
                <w:sz w:val="32"/>
                <w:szCs w:val="32"/>
                <w:cs/>
              </w:rPr>
              <w:t xml:space="preserve">ไม่มีมือจับและวัตถุจับยึดได้ยาก เช่น เปลี่ยนรูปร่างได้ เป็นก้อนกลมใหญ่ ผิวลื่นมัน เป็นต้น </w:t>
            </w:r>
          </w:p>
        </w:tc>
        <w:tc>
          <w:tcPr>
            <w:tcW w:w="1224" w:type="dxa"/>
            <w:vAlign w:val="center"/>
          </w:tcPr>
          <w:p w14:paraId="26704CEA" w14:textId="77777777" w:rsidR="00A13E2F" w:rsidRPr="00891ABF" w:rsidRDefault="00A13E2F" w:rsidP="003A4B6A">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3</w:t>
            </w:r>
          </w:p>
        </w:tc>
      </w:tr>
    </w:tbl>
    <w:p w14:paraId="721B15FA" w14:textId="77777777" w:rsidR="00E7741C" w:rsidRPr="007763FE" w:rsidRDefault="00E7741C" w:rsidP="007763FE">
      <w:pPr>
        <w:autoSpaceDE w:val="0"/>
        <w:autoSpaceDN w:val="0"/>
        <w:adjustRightInd w:val="0"/>
        <w:spacing w:after="0" w:line="0" w:lineRule="atLeast"/>
        <w:jc w:val="thaiDistribute"/>
        <w:rPr>
          <w:rFonts w:ascii="TH SarabunPSK" w:hAnsi="TH SarabunPSK" w:cs="TH SarabunPSK"/>
          <w:color w:val="000000"/>
          <w:sz w:val="16"/>
          <w:szCs w:val="16"/>
        </w:rPr>
      </w:pPr>
    </w:p>
    <w:p w14:paraId="2E1F4C6B" w14:textId="77777777" w:rsidR="007763FE" w:rsidRDefault="007763FE" w:rsidP="007763FE">
      <w:pPr>
        <w:spacing w:after="0" w:line="0" w:lineRule="atLeast"/>
        <w:jc w:val="thaiDistribute"/>
        <w:rPr>
          <w:rFonts w:ascii="TH SarabunPSK" w:hAnsi="TH SarabunPSK" w:cs="TH SarabunPSK"/>
          <w:color w:val="000000"/>
          <w:sz w:val="32"/>
          <w:szCs w:val="32"/>
        </w:rPr>
      </w:pPr>
      <w:r w:rsidRPr="007763FE">
        <w:rPr>
          <w:rFonts w:ascii="TH SarabunPSK" w:hAnsi="TH SarabunPSK" w:cs="TH SarabunPSK"/>
          <w:b/>
          <w:bCs/>
          <w:color w:val="000000"/>
          <w:sz w:val="32"/>
          <w:szCs w:val="32"/>
          <w:cs/>
        </w:rPr>
        <w:t>ขั้นตอนที่ 12</w:t>
      </w:r>
      <w:r w:rsidRPr="007763FE">
        <w:rPr>
          <w:rFonts w:ascii="TH SarabunPSK" w:hAnsi="TH SarabunPSK" w:cs="TH SarabunPSK"/>
          <w:color w:val="000000"/>
          <w:sz w:val="32"/>
          <w:szCs w:val="32"/>
          <w:cs/>
        </w:rPr>
        <w:t xml:space="preserve"> การสรุปคะแนนรวมในกลุ่ม </w:t>
      </w:r>
      <w:r w:rsidRPr="007763FE">
        <w:rPr>
          <w:rFonts w:ascii="TH SarabunPSK" w:hAnsi="TH SarabunPSK" w:cs="TH SarabunPSK"/>
          <w:color w:val="000000"/>
          <w:sz w:val="32"/>
          <w:szCs w:val="32"/>
        </w:rPr>
        <w:t>B</w:t>
      </w:r>
    </w:p>
    <w:p w14:paraId="6BC52E03" w14:textId="77777777" w:rsidR="007763FE" w:rsidRDefault="007763FE" w:rsidP="007763FE">
      <w:pPr>
        <w:spacing w:after="0" w:line="0" w:lineRule="atLeast"/>
        <w:ind w:firstLine="567"/>
        <w:jc w:val="thaiDistribute"/>
        <w:rPr>
          <w:rFonts w:ascii="TH SarabunPSK" w:hAnsi="TH SarabunPSK" w:cs="TH SarabunPSK"/>
          <w:color w:val="000000"/>
          <w:sz w:val="32"/>
          <w:szCs w:val="32"/>
        </w:rPr>
      </w:pPr>
      <w:r w:rsidRPr="007763FE">
        <w:rPr>
          <w:rFonts w:ascii="TH SarabunPSK" w:hAnsi="TH SarabunPSK" w:cs="TH SarabunPSK"/>
          <w:color w:val="000000"/>
          <w:sz w:val="32"/>
          <w:szCs w:val="32"/>
          <w:cs/>
        </w:rPr>
        <w:t xml:space="preserve">รวมคะแนนที่ได้จากขั้นตอนที่ 10-11 เพื่อใช้ในการหาค่าคะแนนสุดท้ายจาก ตาราง </w:t>
      </w:r>
      <w:r w:rsidRPr="007763FE">
        <w:rPr>
          <w:rFonts w:ascii="TH SarabunPSK" w:hAnsi="TH SarabunPSK" w:cs="TH SarabunPSK"/>
          <w:color w:val="000000"/>
          <w:sz w:val="32"/>
          <w:szCs w:val="32"/>
        </w:rPr>
        <w:t xml:space="preserve">C </w:t>
      </w:r>
      <w:r w:rsidRPr="007763FE">
        <w:rPr>
          <w:rFonts w:ascii="TH SarabunPSK" w:hAnsi="TH SarabunPSK" w:cs="TH SarabunPSK"/>
          <w:color w:val="000000"/>
          <w:sz w:val="32"/>
          <w:szCs w:val="32"/>
          <w:cs/>
        </w:rPr>
        <w:t>ร่วมกับคะแนนที่ได้ในขั้นตอนที่ 6</w:t>
      </w:r>
    </w:p>
    <w:p w14:paraId="137F0654" w14:textId="77777777" w:rsidR="007763FE" w:rsidRPr="007763FE" w:rsidRDefault="007763FE" w:rsidP="007763FE">
      <w:pPr>
        <w:spacing w:after="0" w:line="0" w:lineRule="atLeast"/>
        <w:jc w:val="thaiDistribute"/>
        <w:rPr>
          <w:rFonts w:ascii="TH SarabunPSK" w:hAnsi="TH SarabunPSK" w:cs="TH SarabunPSK"/>
          <w:color w:val="000000"/>
          <w:sz w:val="16"/>
          <w:szCs w:val="16"/>
        </w:rPr>
      </w:pPr>
    </w:p>
    <w:p w14:paraId="7B614BF7" w14:textId="77777777" w:rsidR="007763FE" w:rsidRDefault="007763FE" w:rsidP="007763FE">
      <w:pPr>
        <w:spacing w:after="0" w:line="0" w:lineRule="atLeast"/>
        <w:jc w:val="thaiDistribute"/>
        <w:rPr>
          <w:rFonts w:ascii="TH SarabunPSK" w:hAnsi="TH SarabunPSK" w:cs="TH SarabunPSK"/>
          <w:color w:val="000000"/>
          <w:sz w:val="32"/>
          <w:szCs w:val="32"/>
        </w:rPr>
      </w:pPr>
      <w:r w:rsidRPr="007763FE">
        <w:rPr>
          <w:rFonts w:ascii="TH SarabunPSK" w:hAnsi="TH SarabunPSK" w:cs="TH SarabunPSK"/>
          <w:b/>
          <w:bCs/>
          <w:color w:val="000000"/>
          <w:sz w:val="32"/>
          <w:szCs w:val="32"/>
          <w:cs/>
        </w:rPr>
        <w:t>ขั้นตอนที่ 13</w:t>
      </w:r>
      <w:r w:rsidRPr="007763FE">
        <w:rPr>
          <w:rFonts w:ascii="TH SarabunPSK" w:hAnsi="TH SarabunPSK" w:cs="TH SarabunPSK"/>
          <w:color w:val="000000"/>
          <w:sz w:val="32"/>
          <w:szCs w:val="32"/>
          <w:cs/>
        </w:rPr>
        <w:t xml:space="preserve"> การประเมินการเคลื่อนไหวและกิจกรรมของงาน</w:t>
      </w:r>
    </w:p>
    <w:p w14:paraId="420E6E0A" w14:textId="6C0E4B07" w:rsidR="00A13E2F" w:rsidRDefault="007763FE" w:rsidP="007763FE">
      <w:pPr>
        <w:spacing w:after="0" w:line="0" w:lineRule="atLeast"/>
        <w:jc w:val="thaiDistribute"/>
        <w:rPr>
          <w:rFonts w:ascii="TH SarabunPSK" w:eastAsiaTheme="minorEastAsia" w:hAnsi="TH SarabunPSK" w:cs="TH SarabunPSK"/>
          <w:sz w:val="32"/>
          <w:szCs w:val="32"/>
        </w:rPr>
      </w:pPr>
      <w:r w:rsidRPr="007763FE">
        <w:rPr>
          <w:rFonts w:ascii="TH SarabunPSK" w:hAnsi="TH SarabunPSK" w:cs="TH SarabunPSK"/>
          <w:b/>
          <w:bCs/>
          <w:color w:val="000000"/>
          <w:sz w:val="32"/>
          <w:szCs w:val="32"/>
          <w:cs/>
        </w:rPr>
        <w:t>ตารางที่ 11</w:t>
      </w:r>
      <w:r w:rsidRPr="007763FE">
        <w:rPr>
          <w:rFonts w:ascii="TH SarabunPSK" w:hAnsi="TH SarabunPSK" w:cs="TH SarabunPSK"/>
          <w:color w:val="000000"/>
          <w:sz w:val="32"/>
          <w:szCs w:val="32"/>
          <w:cs/>
        </w:rPr>
        <w:t xml:space="preserve"> คะแนนการประเมินการเคลื่อนไหวและกิจกรรมของงาน</w:t>
      </w:r>
    </w:p>
    <w:p w14:paraId="485E8F09" w14:textId="77777777" w:rsidR="007763FE" w:rsidRPr="007763FE" w:rsidRDefault="007763FE" w:rsidP="007763FE">
      <w:pPr>
        <w:spacing w:after="0" w:line="0" w:lineRule="atLeast"/>
        <w:jc w:val="thaiDistribute"/>
        <w:rPr>
          <w:rFonts w:ascii="TH SarabunPSK" w:eastAsiaTheme="minorEastAsia" w:hAnsi="TH SarabunPSK" w:cs="TH SarabunPSK"/>
          <w:sz w:val="16"/>
          <w:szCs w:val="16"/>
        </w:rPr>
      </w:pPr>
    </w:p>
    <w:tbl>
      <w:tblPr>
        <w:tblStyle w:val="af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7"/>
        <w:gridCol w:w="1409"/>
      </w:tblGrid>
      <w:tr w:rsidR="00A13E2F" w:rsidRPr="00891ABF" w14:paraId="474263C2" w14:textId="77777777" w:rsidTr="007763FE">
        <w:trPr>
          <w:jc w:val="center"/>
        </w:trPr>
        <w:tc>
          <w:tcPr>
            <w:tcW w:w="7915" w:type="dxa"/>
            <w:tcBorders>
              <w:top w:val="single" w:sz="4" w:space="0" w:color="auto"/>
              <w:bottom w:val="single" w:sz="4" w:space="0" w:color="auto"/>
            </w:tcBorders>
            <w:vAlign w:val="center"/>
          </w:tcPr>
          <w:p w14:paraId="3EA05D42" w14:textId="77777777" w:rsidR="00A13E2F" w:rsidRPr="00891ABF" w:rsidRDefault="00A13E2F" w:rsidP="007763FE">
            <w:pPr>
              <w:spacing w:line="0" w:lineRule="atLeast"/>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ท่าทางการเคลื่อนไหวและกิจกรรมของงาน</w:t>
            </w:r>
          </w:p>
        </w:tc>
        <w:tc>
          <w:tcPr>
            <w:tcW w:w="1435" w:type="dxa"/>
            <w:tcBorders>
              <w:top w:val="single" w:sz="4" w:space="0" w:color="auto"/>
              <w:bottom w:val="single" w:sz="4" w:space="0" w:color="auto"/>
            </w:tcBorders>
            <w:vAlign w:val="center"/>
          </w:tcPr>
          <w:p w14:paraId="29268ED6" w14:textId="77777777" w:rsidR="00A13E2F" w:rsidRPr="00891ABF" w:rsidRDefault="00A13E2F" w:rsidP="007763FE">
            <w:pPr>
              <w:spacing w:line="0" w:lineRule="atLeast"/>
              <w:jc w:val="center"/>
              <w:rPr>
                <w:rFonts w:ascii="TH SarabunPSK" w:eastAsiaTheme="minorEastAsia" w:hAnsi="TH SarabunPSK" w:cs="TH SarabunPSK"/>
                <w:b/>
                <w:bCs/>
                <w:sz w:val="32"/>
                <w:szCs w:val="32"/>
              </w:rPr>
            </w:pPr>
            <w:r w:rsidRPr="00891ABF">
              <w:rPr>
                <w:rFonts w:ascii="TH SarabunPSK" w:eastAsiaTheme="minorEastAsia" w:hAnsi="TH SarabunPSK" w:cs="TH SarabunPSK" w:hint="cs"/>
                <w:b/>
                <w:bCs/>
                <w:sz w:val="32"/>
                <w:szCs w:val="32"/>
                <w:cs/>
              </w:rPr>
              <w:t>คะแนน</w:t>
            </w:r>
          </w:p>
        </w:tc>
      </w:tr>
      <w:tr w:rsidR="00A13E2F" w:rsidRPr="00891ABF" w14:paraId="58E07ACF" w14:textId="77777777" w:rsidTr="007763FE">
        <w:trPr>
          <w:jc w:val="center"/>
        </w:trPr>
        <w:tc>
          <w:tcPr>
            <w:tcW w:w="7915" w:type="dxa"/>
            <w:tcBorders>
              <w:top w:val="single" w:sz="4" w:space="0" w:color="auto"/>
            </w:tcBorders>
            <w:vAlign w:val="center"/>
          </w:tcPr>
          <w:p w14:paraId="58F9F645" w14:textId="77777777" w:rsidR="00A13E2F" w:rsidRPr="00891ABF" w:rsidRDefault="00A13E2F" w:rsidP="007763FE">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ร่างกายส่วนใดส่วนหนึ่งอยู่กับที่นานกว่า 1 นาที </w:t>
            </w:r>
          </w:p>
        </w:tc>
        <w:tc>
          <w:tcPr>
            <w:tcW w:w="1435" w:type="dxa"/>
            <w:tcBorders>
              <w:top w:val="single" w:sz="4" w:space="0" w:color="auto"/>
            </w:tcBorders>
            <w:vAlign w:val="center"/>
          </w:tcPr>
          <w:p w14:paraId="0869AB62" w14:textId="77777777" w:rsidR="00A13E2F" w:rsidRPr="00891ABF" w:rsidRDefault="00A13E2F" w:rsidP="007763FE">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r>
      <w:tr w:rsidR="00A13E2F" w:rsidRPr="00891ABF" w14:paraId="5EC10252" w14:textId="77777777" w:rsidTr="007763FE">
        <w:trPr>
          <w:jc w:val="center"/>
        </w:trPr>
        <w:tc>
          <w:tcPr>
            <w:tcW w:w="7915" w:type="dxa"/>
            <w:vAlign w:val="center"/>
          </w:tcPr>
          <w:p w14:paraId="36D4377C" w14:textId="77777777" w:rsidR="00A13E2F" w:rsidRPr="00891ABF" w:rsidRDefault="00A13E2F" w:rsidP="007763FE">
            <w:pPr>
              <w:autoSpaceDE w:val="0"/>
              <w:autoSpaceDN w:val="0"/>
              <w:adjustRightInd w:val="0"/>
              <w:spacing w:line="0" w:lineRule="atLeast"/>
              <w:ind w:firstLine="176"/>
              <w:rPr>
                <w:rFonts w:ascii="TH SarabunPSK" w:hAnsi="TH SarabunPSK" w:cs="TH SarabunPSK"/>
                <w:color w:val="000000"/>
                <w:sz w:val="32"/>
                <w:szCs w:val="32"/>
              </w:rPr>
            </w:pPr>
            <w:r w:rsidRPr="00891ABF">
              <w:rPr>
                <w:rFonts w:ascii="TH SarabunPSK" w:hAnsi="TH SarabunPSK" w:cs="TH SarabunPSK" w:hint="cs"/>
                <w:color w:val="000000"/>
                <w:sz w:val="32"/>
                <w:szCs w:val="32"/>
                <w:cs/>
              </w:rPr>
              <w:t xml:space="preserve">มีการเคลื่อนไหวร่างกายส่วนใดส่วนหนึ่งซ้ำ ๆ มากกว่า 4 ครั้งต่อนาที </w:t>
            </w:r>
          </w:p>
        </w:tc>
        <w:tc>
          <w:tcPr>
            <w:tcW w:w="1435" w:type="dxa"/>
            <w:vAlign w:val="center"/>
          </w:tcPr>
          <w:p w14:paraId="06615330" w14:textId="77777777" w:rsidR="00A13E2F" w:rsidRPr="00891ABF" w:rsidRDefault="00A13E2F" w:rsidP="007763FE">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r>
      <w:tr w:rsidR="00A13E2F" w:rsidRPr="00891ABF" w14:paraId="24F72D38" w14:textId="77777777" w:rsidTr="007763FE">
        <w:trPr>
          <w:jc w:val="center"/>
        </w:trPr>
        <w:tc>
          <w:tcPr>
            <w:tcW w:w="7915" w:type="dxa"/>
            <w:vAlign w:val="center"/>
          </w:tcPr>
          <w:p w14:paraId="2D82F23C" w14:textId="77777777" w:rsidR="00A13E2F" w:rsidRPr="00891ABF" w:rsidRDefault="00A13E2F" w:rsidP="007763FE">
            <w:pPr>
              <w:autoSpaceDE w:val="0"/>
              <w:autoSpaceDN w:val="0"/>
              <w:adjustRightInd w:val="0"/>
              <w:spacing w:line="0" w:lineRule="atLeast"/>
              <w:ind w:firstLine="176"/>
              <w:rPr>
                <w:rFonts w:ascii="TH SarabunPSK" w:hAnsi="TH SarabunPSK" w:cs="TH SarabunPSK"/>
                <w:color w:val="000000"/>
                <w:sz w:val="32"/>
                <w:szCs w:val="32"/>
                <w:cs/>
              </w:rPr>
            </w:pPr>
            <w:r w:rsidRPr="00891ABF">
              <w:rPr>
                <w:rFonts w:ascii="TH SarabunPSK" w:hAnsi="TH SarabunPSK" w:cs="TH SarabunPSK" w:hint="cs"/>
                <w:color w:val="000000"/>
                <w:sz w:val="32"/>
                <w:szCs w:val="32"/>
                <w:cs/>
              </w:rPr>
              <w:t xml:space="preserve">มีการเปลี่ยนแปลงตำแหน่งท่าทางของร่างกายมากและเร็ว หรือมีการทรงตัวไม่ดี </w:t>
            </w:r>
          </w:p>
        </w:tc>
        <w:tc>
          <w:tcPr>
            <w:tcW w:w="1435" w:type="dxa"/>
            <w:vAlign w:val="center"/>
          </w:tcPr>
          <w:p w14:paraId="1393B799" w14:textId="77777777" w:rsidR="00A13E2F" w:rsidRPr="00891ABF" w:rsidRDefault="00A13E2F" w:rsidP="007763FE">
            <w:pPr>
              <w:spacing w:line="0" w:lineRule="atLeast"/>
              <w:jc w:val="center"/>
              <w:rPr>
                <w:rFonts w:ascii="TH SarabunPSK" w:eastAsiaTheme="minorEastAsia" w:hAnsi="TH SarabunPSK" w:cs="TH SarabunPSK"/>
                <w:sz w:val="32"/>
                <w:szCs w:val="32"/>
              </w:rPr>
            </w:pPr>
            <w:r w:rsidRPr="00891ABF">
              <w:rPr>
                <w:rFonts w:ascii="TH SarabunPSK" w:eastAsiaTheme="minorEastAsia" w:hAnsi="TH SarabunPSK" w:cs="TH SarabunPSK" w:hint="cs"/>
                <w:sz w:val="32"/>
                <w:szCs w:val="32"/>
              </w:rPr>
              <w:t>1</w:t>
            </w:r>
          </w:p>
        </w:tc>
      </w:tr>
    </w:tbl>
    <w:p w14:paraId="01DF041B" w14:textId="77777777" w:rsidR="00992DDF" w:rsidRPr="00F30156" w:rsidRDefault="00992DDF" w:rsidP="00F30156">
      <w:pPr>
        <w:autoSpaceDE w:val="0"/>
        <w:autoSpaceDN w:val="0"/>
        <w:adjustRightInd w:val="0"/>
        <w:spacing w:after="0" w:line="0" w:lineRule="atLeast"/>
        <w:jc w:val="thaiDistribute"/>
        <w:rPr>
          <w:rFonts w:ascii="TH SarabunPSK" w:hAnsi="TH SarabunPSK" w:cs="TH SarabunPSK"/>
          <w:color w:val="000000"/>
          <w:sz w:val="16"/>
          <w:szCs w:val="16"/>
        </w:rPr>
      </w:pPr>
    </w:p>
    <w:p w14:paraId="43FD0C9E" w14:textId="77777777" w:rsidR="00F30156" w:rsidRDefault="00F30156" w:rsidP="00F30156">
      <w:pPr>
        <w:spacing w:after="0" w:line="0" w:lineRule="atLeast"/>
        <w:jc w:val="thaiDistribute"/>
        <w:rPr>
          <w:rFonts w:ascii="TH SarabunPSK" w:hAnsi="TH SarabunPSK" w:cs="TH SarabunPSK"/>
          <w:color w:val="000000"/>
          <w:sz w:val="32"/>
          <w:szCs w:val="32"/>
        </w:rPr>
      </w:pPr>
      <w:r w:rsidRPr="00F30156">
        <w:rPr>
          <w:rFonts w:ascii="TH SarabunPSK" w:hAnsi="TH SarabunPSK" w:cs="TH SarabunPSK"/>
          <w:b/>
          <w:bCs/>
          <w:color w:val="000000"/>
          <w:sz w:val="32"/>
          <w:szCs w:val="32"/>
          <w:cs/>
        </w:rPr>
        <w:t>ขั้นตอนที่ 14</w:t>
      </w:r>
      <w:r w:rsidRPr="00F30156">
        <w:rPr>
          <w:rFonts w:ascii="TH SarabunPSK" w:hAnsi="TH SarabunPSK" w:cs="TH SarabunPSK"/>
          <w:color w:val="000000"/>
          <w:sz w:val="32"/>
          <w:szCs w:val="32"/>
          <w:cs/>
        </w:rPr>
        <w:t xml:space="preserve"> การหาค่าคะแนน </w:t>
      </w:r>
      <w:r w:rsidRPr="00F30156">
        <w:rPr>
          <w:rFonts w:ascii="TH SarabunPSK" w:hAnsi="TH SarabunPSK" w:cs="TH SarabunPSK"/>
          <w:color w:val="000000"/>
          <w:sz w:val="32"/>
          <w:szCs w:val="32"/>
        </w:rPr>
        <w:t>C</w:t>
      </w:r>
    </w:p>
    <w:p w14:paraId="199CE772" w14:textId="3259BF97" w:rsidR="00A13E2F" w:rsidRPr="00F30156" w:rsidRDefault="00F30156" w:rsidP="00F30156">
      <w:pPr>
        <w:spacing w:after="0" w:line="0" w:lineRule="atLeast"/>
        <w:ind w:firstLine="567"/>
        <w:jc w:val="thaiDistribute"/>
        <w:rPr>
          <w:rFonts w:ascii="TH SarabunPSK" w:eastAsiaTheme="minorEastAsia" w:hAnsi="TH SarabunPSK" w:cs="TH SarabunPSK"/>
          <w:sz w:val="32"/>
          <w:szCs w:val="32"/>
          <w:vertAlign w:val="superscript"/>
        </w:rPr>
      </w:pPr>
      <w:r w:rsidRPr="00F30156">
        <w:rPr>
          <w:rFonts w:ascii="TH SarabunPSK" w:hAnsi="TH SarabunPSK" w:cs="TH SarabunPSK"/>
          <w:color w:val="000000"/>
          <w:sz w:val="32"/>
          <w:szCs w:val="32"/>
          <w:cs/>
        </w:rPr>
        <w:t xml:space="preserve">การหาค่าคะแนน </w:t>
      </w:r>
      <w:r w:rsidRPr="00F30156">
        <w:rPr>
          <w:rFonts w:ascii="TH SarabunPSK" w:hAnsi="TH SarabunPSK" w:cs="TH SarabunPSK"/>
          <w:color w:val="000000"/>
          <w:sz w:val="32"/>
          <w:szCs w:val="32"/>
        </w:rPr>
        <w:t xml:space="preserve">C </w:t>
      </w:r>
      <w:r w:rsidRPr="00F30156">
        <w:rPr>
          <w:rFonts w:ascii="TH SarabunPSK" w:hAnsi="TH SarabunPSK" w:cs="TH SarabunPSK"/>
          <w:color w:val="000000"/>
          <w:sz w:val="32"/>
          <w:szCs w:val="32"/>
          <w:cs/>
        </w:rPr>
        <w:t xml:space="preserve">จะได้มาจากตาราง </w:t>
      </w:r>
      <w:r w:rsidRPr="00F30156">
        <w:rPr>
          <w:rFonts w:ascii="TH SarabunPSK" w:hAnsi="TH SarabunPSK" w:cs="TH SarabunPSK"/>
          <w:color w:val="000000"/>
          <w:sz w:val="32"/>
          <w:szCs w:val="32"/>
        </w:rPr>
        <w:t xml:space="preserve">C </w:t>
      </w:r>
      <w:r w:rsidRPr="00F30156">
        <w:rPr>
          <w:rFonts w:ascii="TH SarabunPSK" w:hAnsi="TH SarabunPSK" w:cs="TH SarabunPSK"/>
          <w:color w:val="000000"/>
          <w:sz w:val="32"/>
          <w:szCs w:val="32"/>
          <w:cs/>
        </w:rPr>
        <w:t xml:space="preserve">โดยนำค่าคะแนนประเมินรวมของกลุ่ม </w:t>
      </w:r>
      <w:r w:rsidRPr="00F30156">
        <w:rPr>
          <w:rFonts w:ascii="TH SarabunPSK" w:hAnsi="TH SarabunPSK" w:cs="TH SarabunPSK"/>
          <w:color w:val="000000"/>
          <w:sz w:val="32"/>
          <w:szCs w:val="32"/>
        </w:rPr>
        <w:t>A</w:t>
      </w:r>
      <w:r w:rsidR="00412743">
        <w:rPr>
          <w:rFonts w:ascii="TH SarabunPSK" w:hAnsi="TH SarabunPSK" w:cs="TH SarabunPSK"/>
          <w:color w:val="000000"/>
          <w:sz w:val="32"/>
          <w:szCs w:val="32"/>
        </w:rPr>
        <w:t xml:space="preserve"> (</w:t>
      </w:r>
      <w:r w:rsidRPr="00F30156">
        <w:rPr>
          <w:rFonts w:ascii="TH SarabunPSK" w:hAnsi="TH SarabunPSK" w:cs="TH SarabunPSK"/>
          <w:color w:val="000000"/>
          <w:sz w:val="32"/>
          <w:szCs w:val="32"/>
          <w:cs/>
        </w:rPr>
        <w:t xml:space="preserve">จากขั้นตอนที่ 6) และคะแนน ประเมินรวมของกลุ่ม </w:t>
      </w:r>
      <w:r w:rsidRPr="00F30156">
        <w:rPr>
          <w:rFonts w:ascii="TH SarabunPSK" w:hAnsi="TH SarabunPSK" w:cs="TH SarabunPSK"/>
          <w:color w:val="000000"/>
          <w:sz w:val="32"/>
          <w:szCs w:val="32"/>
        </w:rPr>
        <w:t>B</w:t>
      </w:r>
      <w:r w:rsidR="00412743">
        <w:rPr>
          <w:rFonts w:ascii="TH SarabunPSK" w:hAnsi="TH SarabunPSK" w:cs="TH SarabunPSK"/>
          <w:color w:val="000000"/>
          <w:sz w:val="32"/>
          <w:szCs w:val="32"/>
        </w:rPr>
        <w:t xml:space="preserve"> (</w:t>
      </w:r>
      <w:r w:rsidRPr="00F30156">
        <w:rPr>
          <w:rFonts w:ascii="TH SarabunPSK" w:hAnsi="TH SarabunPSK" w:cs="TH SarabunPSK"/>
          <w:color w:val="000000"/>
          <w:sz w:val="32"/>
          <w:szCs w:val="32"/>
          <w:cs/>
        </w:rPr>
        <w:t xml:space="preserve">จากขั้นตอนที่ 12) มาอ่านค่าจากตาราง </w:t>
      </w:r>
      <w:r w:rsidRPr="00F30156">
        <w:rPr>
          <w:rFonts w:ascii="TH SarabunPSK" w:hAnsi="TH SarabunPSK" w:cs="TH SarabunPSK"/>
          <w:color w:val="000000"/>
          <w:sz w:val="32"/>
          <w:szCs w:val="32"/>
        </w:rPr>
        <w:t>C</w:t>
      </w:r>
      <w:r w:rsidRPr="00F30156">
        <w:rPr>
          <w:rFonts w:ascii="TH SarabunPSK" w:hAnsi="TH SarabunPSK" w:cs="TH SarabunPSK"/>
          <w:color w:val="000000"/>
          <w:sz w:val="32"/>
          <w:szCs w:val="32"/>
          <w:vertAlign w:val="superscript"/>
          <w:cs/>
        </w:rPr>
        <w:t>17</w:t>
      </w:r>
    </w:p>
    <w:p w14:paraId="74EE92A2" w14:textId="77777777" w:rsidR="00F30156" w:rsidRDefault="00F30156" w:rsidP="00F30156">
      <w:pPr>
        <w:spacing w:after="0" w:line="0" w:lineRule="atLeast"/>
        <w:jc w:val="thaiDistribute"/>
        <w:rPr>
          <w:rFonts w:ascii="TH SarabunPSK" w:eastAsiaTheme="minorEastAsia" w:hAnsi="TH SarabunPSK" w:cs="TH SarabunPSK"/>
          <w:sz w:val="32"/>
          <w:szCs w:val="32"/>
        </w:rPr>
      </w:pPr>
    </w:p>
    <w:p w14:paraId="5D6F8CBA" w14:textId="77777777" w:rsidR="00F30156" w:rsidRDefault="00F30156" w:rsidP="00F30156">
      <w:pPr>
        <w:spacing w:after="0" w:line="0" w:lineRule="atLeast"/>
        <w:jc w:val="thaiDistribute"/>
        <w:rPr>
          <w:rFonts w:ascii="TH SarabunPSK" w:eastAsiaTheme="minorEastAsia" w:hAnsi="TH SarabunPSK" w:cs="TH SarabunPSK"/>
          <w:sz w:val="32"/>
          <w:szCs w:val="32"/>
        </w:rPr>
      </w:pPr>
    </w:p>
    <w:p w14:paraId="330903E2" w14:textId="77777777" w:rsidR="00F30156" w:rsidRDefault="00F30156" w:rsidP="00F30156">
      <w:pPr>
        <w:spacing w:after="0" w:line="0" w:lineRule="atLeast"/>
        <w:jc w:val="thaiDistribute"/>
        <w:rPr>
          <w:rFonts w:ascii="TH SarabunPSK" w:eastAsiaTheme="minorEastAsia" w:hAnsi="TH SarabunPSK" w:cs="TH SarabunPSK"/>
          <w:sz w:val="32"/>
          <w:szCs w:val="32"/>
        </w:rPr>
      </w:pPr>
    </w:p>
    <w:p w14:paraId="5CBB31F8" w14:textId="77777777" w:rsidR="00F30156" w:rsidRDefault="00F30156" w:rsidP="00F30156">
      <w:pPr>
        <w:spacing w:after="0" w:line="0" w:lineRule="atLeast"/>
        <w:jc w:val="thaiDistribute"/>
        <w:rPr>
          <w:rFonts w:ascii="TH SarabunPSK" w:eastAsiaTheme="minorEastAsia" w:hAnsi="TH SarabunPSK" w:cs="TH SarabunPSK"/>
          <w:sz w:val="32"/>
          <w:szCs w:val="32"/>
        </w:rPr>
      </w:pPr>
    </w:p>
    <w:p w14:paraId="592367DD" w14:textId="77777777" w:rsidR="00F30156" w:rsidRDefault="00F30156" w:rsidP="00F30156">
      <w:pPr>
        <w:spacing w:after="0" w:line="0" w:lineRule="atLeast"/>
        <w:jc w:val="thaiDistribute"/>
        <w:rPr>
          <w:rFonts w:ascii="TH SarabunPSK" w:eastAsiaTheme="minorEastAsia" w:hAnsi="TH SarabunPSK" w:cs="TH SarabunPSK"/>
          <w:sz w:val="32"/>
          <w:szCs w:val="32"/>
        </w:rPr>
      </w:pPr>
    </w:p>
    <w:p w14:paraId="1DF2D8DF" w14:textId="3ADBE62B" w:rsidR="00A13E2F" w:rsidRDefault="00F30156" w:rsidP="00F30156">
      <w:pPr>
        <w:spacing w:after="0" w:line="0" w:lineRule="atLeast"/>
        <w:jc w:val="thaiDistribute"/>
        <w:rPr>
          <w:rFonts w:ascii="TH SarabunPSK" w:eastAsiaTheme="minorEastAsia" w:hAnsi="TH SarabunPSK" w:cs="TH SarabunPSK"/>
          <w:sz w:val="32"/>
          <w:szCs w:val="32"/>
        </w:rPr>
      </w:pPr>
      <w:r w:rsidRPr="00F30156">
        <w:rPr>
          <w:rFonts w:ascii="TH SarabunPSK" w:eastAsiaTheme="minorEastAsia" w:hAnsi="TH SarabunPSK" w:cs="TH SarabunPSK"/>
          <w:b/>
          <w:bCs/>
          <w:sz w:val="32"/>
          <w:szCs w:val="32"/>
          <w:cs/>
        </w:rPr>
        <w:lastRenderedPageBreak/>
        <w:t>ตารางที่ 12</w:t>
      </w:r>
      <w:r w:rsidRPr="00F30156">
        <w:rPr>
          <w:rFonts w:ascii="TH SarabunPSK" w:eastAsiaTheme="minorEastAsia" w:hAnsi="TH SarabunPSK" w:cs="TH SarabunPSK"/>
          <w:sz w:val="32"/>
          <w:szCs w:val="32"/>
          <w:cs/>
        </w:rPr>
        <w:t xml:space="preserve"> การหาค่าคะแนน </w:t>
      </w:r>
      <w:r w:rsidRPr="00F30156">
        <w:rPr>
          <w:rFonts w:ascii="TH SarabunPSK" w:eastAsiaTheme="minorEastAsia" w:hAnsi="TH SarabunPSK" w:cs="TH SarabunPSK"/>
          <w:sz w:val="32"/>
          <w:szCs w:val="32"/>
        </w:rPr>
        <w:t>C</w:t>
      </w:r>
    </w:p>
    <w:p w14:paraId="1E4322C8" w14:textId="77777777" w:rsidR="00F30156" w:rsidRPr="00F30156" w:rsidRDefault="00F30156" w:rsidP="00F30156">
      <w:pPr>
        <w:spacing w:after="0" w:line="0" w:lineRule="atLeast"/>
        <w:jc w:val="thaiDistribute"/>
        <w:rPr>
          <w:rFonts w:ascii="TH SarabunPSK" w:eastAsiaTheme="minorEastAsia" w:hAnsi="TH SarabunPSK" w:cs="TH SarabunPSK"/>
          <w:sz w:val="16"/>
          <w:szCs w:val="16"/>
        </w:rPr>
      </w:pPr>
    </w:p>
    <w:tbl>
      <w:tblPr>
        <w:tblStyle w:val="af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627"/>
        <w:gridCol w:w="626"/>
        <w:gridCol w:w="625"/>
        <w:gridCol w:w="626"/>
        <w:gridCol w:w="626"/>
        <w:gridCol w:w="626"/>
        <w:gridCol w:w="626"/>
        <w:gridCol w:w="626"/>
        <w:gridCol w:w="626"/>
        <w:gridCol w:w="626"/>
        <w:gridCol w:w="631"/>
        <w:gridCol w:w="631"/>
        <w:gridCol w:w="631"/>
      </w:tblGrid>
      <w:tr w:rsidR="00A13E2F" w:rsidRPr="00F30156" w14:paraId="340AD9E3" w14:textId="77777777" w:rsidTr="004A08FA">
        <w:tc>
          <w:tcPr>
            <w:tcW w:w="1525" w:type="dxa"/>
            <w:gridSpan w:val="2"/>
            <w:vMerge w:val="restart"/>
            <w:tcBorders>
              <w:top w:val="single" w:sz="4" w:space="0" w:color="auto"/>
              <w:bottom w:val="single" w:sz="4" w:space="0" w:color="auto"/>
              <w:right w:val="single" w:sz="4" w:space="0" w:color="auto"/>
            </w:tcBorders>
            <w:shd w:val="clear" w:color="auto" w:fill="auto"/>
            <w:vAlign w:val="center"/>
          </w:tcPr>
          <w:p w14:paraId="0876A866" w14:textId="77777777" w:rsidR="00A13E2F" w:rsidRPr="00F30156" w:rsidRDefault="00A13E2F" w:rsidP="00F30156">
            <w:pPr>
              <w:spacing w:line="0" w:lineRule="atLeast"/>
              <w:jc w:val="center"/>
              <w:rPr>
                <w:rFonts w:ascii="TH SarabunPSK" w:eastAsiaTheme="minorEastAsia" w:hAnsi="TH SarabunPSK" w:cs="TH SarabunPSK"/>
                <w:b/>
                <w:bCs/>
                <w:sz w:val="32"/>
                <w:szCs w:val="32"/>
              </w:rPr>
            </w:pPr>
            <w:r w:rsidRPr="00F30156">
              <w:rPr>
                <w:rFonts w:ascii="TH SarabunPSK" w:eastAsiaTheme="minorEastAsia" w:hAnsi="TH SarabunPSK" w:cs="TH SarabunPSK" w:hint="cs"/>
                <w:b/>
                <w:bCs/>
                <w:sz w:val="32"/>
                <w:szCs w:val="32"/>
                <w:cs/>
              </w:rPr>
              <w:t xml:space="preserve">ตาราง </w:t>
            </w:r>
            <w:r w:rsidRPr="00F30156">
              <w:rPr>
                <w:rFonts w:ascii="TH SarabunPSK" w:eastAsiaTheme="minorEastAsia" w:hAnsi="TH SarabunPSK" w:cs="TH SarabunPSK" w:hint="cs"/>
                <w:b/>
                <w:bCs/>
                <w:sz w:val="32"/>
                <w:szCs w:val="32"/>
              </w:rPr>
              <w:t>C</w:t>
            </w:r>
          </w:p>
        </w:tc>
        <w:tc>
          <w:tcPr>
            <w:tcW w:w="7825" w:type="dxa"/>
            <w:gridSpan w:val="12"/>
            <w:tcBorders>
              <w:top w:val="single" w:sz="4" w:space="0" w:color="auto"/>
              <w:left w:val="single" w:sz="4" w:space="0" w:color="auto"/>
              <w:bottom w:val="single" w:sz="4" w:space="0" w:color="auto"/>
            </w:tcBorders>
            <w:shd w:val="clear" w:color="auto" w:fill="auto"/>
            <w:vAlign w:val="center"/>
          </w:tcPr>
          <w:p w14:paraId="4B270C2C" w14:textId="77777777" w:rsidR="00A13E2F" w:rsidRPr="00F30156" w:rsidRDefault="00A13E2F" w:rsidP="00F30156">
            <w:pPr>
              <w:spacing w:line="0" w:lineRule="atLeast"/>
              <w:jc w:val="center"/>
              <w:rPr>
                <w:rFonts w:ascii="TH SarabunPSK" w:eastAsiaTheme="minorEastAsia" w:hAnsi="TH SarabunPSK" w:cs="TH SarabunPSK"/>
                <w:b/>
                <w:bCs/>
                <w:sz w:val="32"/>
                <w:szCs w:val="32"/>
              </w:rPr>
            </w:pPr>
            <w:r w:rsidRPr="00F30156">
              <w:rPr>
                <w:rFonts w:ascii="TH SarabunPSK" w:eastAsiaTheme="minorEastAsia" w:hAnsi="TH SarabunPSK" w:cs="TH SarabunPSK" w:hint="cs"/>
                <w:b/>
                <w:bCs/>
                <w:sz w:val="32"/>
                <w:szCs w:val="32"/>
                <w:cs/>
              </w:rPr>
              <w:t xml:space="preserve">คะแนนกลุ่ม </w:t>
            </w:r>
            <w:r w:rsidRPr="00F30156">
              <w:rPr>
                <w:rFonts w:ascii="TH SarabunPSK" w:eastAsiaTheme="minorEastAsia" w:hAnsi="TH SarabunPSK" w:cs="TH SarabunPSK" w:hint="cs"/>
                <w:b/>
                <w:bCs/>
                <w:sz w:val="32"/>
                <w:szCs w:val="32"/>
              </w:rPr>
              <w:t>B</w:t>
            </w:r>
          </w:p>
        </w:tc>
      </w:tr>
      <w:tr w:rsidR="00F30156" w:rsidRPr="00F30156" w14:paraId="416D3045" w14:textId="77777777" w:rsidTr="004A08FA">
        <w:trPr>
          <w:trHeight w:val="215"/>
        </w:trPr>
        <w:tc>
          <w:tcPr>
            <w:tcW w:w="1525" w:type="dxa"/>
            <w:gridSpan w:val="2"/>
            <w:vMerge/>
            <w:tcBorders>
              <w:top w:val="single" w:sz="4" w:space="0" w:color="auto"/>
              <w:bottom w:val="single" w:sz="4" w:space="0" w:color="auto"/>
              <w:right w:val="single" w:sz="4" w:space="0" w:color="auto"/>
            </w:tcBorders>
            <w:shd w:val="clear" w:color="auto" w:fill="auto"/>
            <w:vAlign w:val="center"/>
          </w:tcPr>
          <w:p w14:paraId="1F55B481"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0" w:type="dxa"/>
            <w:tcBorders>
              <w:top w:val="single" w:sz="4" w:space="0" w:color="auto"/>
              <w:left w:val="single" w:sz="4" w:space="0" w:color="auto"/>
              <w:bottom w:val="single" w:sz="4" w:space="0" w:color="auto"/>
            </w:tcBorders>
            <w:shd w:val="clear" w:color="auto" w:fill="auto"/>
            <w:vAlign w:val="center"/>
          </w:tcPr>
          <w:p w14:paraId="35FA86F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w:t>
            </w:r>
          </w:p>
        </w:tc>
        <w:tc>
          <w:tcPr>
            <w:tcW w:w="650" w:type="dxa"/>
            <w:tcBorders>
              <w:top w:val="single" w:sz="4" w:space="0" w:color="auto"/>
              <w:bottom w:val="single" w:sz="4" w:space="0" w:color="auto"/>
            </w:tcBorders>
            <w:shd w:val="clear" w:color="auto" w:fill="auto"/>
            <w:vAlign w:val="center"/>
          </w:tcPr>
          <w:p w14:paraId="6717895D"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2</w:t>
            </w:r>
          </w:p>
        </w:tc>
        <w:tc>
          <w:tcPr>
            <w:tcW w:w="651" w:type="dxa"/>
            <w:tcBorders>
              <w:top w:val="single" w:sz="4" w:space="0" w:color="auto"/>
              <w:bottom w:val="single" w:sz="4" w:space="0" w:color="auto"/>
            </w:tcBorders>
            <w:shd w:val="clear" w:color="auto" w:fill="auto"/>
            <w:vAlign w:val="center"/>
          </w:tcPr>
          <w:p w14:paraId="0CFDAF5F"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3</w:t>
            </w:r>
          </w:p>
        </w:tc>
        <w:tc>
          <w:tcPr>
            <w:tcW w:w="651" w:type="dxa"/>
            <w:tcBorders>
              <w:top w:val="single" w:sz="4" w:space="0" w:color="auto"/>
              <w:bottom w:val="single" w:sz="4" w:space="0" w:color="auto"/>
            </w:tcBorders>
            <w:shd w:val="clear" w:color="auto" w:fill="auto"/>
            <w:vAlign w:val="center"/>
          </w:tcPr>
          <w:p w14:paraId="7B3D894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1" w:type="dxa"/>
            <w:tcBorders>
              <w:top w:val="single" w:sz="4" w:space="0" w:color="auto"/>
              <w:bottom w:val="single" w:sz="4" w:space="0" w:color="auto"/>
            </w:tcBorders>
            <w:shd w:val="clear" w:color="auto" w:fill="auto"/>
            <w:vAlign w:val="center"/>
          </w:tcPr>
          <w:p w14:paraId="02C86AB9"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5</w:t>
            </w:r>
          </w:p>
        </w:tc>
        <w:tc>
          <w:tcPr>
            <w:tcW w:w="651" w:type="dxa"/>
            <w:tcBorders>
              <w:top w:val="single" w:sz="4" w:space="0" w:color="auto"/>
              <w:bottom w:val="single" w:sz="4" w:space="0" w:color="auto"/>
            </w:tcBorders>
            <w:shd w:val="clear" w:color="auto" w:fill="auto"/>
            <w:vAlign w:val="center"/>
          </w:tcPr>
          <w:p w14:paraId="5DB2ED7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1" w:type="dxa"/>
            <w:tcBorders>
              <w:top w:val="single" w:sz="4" w:space="0" w:color="auto"/>
              <w:bottom w:val="single" w:sz="4" w:space="0" w:color="auto"/>
            </w:tcBorders>
            <w:shd w:val="clear" w:color="auto" w:fill="auto"/>
            <w:vAlign w:val="center"/>
          </w:tcPr>
          <w:p w14:paraId="344D835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1" w:type="dxa"/>
            <w:tcBorders>
              <w:top w:val="single" w:sz="4" w:space="0" w:color="auto"/>
              <w:bottom w:val="single" w:sz="4" w:space="0" w:color="auto"/>
            </w:tcBorders>
            <w:shd w:val="clear" w:color="auto" w:fill="auto"/>
            <w:vAlign w:val="center"/>
          </w:tcPr>
          <w:p w14:paraId="1CB3A00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1" w:type="dxa"/>
            <w:tcBorders>
              <w:top w:val="single" w:sz="4" w:space="0" w:color="auto"/>
              <w:bottom w:val="single" w:sz="4" w:space="0" w:color="auto"/>
            </w:tcBorders>
            <w:shd w:val="clear" w:color="auto" w:fill="auto"/>
            <w:vAlign w:val="center"/>
          </w:tcPr>
          <w:p w14:paraId="320F121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6" w:type="dxa"/>
            <w:tcBorders>
              <w:top w:val="single" w:sz="4" w:space="0" w:color="auto"/>
              <w:bottom w:val="single" w:sz="4" w:space="0" w:color="auto"/>
            </w:tcBorders>
            <w:shd w:val="clear" w:color="auto" w:fill="auto"/>
            <w:vAlign w:val="center"/>
          </w:tcPr>
          <w:p w14:paraId="07351B1A"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6" w:type="dxa"/>
            <w:tcBorders>
              <w:top w:val="single" w:sz="4" w:space="0" w:color="auto"/>
              <w:bottom w:val="single" w:sz="4" w:space="0" w:color="auto"/>
            </w:tcBorders>
            <w:shd w:val="clear" w:color="auto" w:fill="auto"/>
            <w:vAlign w:val="center"/>
          </w:tcPr>
          <w:p w14:paraId="1B5D70C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6" w:type="dxa"/>
            <w:tcBorders>
              <w:top w:val="single" w:sz="4" w:space="0" w:color="auto"/>
              <w:bottom w:val="single" w:sz="4" w:space="0" w:color="auto"/>
            </w:tcBorders>
            <w:shd w:val="clear" w:color="auto" w:fill="auto"/>
            <w:vAlign w:val="center"/>
          </w:tcPr>
          <w:p w14:paraId="6ABBCB25"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r>
      <w:tr w:rsidR="00A13E2F" w:rsidRPr="00F30156" w14:paraId="709B4200" w14:textId="77777777" w:rsidTr="00C361EA">
        <w:tc>
          <w:tcPr>
            <w:tcW w:w="874" w:type="dxa"/>
            <w:vMerge w:val="restart"/>
            <w:tcBorders>
              <w:top w:val="single" w:sz="4" w:space="0" w:color="auto"/>
            </w:tcBorders>
            <w:shd w:val="clear" w:color="auto" w:fill="auto"/>
            <w:vAlign w:val="center"/>
          </w:tcPr>
          <w:p w14:paraId="63562BFD"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b/>
                <w:bCs/>
                <w:sz w:val="32"/>
                <w:szCs w:val="32"/>
                <w:cs/>
              </w:rPr>
              <w:t xml:space="preserve">คะแนน กลุ่ม </w:t>
            </w:r>
            <w:r w:rsidRPr="00F30156">
              <w:rPr>
                <w:rFonts w:ascii="TH SarabunPSK" w:eastAsiaTheme="minorEastAsia" w:hAnsi="TH SarabunPSK" w:cs="TH SarabunPSK" w:hint="cs"/>
                <w:b/>
                <w:bCs/>
                <w:sz w:val="32"/>
                <w:szCs w:val="32"/>
              </w:rPr>
              <w:t>A</w:t>
            </w:r>
          </w:p>
        </w:tc>
        <w:tc>
          <w:tcPr>
            <w:tcW w:w="651" w:type="dxa"/>
            <w:tcBorders>
              <w:top w:val="single" w:sz="4" w:space="0" w:color="auto"/>
              <w:bottom w:val="nil"/>
              <w:right w:val="single" w:sz="4" w:space="0" w:color="auto"/>
            </w:tcBorders>
            <w:shd w:val="clear" w:color="auto" w:fill="auto"/>
            <w:vAlign w:val="center"/>
          </w:tcPr>
          <w:p w14:paraId="7BE2730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w:t>
            </w:r>
          </w:p>
        </w:tc>
        <w:tc>
          <w:tcPr>
            <w:tcW w:w="650" w:type="dxa"/>
            <w:tcBorders>
              <w:top w:val="single" w:sz="4" w:space="0" w:color="auto"/>
              <w:left w:val="single" w:sz="4" w:space="0" w:color="auto"/>
            </w:tcBorders>
            <w:shd w:val="clear" w:color="auto" w:fill="auto"/>
            <w:vAlign w:val="center"/>
          </w:tcPr>
          <w:p w14:paraId="3962F55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w:t>
            </w:r>
          </w:p>
        </w:tc>
        <w:tc>
          <w:tcPr>
            <w:tcW w:w="650" w:type="dxa"/>
            <w:tcBorders>
              <w:top w:val="single" w:sz="4" w:space="0" w:color="auto"/>
            </w:tcBorders>
            <w:shd w:val="clear" w:color="auto" w:fill="auto"/>
            <w:vAlign w:val="center"/>
          </w:tcPr>
          <w:p w14:paraId="246B97FA"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w:t>
            </w:r>
          </w:p>
        </w:tc>
        <w:tc>
          <w:tcPr>
            <w:tcW w:w="651" w:type="dxa"/>
            <w:tcBorders>
              <w:top w:val="single" w:sz="4" w:space="0" w:color="auto"/>
            </w:tcBorders>
            <w:shd w:val="clear" w:color="auto" w:fill="auto"/>
            <w:vAlign w:val="center"/>
          </w:tcPr>
          <w:p w14:paraId="4EB2053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w:t>
            </w:r>
          </w:p>
        </w:tc>
        <w:tc>
          <w:tcPr>
            <w:tcW w:w="651" w:type="dxa"/>
            <w:tcBorders>
              <w:top w:val="single" w:sz="4" w:space="0" w:color="auto"/>
            </w:tcBorders>
            <w:shd w:val="clear" w:color="auto" w:fill="auto"/>
            <w:vAlign w:val="center"/>
          </w:tcPr>
          <w:p w14:paraId="1E7F266A"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2</w:t>
            </w:r>
          </w:p>
        </w:tc>
        <w:tc>
          <w:tcPr>
            <w:tcW w:w="651" w:type="dxa"/>
            <w:tcBorders>
              <w:top w:val="single" w:sz="4" w:space="0" w:color="auto"/>
            </w:tcBorders>
            <w:shd w:val="clear" w:color="auto" w:fill="auto"/>
            <w:vAlign w:val="center"/>
          </w:tcPr>
          <w:p w14:paraId="0EF167A9"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3</w:t>
            </w:r>
          </w:p>
        </w:tc>
        <w:tc>
          <w:tcPr>
            <w:tcW w:w="651" w:type="dxa"/>
            <w:tcBorders>
              <w:top w:val="single" w:sz="4" w:space="0" w:color="auto"/>
            </w:tcBorders>
            <w:shd w:val="clear" w:color="auto" w:fill="auto"/>
            <w:vAlign w:val="center"/>
          </w:tcPr>
          <w:p w14:paraId="5E2265E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3</w:t>
            </w:r>
          </w:p>
        </w:tc>
        <w:tc>
          <w:tcPr>
            <w:tcW w:w="651" w:type="dxa"/>
            <w:tcBorders>
              <w:top w:val="single" w:sz="4" w:space="0" w:color="auto"/>
            </w:tcBorders>
            <w:shd w:val="clear" w:color="auto" w:fill="auto"/>
            <w:vAlign w:val="center"/>
          </w:tcPr>
          <w:p w14:paraId="68AB5E60"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1" w:type="dxa"/>
            <w:tcBorders>
              <w:top w:val="single" w:sz="4" w:space="0" w:color="auto"/>
            </w:tcBorders>
            <w:shd w:val="clear" w:color="auto" w:fill="auto"/>
            <w:vAlign w:val="center"/>
          </w:tcPr>
          <w:p w14:paraId="1150697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5</w:t>
            </w:r>
          </w:p>
        </w:tc>
        <w:tc>
          <w:tcPr>
            <w:tcW w:w="651" w:type="dxa"/>
            <w:tcBorders>
              <w:top w:val="single" w:sz="4" w:space="0" w:color="auto"/>
            </w:tcBorders>
            <w:shd w:val="clear" w:color="auto" w:fill="auto"/>
            <w:vAlign w:val="center"/>
          </w:tcPr>
          <w:p w14:paraId="54EA8C8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6" w:type="dxa"/>
            <w:tcBorders>
              <w:top w:val="single" w:sz="4" w:space="0" w:color="auto"/>
            </w:tcBorders>
            <w:shd w:val="clear" w:color="auto" w:fill="auto"/>
            <w:vAlign w:val="center"/>
          </w:tcPr>
          <w:p w14:paraId="451D63B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6" w:type="dxa"/>
            <w:tcBorders>
              <w:top w:val="single" w:sz="4" w:space="0" w:color="auto"/>
            </w:tcBorders>
            <w:shd w:val="clear" w:color="auto" w:fill="auto"/>
            <w:vAlign w:val="center"/>
          </w:tcPr>
          <w:p w14:paraId="1387536D"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6" w:type="dxa"/>
            <w:tcBorders>
              <w:top w:val="single" w:sz="4" w:space="0" w:color="auto"/>
            </w:tcBorders>
            <w:shd w:val="clear" w:color="auto" w:fill="auto"/>
            <w:vAlign w:val="center"/>
          </w:tcPr>
          <w:p w14:paraId="49983E4F"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r>
      <w:tr w:rsidR="00A13E2F" w:rsidRPr="00F30156" w14:paraId="442726F9" w14:textId="77777777" w:rsidTr="00C361EA">
        <w:tc>
          <w:tcPr>
            <w:tcW w:w="874" w:type="dxa"/>
            <w:vMerge/>
            <w:shd w:val="clear" w:color="auto" w:fill="auto"/>
            <w:vAlign w:val="center"/>
          </w:tcPr>
          <w:p w14:paraId="0F3FEA05"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nil"/>
              <w:right w:val="single" w:sz="4" w:space="0" w:color="auto"/>
            </w:tcBorders>
            <w:shd w:val="clear" w:color="auto" w:fill="auto"/>
            <w:vAlign w:val="center"/>
          </w:tcPr>
          <w:p w14:paraId="22018A9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2</w:t>
            </w:r>
          </w:p>
        </w:tc>
        <w:tc>
          <w:tcPr>
            <w:tcW w:w="650" w:type="dxa"/>
            <w:tcBorders>
              <w:left w:val="single" w:sz="4" w:space="0" w:color="auto"/>
            </w:tcBorders>
            <w:shd w:val="clear" w:color="auto" w:fill="auto"/>
            <w:vAlign w:val="center"/>
          </w:tcPr>
          <w:p w14:paraId="302DEB3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w:t>
            </w:r>
          </w:p>
        </w:tc>
        <w:tc>
          <w:tcPr>
            <w:tcW w:w="650" w:type="dxa"/>
            <w:shd w:val="clear" w:color="auto" w:fill="auto"/>
            <w:vAlign w:val="center"/>
          </w:tcPr>
          <w:p w14:paraId="6CA47CB5"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2</w:t>
            </w:r>
          </w:p>
        </w:tc>
        <w:tc>
          <w:tcPr>
            <w:tcW w:w="651" w:type="dxa"/>
            <w:shd w:val="clear" w:color="auto" w:fill="auto"/>
            <w:vAlign w:val="center"/>
          </w:tcPr>
          <w:p w14:paraId="7D5117A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2</w:t>
            </w:r>
          </w:p>
        </w:tc>
        <w:tc>
          <w:tcPr>
            <w:tcW w:w="651" w:type="dxa"/>
            <w:shd w:val="clear" w:color="auto" w:fill="auto"/>
            <w:vAlign w:val="center"/>
          </w:tcPr>
          <w:p w14:paraId="2B052ABA"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3</w:t>
            </w:r>
          </w:p>
        </w:tc>
        <w:tc>
          <w:tcPr>
            <w:tcW w:w="651" w:type="dxa"/>
            <w:shd w:val="clear" w:color="auto" w:fill="auto"/>
            <w:vAlign w:val="center"/>
          </w:tcPr>
          <w:p w14:paraId="0044D8F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1" w:type="dxa"/>
            <w:shd w:val="clear" w:color="auto" w:fill="auto"/>
            <w:vAlign w:val="center"/>
          </w:tcPr>
          <w:p w14:paraId="6C43784E"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1" w:type="dxa"/>
            <w:shd w:val="clear" w:color="auto" w:fill="auto"/>
            <w:vAlign w:val="center"/>
          </w:tcPr>
          <w:p w14:paraId="736B319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5</w:t>
            </w:r>
          </w:p>
        </w:tc>
        <w:tc>
          <w:tcPr>
            <w:tcW w:w="651" w:type="dxa"/>
            <w:shd w:val="clear" w:color="auto" w:fill="auto"/>
            <w:vAlign w:val="center"/>
          </w:tcPr>
          <w:p w14:paraId="725B1DD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1" w:type="dxa"/>
            <w:shd w:val="clear" w:color="auto" w:fill="auto"/>
            <w:vAlign w:val="center"/>
          </w:tcPr>
          <w:p w14:paraId="2C9497CD"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6" w:type="dxa"/>
            <w:shd w:val="clear" w:color="auto" w:fill="auto"/>
            <w:vAlign w:val="center"/>
          </w:tcPr>
          <w:p w14:paraId="5B904D1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6" w:type="dxa"/>
            <w:shd w:val="clear" w:color="auto" w:fill="auto"/>
            <w:vAlign w:val="center"/>
          </w:tcPr>
          <w:p w14:paraId="49EA5F5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6" w:type="dxa"/>
            <w:shd w:val="clear" w:color="auto" w:fill="auto"/>
            <w:vAlign w:val="center"/>
          </w:tcPr>
          <w:p w14:paraId="3F5893B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r>
      <w:tr w:rsidR="00A13E2F" w:rsidRPr="00F30156" w14:paraId="16B84E82" w14:textId="77777777" w:rsidTr="00C361EA">
        <w:tc>
          <w:tcPr>
            <w:tcW w:w="874" w:type="dxa"/>
            <w:vMerge/>
            <w:shd w:val="clear" w:color="auto" w:fill="auto"/>
            <w:vAlign w:val="center"/>
          </w:tcPr>
          <w:p w14:paraId="2D0EFC58"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nil"/>
              <w:right w:val="single" w:sz="4" w:space="0" w:color="auto"/>
            </w:tcBorders>
            <w:shd w:val="clear" w:color="auto" w:fill="auto"/>
            <w:vAlign w:val="center"/>
          </w:tcPr>
          <w:p w14:paraId="32F3864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3</w:t>
            </w:r>
          </w:p>
        </w:tc>
        <w:tc>
          <w:tcPr>
            <w:tcW w:w="650" w:type="dxa"/>
            <w:tcBorders>
              <w:left w:val="single" w:sz="4" w:space="0" w:color="auto"/>
            </w:tcBorders>
            <w:shd w:val="clear" w:color="auto" w:fill="auto"/>
            <w:vAlign w:val="center"/>
          </w:tcPr>
          <w:p w14:paraId="4373F2A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2</w:t>
            </w:r>
          </w:p>
        </w:tc>
        <w:tc>
          <w:tcPr>
            <w:tcW w:w="650" w:type="dxa"/>
            <w:shd w:val="clear" w:color="auto" w:fill="auto"/>
            <w:vAlign w:val="center"/>
          </w:tcPr>
          <w:p w14:paraId="5230600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3</w:t>
            </w:r>
          </w:p>
        </w:tc>
        <w:tc>
          <w:tcPr>
            <w:tcW w:w="651" w:type="dxa"/>
            <w:shd w:val="clear" w:color="auto" w:fill="auto"/>
            <w:vAlign w:val="center"/>
          </w:tcPr>
          <w:p w14:paraId="24E106A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3</w:t>
            </w:r>
          </w:p>
        </w:tc>
        <w:tc>
          <w:tcPr>
            <w:tcW w:w="651" w:type="dxa"/>
            <w:shd w:val="clear" w:color="auto" w:fill="auto"/>
            <w:vAlign w:val="center"/>
          </w:tcPr>
          <w:p w14:paraId="67C9C04F"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3</w:t>
            </w:r>
          </w:p>
        </w:tc>
        <w:tc>
          <w:tcPr>
            <w:tcW w:w="651" w:type="dxa"/>
            <w:shd w:val="clear" w:color="auto" w:fill="auto"/>
            <w:vAlign w:val="center"/>
          </w:tcPr>
          <w:p w14:paraId="41E3900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1" w:type="dxa"/>
            <w:shd w:val="clear" w:color="auto" w:fill="auto"/>
            <w:vAlign w:val="center"/>
          </w:tcPr>
          <w:p w14:paraId="5218797D"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5</w:t>
            </w:r>
          </w:p>
        </w:tc>
        <w:tc>
          <w:tcPr>
            <w:tcW w:w="651" w:type="dxa"/>
            <w:shd w:val="clear" w:color="auto" w:fill="auto"/>
            <w:vAlign w:val="center"/>
          </w:tcPr>
          <w:p w14:paraId="0FF9854F"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1" w:type="dxa"/>
            <w:shd w:val="clear" w:color="auto" w:fill="auto"/>
            <w:vAlign w:val="center"/>
          </w:tcPr>
          <w:p w14:paraId="727BD37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1" w:type="dxa"/>
            <w:shd w:val="clear" w:color="auto" w:fill="auto"/>
            <w:vAlign w:val="center"/>
          </w:tcPr>
          <w:p w14:paraId="136C0C5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6" w:type="dxa"/>
            <w:shd w:val="clear" w:color="auto" w:fill="auto"/>
            <w:vAlign w:val="center"/>
          </w:tcPr>
          <w:p w14:paraId="3322418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6" w:type="dxa"/>
            <w:shd w:val="clear" w:color="auto" w:fill="auto"/>
            <w:vAlign w:val="center"/>
          </w:tcPr>
          <w:p w14:paraId="4439467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6" w:type="dxa"/>
            <w:shd w:val="clear" w:color="auto" w:fill="auto"/>
            <w:vAlign w:val="center"/>
          </w:tcPr>
          <w:p w14:paraId="64511C5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r>
      <w:tr w:rsidR="00A13E2F" w:rsidRPr="00F30156" w14:paraId="0D3EAFD7" w14:textId="77777777" w:rsidTr="00C361EA">
        <w:tc>
          <w:tcPr>
            <w:tcW w:w="874" w:type="dxa"/>
            <w:vMerge/>
            <w:shd w:val="clear" w:color="auto" w:fill="auto"/>
            <w:vAlign w:val="center"/>
          </w:tcPr>
          <w:p w14:paraId="37A8871A"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nil"/>
              <w:right w:val="single" w:sz="4" w:space="0" w:color="auto"/>
            </w:tcBorders>
            <w:shd w:val="clear" w:color="auto" w:fill="auto"/>
            <w:vAlign w:val="center"/>
          </w:tcPr>
          <w:p w14:paraId="5753BAE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0" w:type="dxa"/>
            <w:tcBorders>
              <w:left w:val="single" w:sz="4" w:space="0" w:color="auto"/>
            </w:tcBorders>
            <w:shd w:val="clear" w:color="auto" w:fill="auto"/>
            <w:vAlign w:val="center"/>
          </w:tcPr>
          <w:p w14:paraId="4236DEB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3</w:t>
            </w:r>
          </w:p>
        </w:tc>
        <w:tc>
          <w:tcPr>
            <w:tcW w:w="650" w:type="dxa"/>
            <w:shd w:val="clear" w:color="auto" w:fill="auto"/>
            <w:vAlign w:val="center"/>
          </w:tcPr>
          <w:p w14:paraId="4E0A799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1" w:type="dxa"/>
            <w:shd w:val="clear" w:color="auto" w:fill="auto"/>
            <w:vAlign w:val="center"/>
          </w:tcPr>
          <w:p w14:paraId="02E7FD7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1" w:type="dxa"/>
            <w:shd w:val="clear" w:color="auto" w:fill="auto"/>
            <w:vAlign w:val="center"/>
          </w:tcPr>
          <w:p w14:paraId="18F35CA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1" w:type="dxa"/>
            <w:shd w:val="clear" w:color="auto" w:fill="auto"/>
            <w:vAlign w:val="center"/>
          </w:tcPr>
          <w:p w14:paraId="4B3642C5"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5</w:t>
            </w:r>
          </w:p>
        </w:tc>
        <w:tc>
          <w:tcPr>
            <w:tcW w:w="651" w:type="dxa"/>
            <w:shd w:val="clear" w:color="auto" w:fill="auto"/>
            <w:vAlign w:val="center"/>
          </w:tcPr>
          <w:p w14:paraId="7BAC50B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1" w:type="dxa"/>
            <w:shd w:val="clear" w:color="auto" w:fill="auto"/>
            <w:vAlign w:val="center"/>
          </w:tcPr>
          <w:p w14:paraId="1CA14B75"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1" w:type="dxa"/>
            <w:shd w:val="clear" w:color="auto" w:fill="auto"/>
            <w:vAlign w:val="center"/>
          </w:tcPr>
          <w:p w14:paraId="72D88C5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1" w:type="dxa"/>
            <w:shd w:val="clear" w:color="auto" w:fill="auto"/>
            <w:vAlign w:val="center"/>
          </w:tcPr>
          <w:p w14:paraId="788DA2D9"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6" w:type="dxa"/>
            <w:shd w:val="clear" w:color="auto" w:fill="auto"/>
            <w:vAlign w:val="center"/>
          </w:tcPr>
          <w:p w14:paraId="6CAD61B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6" w:type="dxa"/>
            <w:shd w:val="clear" w:color="auto" w:fill="auto"/>
            <w:vAlign w:val="center"/>
          </w:tcPr>
          <w:p w14:paraId="528B295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6" w:type="dxa"/>
            <w:shd w:val="clear" w:color="auto" w:fill="auto"/>
            <w:vAlign w:val="center"/>
          </w:tcPr>
          <w:p w14:paraId="3FBE93F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r>
      <w:tr w:rsidR="00A13E2F" w:rsidRPr="00F30156" w14:paraId="55349D65" w14:textId="77777777" w:rsidTr="00C361EA">
        <w:tc>
          <w:tcPr>
            <w:tcW w:w="874" w:type="dxa"/>
            <w:vMerge/>
            <w:shd w:val="clear" w:color="auto" w:fill="auto"/>
            <w:vAlign w:val="center"/>
          </w:tcPr>
          <w:p w14:paraId="38EC876C"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nil"/>
              <w:right w:val="single" w:sz="4" w:space="0" w:color="auto"/>
            </w:tcBorders>
            <w:shd w:val="clear" w:color="auto" w:fill="auto"/>
            <w:vAlign w:val="center"/>
          </w:tcPr>
          <w:p w14:paraId="65141C8A"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5</w:t>
            </w:r>
          </w:p>
        </w:tc>
        <w:tc>
          <w:tcPr>
            <w:tcW w:w="650" w:type="dxa"/>
            <w:tcBorders>
              <w:left w:val="single" w:sz="4" w:space="0" w:color="auto"/>
            </w:tcBorders>
            <w:shd w:val="clear" w:color="auto" w:fill="auto"/>
            <w:vAlign w:val="center"/>
          </w:tcPr>
          <w:p w14:paraId="4F97BFF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0" w:type="dxa"/>
            <w:shd w:val="clear" w:color="auto" w:fill="auto"/>
            <w:vAlign w:val="center"/>
          </w:tcPr>
          <w:p w14:paraId="0BAC147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1" w:type="dxa"/>
            <w:shd w:val="clear" w:color="auto" w:fill="auto"/>
            <w:vAlign w:val="center"/>
          </w:tcPr>
          <w:p w14:paraId="6398DEE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4</w:t>
            </w:r>
          </w:p>
        </w:tc>
        <w:tc>
          <w:tcPr>
            <w:tcW w:w="651" w:type="dxa"/>
            <w:shd w:val="clear" w:color="auto" w:fill="auto"/>
            <w:vAlign w:val="center"/>
          </w:tcPr>
          <w:p w14:paraId="7AAB67E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5</w:t>
            </w:r>
          </w:p>
        </w:tc>
        <w:tc>
          <w:tcPr>
            <w:tcW w:w="651" w:type="dxa"/>
            <w:shd w:val="clear" w:color="auto" w:fill="auto"/>
            <w:vAlign w:val="center"/>
          </w:tcPr>
          <w:p w14:paraId="1CBE070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1" w:type="dxa"/>
            <w:shd w:val="clear" w:color="auto" w:fill="auto"/>
            <w:vAlign w:val="center"/>
          </w:tcPr>
          <w:p w14:paraId="41203FA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1" w:type="dxa"/>
            <w:shd w:val="clear" w:color="auto" w:fill="auto"/>
            <w:vAlign w:val="center"/>
          </w:tcPr>
          <w:p w14:paraId="0D35E42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1" w:type="dxa"/>
            <w:shd w:val="clear" w:color="auto" w:fill="auto"/>
            <w:vAlign w:val="center"/>
          </w:tcPr>
          <w:p w14:paraId="677E456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1" w:type="dxa"/>
            <w:shd w:val="clear" w:color="auto" w:fill="auto"/>
            <w:vAlign w:val="center"/>
          </w:tcPr>
          <w:p w14:paraId="7239FBE0"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6" w:type="dxa"/>
            <w:shd w:val="clear" w:color="auto" w:fill="auto"/>
            <w:vAlign w:val="center"/>
          </w:tcPr>
          <w:p w14:paraId="3580B0B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6" w:type="dxa"/>
            <w:shd w:val="clear" w:color="auto" w:fill="auto"/>
            <w:vAlign w:val="center"/>
          </w:tcPr>
          <w:p w14:paraId="25075AEE"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6" w:type="dxa"/>
            <w:shd w:val="clear" w:color="auto" w:fill="auto"/>
            <w:vAlign w:val="center"/>
          </w:tcPr>
          <w:p w14:paraId="2638342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r>
      <w:tr w:rsidR="00A13E2F" w:rsidRPr="00F30156" w14:paraId="013FF542" w14:textId="77777777" w:rsidTr="00C361EA">
        <w:tc>
          <w:tcPr>
            <w:tcW w:w="874" w:type="dxa"/>
            <w:vMerge/>
            <w:shd w:val="clear" w:color="auto" w:fill="auto"/>
            <w:vAlign w:val="center"/>
          </w:tcPr>
          <w:p w14:paraId="5E870980"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nil"/>
              <w:right w:val="single" w:sz="4" w:space="0" w:color="auto"/>
            </w:tcBorders>
            <w:shd w:val="clear" w:color="auto" w:fill="auto"/>
            <w:vAlign w:val="center"/>
          </w:tcPr>
          <w:p w14:paraId="7D845D3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0" w:type="dxa"/>
            <w:tcBorders>
              <w:left w:val="single" w:sz="4" w:space="0" w:color="auto"/>
            </w:tcBorders>
            <w:shd w:val="clear" w:color="auto" w:fill="auto"/>
            <w:vAlign w:val="center"/>
          </w:tcPr>
          <w:p w14:paraId="59F938D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0" w:type="dxa"/>
            <w:shd w:val="clear" w:color="auto" w:fill="auto"/>
            <w:vAlign w:val="center"/>
          </w:tcPr>
          <w:p w14:paraId="4907322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1" w:type="dxa"/>
            <w:shd w:val="clear" w:color="auto" w:fill="auto"/>
            <w:vAlign w:val="center"/>
          </w:tcPr>
          <w:p w14:paraId="341BE10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6</w:t>
            </w:r>
          </w:p>
        </w:tc>
        <w:tc>
          <w:tcPr>
            <w:tcW w:w="651" w:type="dxa"/>
            <w:shd w:val="clear" w:color="auto" w:fill="auto"/>
            <w:vAlign w:val="center"/>
          </w:tcPr>
          <w:p w14:paraId="2C94A1B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1" w:type="dxa"/>
            <w:shd w:val="clear" w:color="auto" w:fill="auto"/>
            <w:vAlign w:val="center"/>
          </w:tcPr>
          <w:p w14:paraId="5D0D7B1E"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1" w:type="dxa"/>
            <w:shd w:val="clear" w:color="auto" w:fill="auto"/>
            <w:vAlign w:val="center"/>
          </w:tcPr>
          <w:p w14:paraId="69391539"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1" w:type="dxa"/>
            <w:shd w:val="clear" w:color="auto" w:fill="auto"/>
            <w:vAlign w:val="center"/>
          </w:tcPr>
          <w:p w14:paraId="4DF0180E"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1" w:type="dxa"/>
            <w:shd w:val="clear" w:color="auto" w:fill="auto"/>
            <w:vAlign w:val="center"/>
          </w:tcPr>
          <w:p w14:paraId="0ED79D9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1" w:type="dxa"/>
            <w:shd w:val="clear" w:color="auto" w:fill="auto"/>
            <w:vAlign w:val="center"/>
          </w:tcPr>
          <w:p w14:paraId="00C56EC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6" w:type="dxa"/>
            <w:shd w:val="clear" w:color="auto" w:fill="auto"/>
            <w:vAlign w:val="center"/>
          </w:tcPr>
          <w:p w14:paraId="3138196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6" w:type="dxa"/>
            <w:shd w:val="clear" w:color="auto" w:fill="auto"/>
            <w:vAlign w:val="center"/>
          </w:tcPr>
          <w:p w14:paraId="5033F62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6" w:type="dxa"/>
            <w:shd w:val="clear" w:color="auto" w:fill="auto"/>
            <w:vAlign w:val="center"/>
          </w:tcPr>
          <w:p w14:paraId="7476810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r>
      <w:tr w:rsidR="00A13E2F" w:rsidRPr="00F30156" w14:paraId="56885F66" w14:textId="77777777" w:rsidTr="00C361EA">
        <w:tc>
          <w:tcPr>
            <w:tcW w:w="874" w:type="dxa"/>
            <w:vMerge/>
            <w:shd w:val="clear" w:color="auto" w:fill="auto"/>
            <w:vAlign w:val="center"/>
          </w:tcPr>
          <w:p w14:paraId="0DB09C0D"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nil"/>
              <w:right w:val="single" w:sz="4" w:space="0" w:color="auto"/>
            </w:tcBorders>
            <w:shd w:val="clear" w:color="auto" w:fill="auto"/>
            <w:vAlign w:val="center"/>
          </w:tcPr>
          <w:p w14:paraId="4B5F659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0" w:type="dxa"/>
            <w:tcBorders>
              <w:left w:val="single" w:sz="4" w:space="0" w:color="auto"/>
            </w:tcBorders>
            <w:shd w:val="clear" w:color="auto" w:fill="auto"/>
            <w:vAlign w:val="center"/>
          </w:tcPr>
          <w:p w14:paraId="25C9CA35"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0" w:type="dxa"/>
            <w:shd w:val="clear" w:color="auto" w:fill="auto"/>
            <w:vAlign w:val="center"/>
          </w:tcPr>
          <w:p w14:paraId="495F1BC9"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1" w:type="dxa"/>
            <w:shd w:val="clear" w:color="auto" w:fill="auto"/>
            <w:vAlign w:val="center"/>
          </w:tcPr>
          <w:p w14:paraId="60B9C14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7</w:t>
            </w:r>
          </w:p>
        </w:tc>
        <w:tc>
          <w:tcPr>
            <w:tcW w:w="651" w:type="dxa"/>
            <w:shd w:val="clear" w:color="auto" w:fill="auto"/>
            <w:vAlign w:val="center"/>
          </w:tcPr>
          <w:p w14:paraId="51381FF9"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1" w:type="dxa"/>
            <w:shd w:val="clear" w:color="auto" w:fill="auto"/>
            <w:vAlign w:val="center"/>
          </w:tcPr>
          <w:p w14:paraId="712F7E3A"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1" w:type="dxa"/>
            <w:shd w:val="clear" w:color="auto" w:fill="auto"/>
            <w:vAlign w:val="center"/>
          </w:tcPr>
          <w:p w14:paraId="460A710E"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1" w:type="dxa"/>
            <w:shd w:val="clear" w:color="auto" w:fill="auto"/>
            <w:vAlign w:val="center"/>
          </w:tcPr>
          <w:p w14:paraId="199FF4D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1" w:type="dxa"/>
            <w:shd w:val="clear" w:color="auto" w:fill="auto"/>
            <w:vAlign w:val="center"/>
          </w:tcPr>
          <w:p w14:paraId="28808BE9"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1" w:type="dxa"/>
            <w:shd w:val="clear" w:color="auto" w:fill="auto"/>
            <w:vAlign w:val="center"/>
          </w:tcPr>
          <w:p w14:paraId="66843F2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6" w:type="dxa"/>
            <w:shd w:val="clear" w:color="auto" w:fill="auto"/>
            <w:vAlign w:val="center"/>
          </w:tcPr>
          <w:p w14:paraId="7A77053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6" w:type="dxa"/>
            <w:shd w:val="clear" w:color="auto" w:fill="auto"/>
            <w:vAlign w:val="center"/>
          </w:tcPr>
          <w:p w14:paraId="4310179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6" w:type="dxa"/>
            <w:shd w:val="clear" w:color="auto" w:fill="auto"/>
            <w:vAlign w:val="center"/>
          </w:tcPr>
          <w:p w14:paraId="5B65415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r>
      <w:tr w:rsidR="00A13E2F" w:rsidRPr="00F30156" w14:paraId="0D44B40E" w14:textId="77777777" w:rsidTr="00C361EA">
        <w:tc>
          <w:tcPr>
            <w:tcW w:w="874" w:type="dxa"/>
            <w:vMerge/>
            <w:shd w:val="clear" w:color="auto" w:fill="auto"/>
            <w:vAlign w:val="center"/>
          </w:tcPr>
          <w:p w14:paraId="48C0C01E"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nil"/>
              <w:right w:val="single" w:sz="4" w:space="0" w:color="auto"/>
            </w:tcBorders>
            <w:shd w:val="clear" w:color="auto" w:fill="auto"/>
            <w:vAlign w:val="center"/>
          </w:tcPr>
          <w:p w14:paraId="2597269A"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0" w:type="dxa"/>
            <w:tcBorders>
              <w:left w:val="single" w:sz="4" w:space="0" w:color="auto"/>
            </w:tcBorders>
            <w:shd w:val="clear" w:color="auto" w:fill="auto"/>
            <w:vAlign w:val="center"/>
          </w:tcPr>
          <w:p w14:paraId="32B0A46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0" w:type="dxa"/>
            <w:shd w:val="clear" w:color="auto" w:fill="auto"/>
            <w:vAlign w:val="center"/>
          </w:tcPr>
          <w:p w14:paraId="3DA0080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1" w:type="dxa"/>
            <w:shd w:val="clear" w:color="auto" w:fill="auto"/>
            <w:vAlign w:val="center"/>
          </w:tcPr>
          <w:p w14:paraId="3F6154CE"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8</w:t>
            </w:r>
          </w:p>
        </w:tc>
        <w:tc>
          <w:tcPr>
            <w:tcW w:w="651" w:type="dxa"/>
            <w:shd w:val="clear" w:color="auto" w:fill="auto"/>
            <w:vAlign w:val="center"/>
          </w:tcPr>
          <w:p w14:paraId="13FF2F4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1" w:type="dxa"/>
            <w:shd w:val="clear" w:color="auto" w:fill="auto"/>
            <w:vAlign w:val="center"/>
          </w:tcPr>
          <w:p w14:paraId="3FC501A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1" w:type="dxa"/>
            <w:shd w:val="clear" w:color="auto" w:fill="auto"/>
            <w:vAlign w:val="center"/>
          </w:tcPr>
          <w:p w14:paraId="03DDDF4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1" w:type="dxa"/>
            <w:shd w:val="clear" w:color="auto" w:fill="auto"/>
            <w:vAlign w:val="center"/>
          </w:tcPr>
          <w:p w14:paraId="71CB7EAE"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1" w:type="dxa"/>
            <w:shd w:val="clear" w:color="auto" w:fill="auto"/>
            <w:vAlign w:val="center"/>
          </w:tcPr>
          <w:p w14:paraId="26C7DBE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1" w:type="dxa"/>
            <w:shd w:val="clear" w:color="auto" w:fill="auto"/>
            <w:vAlign w:val="center"/>
          </w:tcPr>
          <w:p w14:paraId="5C4B64E9"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6" w:type="dxa"/>
            <w:shd w:val="clear" w:color="auto" w:fill="auto"/>
            <w:vAlign w:val="center"/>
          </w:tcPr>
          <w:p w14:paraId="536B297E"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6" w:type="dxa"/>
            <w:shd w:val="clear" w:color="auto" w:fill="auto"/>
            <w:vAlign w:val="center"/>
          </w:tcPr>
          <w:p w14:paraId="5123A15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6" w:type="dxa"/>
            <w:shd w:val="clear" w:color="auto" w:fill="auto"/>
            <w:vAlign w:val="center"/>
          </w:tcPr>
          <w:p w14:paraId="5EF2376A"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r>
      <w:tr w:rsidR="00A13E2F" w:rsidRPr="00F30156" w14:paraId="37B19E26" w14:textId="77777777" w:rsidTr="00C361EA">
        <w:tc>
          <w:tcPr>
            <w:tcW w:w="874" w:type="dxa"/>
            <w:vMerge/>
            <w:shd w:val="clear" w:color="auto" w:fill="auto"/>
            <w:vAlign w:val="center"/>
          </w:tcPr>
          <w:p w14:paraId="1FBC28B2"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nil"/>
              <w:right w:val="single" w:sz="4" w:space="0" w:color="auto"/>
            </w:tcBorders>
            <w:shd w:val="clear" w:color="auto" w:fill="auto"/>
            <w:vAlign w:val="center"/>
          </w:tcPr>
          <w:p w14:paraId="1072039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0" w:type="dxa"/>
            <w:tcBorders>
              <w:left w:val="single" w:sz="4" w:space="0" w:color="auto"/>
            </w:tcBorders>
            <w:shd w:val="clear" w:color="auto" w:fill="auto"/>
            <w:vAlign w:val="center"/>
          </w:tcPr>
          <w:p w14:paraId="00FF8F6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0" w:type="dxa"/>
            <w:shd w:val="clear" w:color="auto" w:fill="auto"/>
            <w:vAlign w:val="center"/>
          </w:tcPr>
          <w:p w14:paraId="672DC91F"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1" w:type="dxa"/>
            <w:shd w:val="clear" w:color="auto" w:fill="auto"/>
            <w:vAlign w:val="center"/>
          </w:tcPr>
          <w:p w14:paraId="62898E8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9</w:t>
            </w:r>
          </w:p>
        </w:tc>
        <w:tc>
          <w:tcPr>
            <w:tcW w:w="651" w:type="dxa"/>
            <w:shd w:val="clear" w:color="auto" w:fill="auto"/>
            <w:vAlign w:val="center"/>
          </w:tcPr>
          <w:p w14:paraId="522D449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1" w:type="dxa"/>
            <w:shd w:val="clear" w:color="auto" w:fill="auto"/>
            <w:vAlign w:val="center"/>
          </w:tcPr>
          <w:p w14:paraId="2DADC24E"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1" w:type="dxa"/>
            <w:shd w:val="clear" w:color="auto" w:fill="auto"/>
            <w:vAlign w:val="center"/>
          </w:tcPr>
          <w:p w14:paraId="7E03F58F"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1" w:type="dxa"/>
            <w:shd w:val="clear" w:color="auto" w:fill="auto"/>
            <w:vAlign w:val="center"/>
          </w:tcPr>
          <w:p w14:paraId="78F07D3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1" w:type="dxa"/>
            <w:shd w:val="clear" w:color="auto" w:fill="auto"/>
            <w:vAlign w:val="center"/>
          </w:tcPr>
          <w:p w14:paraId="3D01649A"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1" w:type="dxa"/>
            <w:shd w:val="clear" w:color="auto" w:fill="auto"/>
            <w:vAlign w:val="center"/>
          </w:tcPr>
          <w:p w14:paraId="797D40E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6" w:type="dxa"/>
            <w:shd w:val="clear" w:color="auto" w:fill="auto"/>
            <w:vAlign w:val="center"/>
          </w:tcPr>
          <w:p w14:paraId="552F0F3E"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0968A22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0E2189D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r>
      <w:tr w:rsidR="00A13E2F" w:rsidRPr="00F30156" w14:paraId="4843DAD7" w14:textId="77777777" w:rsidTr="00C361EA">
        <w:tc>
          <w:tcPr>
            <w:tcW w:w="874" w:type="dxa"/>
            <w:vMerge/>
            <w:shd w:val="clear" w:color="auto" w:fill="auto"/>
            <w:vAlign w:val="center"/>
          </w:tcPr>
          <w:p w14:paraId="340CF59E"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nil"/>
              <w:right w:val="single" w:sz="4" w:space="0" w:color="auto"/>
            </w:tcBorders>
            <w:shd w:val="clear" w:color="auto" w:fill="auto"/>
            <w:vAlign w:val="center"/>
          </w:tcPr>
          <w:p w14:paraId="703771C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0" w:type="dxa"/>
            <w:tcBorders>
              <w:left w:val="single" w:sz="4" w:space="0" w:color="auto"/>
            </w:tcBorders>
            <w:shd w:val="clear" w:color="auto" w:fill="auto"/>
            <w:vAlign w:val="center"/>
          </w:tcPr>
          <w:p w14:paraId="1A1404A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0" w:type="dxa"/>
            <w:shd w:val="clear" w:color="auto" w:fill="auto"/>
            <w:vAlign w:val="center"/>
          </w:tcPr>
          <w:p w14:paraId="0D0276B9"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1" w:type="dxa"/>
            <w:shd w:val="clear" w:color="auto" w:fill="auto"/>
            <w:vAlign w:val="center"/>
          </w:tcPr>
          <w:p w14:paraId="32914FB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10</w:t>
            </w:r>
          </w:p>
        </w:tc>
        <w:tc>
          <w:tcPr>
            <w:tcW w:w="651" w:type="dxa"/>
            <w:shd w:val="clear" w:color="auto" w:fill="auto"/>
            <w:vAlign w:val="center"/>
          </w:tcPr>
          <w:p w14:paraId="0BAB8496"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1" w:type="dxa"/>
            <w:shd w:val="clear" w:color="auto" w:fill="auto"/>
            <w:vAlign w:val="center"/>
          </w:tcPr>
          <w:p w14:paraId="4E0A19F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1" w:type="dxa"/>
            <w:shd w:val="clear" w:color="auto" w:fill="auto"/>
            <w:vAlign w:val="center"/>
          </w:tcPr>
          <w:p w14:paraId="7492669A"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1" w:type="dxa"/>
            <w:shd w:val="clear" w:color="auto" w:fill="auto"/>
            <w:vAlign w:val="center"/>
          </w:tcPr>
          <w:p w14:paraId="2F770E4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1" w:type="dxa"/>
            <w:shd w:val="clear" w:color="auto" w:fill="auto"/>
            <w:vAlign w:val="center"/>
          </w:tcPr>
          <w:p w14:paraId="056C1FE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20108D6D"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360E646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612E295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42F4E6B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r>
      <w:tr w:rsidR="00A13E2F" w:rsidRPr="00F30156" w14:paraId="53FD9736" w14:textId="77777777" w:rsidTr="00C361EA">
        <w:tc>
          <w:tcPr>
            <w:tcW w:w="874" w:type="dxa"/>
            <w:vMerge/>
            <w:shd w:val="clear" w:color="auto" w:fill="auto"/>
            <w:vAlign w:val="center"/>
          </w:tcPr>
          <w:p w14:paraId="6E2F3435"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nil"/>
              <w:right w:val="single" w:sz="4" w:space="0" w:color="auto"/>
            </w:tcBorders>
            <w:shd w:val="clear" w:color="auto" w:fill="auto"/>
            <w:vAlign w:val="center"/>
          </w:tcPr>
          <w:p w14:paraId="23F2C7BF"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0" w:type="dxa"/>
            <w:tcBorders>
              <w:left w:val="single" w:sz="4" w:space="0" w:color="auto"/>
            </w:tcBorders>
            <w:shd w:val="clear" w:color="auto" w:fill="auto"/>
            <w:vAlign w:val="center"/>
          </w:tcPr>
          <w:p w14:paraId="33E5B2D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0" w:type="dxa"/>
            <w:shd w:val="clear" w:color="auto" w:fill="auto"/>
            <w:vAlign w:val="center"/>
          </w:tcPr>
          <w:p w14:paraId="0E0AD4C0"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1" w:type="dxa"/>
            <w:shd w:val="clear" w:color="auto" w:fill="auto"/>
            <w:vAlign w:val="center"/>
          </w:tcPr>
          <w:p w14:paraId="509079C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11</w:t>
            </w:r>
          </w:p>
        </w:tc>
        <w:tc>
          <w:tcPr>
            <w:tcW w:w="651" w:type="dxa"/>
            <w:shd w:val="clear" w:color="auto" w:fill="auto"/>
            <w:vAlign w:val="center"/>
          </w:tcPr>
          <w:p w14:paraId="519CB1B1"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0359AA7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21EC9468"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0C062E1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64227600"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1915DBCF"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769E46B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310B2B34"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14852C35"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r>
      <w:tr w:rsidR="00A13E2F" w:rsidRPr="00891ABF" w14:paraId="51C2CAAC" w14:textId="77777777" w:rsidTr="00C361EA">
        <w:tc>
          <w:tcPr>
            <w:tcW w:w="874" w:type="dxa"/>
            <w:vMerge/>
            <w:shd w:val="clear" w:color="auto" w:fill="auto"/>
            <w:vAlign w:val="center"/>
          </w:tcPr>
          <w:p w14:paraId="429EE808" w14:textId="77777777" w:rsidR="00A13E2F" w:rsidRPr="00F30156" w:rsidRDefault="00A13E2F" w:rsidP="00F30156">
            <w:pPr>
              <w:spacing w:line="0" w:lineRule="atLeast"/>
              <w:jc w:val="center"/>
              <w:rPr>
                <w:rFonts w:ascii="TH SarabunPSK" w:eastAsiaTheme="minorEastAsia" w:hAnsi="TH SarabunPSK" w:cs="TH SarabunPSK"/>
                <w:sz w:val="32"/>
                <w:szCs w:val="32"/>
              </w:rPr>
            </w:pPr>
          </w:p>
        </w:tc>
        <w:tc>
          <w:tcPr>
            <w:tcW w:w="651" w:type="dxa"/>
            <w:tcBorders>
              <w:top w:val="nil"/>
              <w:bottom w:val="single" w:sz="4" w:space="0" w:color="auto"/>
              <w:right w:val="single" w:sz="4" w:space="0" w:color="auto"/>
            </w:tcBorders>
            <w:shd w:val="clear" w:color="auto" w:fill="auto"/>
            <w:vAlign w:val="center"/>
          </w:tcPr>
          <w:p w14:paraId="65384695"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0" w:type="dxa"/>
            <w:tcBorders>
              <w:left w:val="single" w:sz="4" w:space="0" w:color="auto"/>
            </w:tcBorders>
            <w:shd w:val="clear" w:color="auto" w:fill="auto"/>
            <w:vAlign w:val="center"/>
          </w:tcPr>
          <w:p w14:paraId="3AF8AD80"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0" w:type="dxa"/>
            <w:shd w:val="clear" w:color="auto" w:fill="auto"/>
            <w:vAlign w:val="center"/>
          </w:tcPr>
          <w:p w14:paraId="7124EC80"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3091E502"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680B56F7"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16142863"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1E5E0B99"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18EFB7D0"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3F6B6820"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1" w:type="dxa"/>
            <w:shd w:val="clear" w:color="auto" w:fill="auto"/>
            <w:vAlign w:val="center"/>
          </w:tcPr>
          <w:p w14:paraId="16866AFF"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3DC3642C"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0BE6B3EB" w14:textId="77777777" w:rsidR="00A13E2F" w:rsidRPr="00F30156"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c>
          <w:tcPr>
            <w:tcW w:w="656" w:type="dxa"/>
            <w:shd w:val="clear" w:color="auto" w:fill="auto"/>
            <w:vAlign w:val="center"/>
          </w:tcPr>
          <w:p w14:paraId="2C91003C" w14:textId="77777777" w:rsidR="00A13E2F" w:rsidRPr="00891ABF" w:rsidRDefault="00A13E2F" w:rsidP="00F30156">
            <w:pPr>
              <w:spacing w:line="0" w:lineRule="atLeast"/>
              <w:jc w:val="center"/>
              <w:rPr>
                <w:rFonts w:ascii="TH SarabunPSK" w:eastAsiaTheme="minorEastAsia" w:hAnsi="TH SarabunPSK" w:cs="TH SarabunPSK"/>
                <w:sz w:val="32"/>
                <w:szCs w:val="32"/>
              </w:rPr>
            </w:pPr>
            <w:r w:rsidRPr="00F30156">
              <w:rPr>
                <w:rFonts w:ascii="TH SarabunPSK" w:eastAsiaTheme="minorEastAsia" w:hAnsi="TH SarabunPSK" w:cs="TH SarabunPSK" w:hint="cs"/>
                <w:sz w:val="32"/>
                <w:szCs w:val="32"/>
              </w:rPr>
              <w:t>12</w:t>
            </w:r>
          </w:p>
        </w:tc>
      </w:tr>
    </w:tbl>
    <w:p w14:paraId="21365615" w14:textId="77777777" w:rsidR="00A13E2F" w:rsidRPr="00C361EA" w:rsidRDefault="00A13E2F" w:rsidP="00891ABF">
      <w:pPr>
        <w:autoSpaceDE w:val="0"/>
        <w:autoSpaceDN w:val="0"/>
        <w:adjustRightInd w:val="0"/>
        <w:spacing w:after="0" w:line="0" w:lineRule="atLeast"/>
        <w:jc w:val="thaiDistribute"/>
        <w:rPr>
          <w:rFonts w:ascii="TH SarabunPSK" w:eastAsia="Calibri" w:hAnsi="TH SarabunPSK" w:cs="TH SarabunPSK"/>
          <w:color w:val="000000"/>
          <w:sz w:val="16"/>
          <w:szCs w:val="16"/>
          <w14:ligatures w14:val="none"/>
        </w:rPr>
      </w:pPr>
    </w:p>
    <w:p w14:paraId="2B8EC4DF" w14:textId="77777777" w:rsidR="00636E15" w:rsidRDefault="00636E15" w:rsidP="00E31315">
      <w:pPr>
        <w:pStyle w:val="a9"/>
        <w:numPr>
          <w:ilvl w:val="0"/>
          <w:numId w:val="30"/>
        </w:numPr>
        <w:spacing w:after="0" w:line="0" w:lineRule="atLeast"/>
        <w:ind w:left="851" w:hanging="284"/>
        <w:jc w:val="thaiDistribute"/>
        <w:rPr>
          <w:rFonts w:ascii="TH SarabunPSK" w:eastAsia="Times New Roman" w:hAnsi="TH SarabunPSK" w:cs="TH SarabunPSK"/>
          <w:b/>
          <w:bCs/>
          <w:sz w:val="32"/>
          <w:szCs w:val="32"/>
          <w:cs/>
          <w14:ligatures w14:val="none"/>
        </w:rPr>
        <w:sectPr w:rsidR="00636E15" w:rsidSect="00833B7D">
          <w:type w:val="continuous"/>
          <w:pgSz w:w="11906" w:h="16838" w:code="9"/>
          <w:pgMar w:top="1440" w:right="1440" w:bottom="1440" w:left="1440" w:header="709" w:footer="709" w:gutter="0"/>
          <w:pgNumType w:start="134"/>
          <w:cols w:space="720"/>
          <w:docGrid w:linePitch="360"/>
        </w:sectPr>
      </w:pPr>
    </w:p>
    <w:p w14:paraId="455D581D" w14:textId="1DDFC885" w:rsidR="004656EB" w:rsidRPr="006B6E35" w:rsidRDefault="00684755" w:rsidP="00E31315">
      <w:pPr>
        <w:pStyle w:val="a9"/>
        <w:numPr>
          <w:ilvl w:val="0"/>
          <w:numId w:val="30"/>
        </w:numPr>
        <w:spacing w:after="0" w:line="0" w:lineRule="atLeast"/>
        <w:ind w:left="851" w:hanging="284"/>
        <w:jc w:val="thaiDistribute"/>
        <w:rPr>
          <w:rFonts w:ascii="TH SarabunPSK" w:eastAsia="Times New Roman" w:hAnsi="TH SarabunPSK" w:cs="TH SarabunPSK"/>
          <w:spacing w:val="-2"/>
          <w:sz w:val="32"/>
          <w:szCs w:val="32"/>
          <w14:ligatures w14:val="none"/>
        </w:rPr>
      </w:pPr>
      <w:r w:rsidRPr="006B6E35">
        <w:rPr>
          <w:rFonts w:ascii="TH SarabunPSK" w:eastAsia="Times New Roman" w:hAnsi="TH SarabunPSK" w:cs="TH SarabunPSK"/>
          <w:b/>
          <w:bCs/>
          <w:spacing w:val="-2"/>
          <w:sz w:val="32"/>
          <w:szCs w:val="32"/>
          <w:cs/>
          <w14:ligatures w14:val="none"/>
        </w:rPr>
        <w:t>การคำนวณคะแนนรวม</w:t>
      </w:r>
      <w:r w:rsidRPr="006B6E35">
        <w:rPr>
          <w:rFonts w:ascii="TH SarabunPSK" w:eastAsia="Times New Roman" w:hAnsi="TH SarabunPSK" w:cs="TH SarabunPSK"/>
          <w:spacing w:val="-2"/>
          <w:sz w:val="32"/>
          <w:szCs w:val="32"/>
          <w:cs/>
          <w14:ligatures w14:val="none"/>
        </w:rPr>
        <w:t xml:space="preserve"> ผู้ประเมินจะนำคะแนนที่ได้จากตาราง </w:t>
      </w:r>
      <w:r w:rsidRPr="006B6E35">
        <w:rPr>
          <w:rFonts w:ascii="TH SarabunPSK" w:eastAsia="Times New Roman" w:hAnsi="TH SarabunPSK" w:cs="TH SarabunPSK"/>
          <w:spacing w:val="-2"/>
          <w:sz w:val="32"/>
          <w:szCs w:val="32"/>
          <w14:ligatures w14:val="none"/>
        </w:rPr>
        <w:t>C</w:t>
      </w:r>
      <w:r w:rsidR="00412743" w:rsidRPr="006B6E35">
        <w:rPr>
          <w:rFonts w:ascii="TH SarabunPSK" w:eastAsia="Times New Roman" w:hAnsi="TH SarabunPSK" w:cs="TH SarabunPSK"/>
          <w:spacing w:val="-2"/>
          <w:sz w:val="32"/>
          <w:szCs w:val="32"/>
          <w14:ligatures w14:val="none"/>
        </w:rPr>
        <w:t xml:space="preserve"> (</w:t>
      </w:r>
      <w:r w:rsidRPr="006B6E35">
        <w:rPr>
          <w:rFonts w:ascii="TH SarabunPSK" w:eastAsia="Times New Roman" w:hAnsi="TH SarabunPSK" w:cs="TH SarabunPSK"/>
          <w:spacing w:val="-2"/>
          <w:sz w:val="32"/>
          <w:szCs w:val="32"/>
          <w:cs/>
          <w14:ligatures w14:val="none"/>
        </w:rPr>
        <w:t>จากขั้นตอนที่ 14) มารวมกับคะแนนที่ได้จากการประเมินการเคลื่อนไหว และกิจกรรม</w:t>
      </w:r>
      <w:r w:rsidRPr="006B6E35">
        <w:rPr>
          <w:rFonts w:ascii="TH SarabunPSK" w:eastAsia="Times New Roman" w:hAnsi="TH SarabunPSK" w:cs="TH SarabunPSK"/>
          <w:spacing w:val="-2"/>
          <w:sz w:val="32"/>
          <w:szCs w:val="32"/>
          <w:cs/>
          <w14:ligatures w14:val="none"/>
        </w:rPr>
        <w:t>ของงาน</w:t>
      </w:r>
      <w:r w:rsidR="00412743" w:rsidRPr="006B6E35">
        <w:rPr>
          <w:rFonts w:ascii="TH SarabunPSK" w:eastAsia="Times New Roman" w:hAnsi="TH SarabunPSK" w:cs="TH SarabunPSK"/>
          <w:spacing w:val="-2"/>
          <w:sz w:val="32"/>
          <w:szCs w:val="32"/>
          <w:cs/>
          <w14:ligatures w14:val="none"/>
        </w:rPr>
        <w:t xml:space="preserve"> (</w:t>
      </w:r>
      <w:r w:rsidRPr="006B6E35">
        <w:rPr>
          <w:rFonts w:ascii="TH SarabunPSK" w:eastAsia="Times New Roman" w:hAnsi="TH SarabunPSK" w:cs="TH SarabunPSK"/>
          <w:spacing w:val="-2"/>
          <w:sz w:val="32"/>
          <w:szCs w:val="32"/>
          <w:cs/>
          <w14:ligatures w14:val="none"/>
        </w:rPr>
        <w:t xml:space="preserve">จากขั้นตอนที่ 13) เพื่อให้ได้คะแนนรวมของ </w:t>
      </w:r>
      <w:r w:rsidRPr="006B6E35">
        <w:rPr>
          <w:rFonts w:ascii="TH SarabunPSK" w:eastAsia="Times New Roman" w:hAnsi="TH SarabunPSK" w:cs="TH SarabunPSK"/>
          <w:spacing w:val="-2"/>
          <w:sz w:val="32"/>
          <w:szCs w:val="32"/>
          <w14:ligatures w14:val="none"/>
        </w:rPr>
        <w:t xml:space="preserve">REBA </w:t>
      </w:r>
      <w:r w:rsidRPr="006B6E35">
        <w:rPr>
          <w:rFonts w:ascii="TH SarabunPSK" w:eastAsia="Times New Roman" w:hAnsi="TH SarabunPSK" w:cs="TH SarabunPSK"/>
          <w:spacing w:val="-2"/>
          <w:sz w:val="32"/>
          <w:szCs w:val="32"/>
          <w:cs/>
          <w14:ligatures w14:val="none"/>
        </w:rPr>
        <w:t>ที่ช่วยในการประเมินความเสี่ยงทางการยศาสตร์</w:t>
      </w:r>
    </w:p>
    <w:p w14:paraId="1F237781" w14:textId="77777777" w:rsidR="00636E15" w:rsidRDefault="00636E15" w:rsidP="00C361EA">
      <w:pPr>
        <w:spacing w:after="0" w:line="0" w:lineRule="atLeast"/>
        <w:jc w:val="thaiDistribute"/>
        <w:rPr>
          <w:rFonts w:ascii="TH SarabunPSK" w:eastAsia="Times New Roman" w:hAnsi="TH SarabunPSK" w:cs="TH SarabunPSK"/>
          <w:sz w:val="32"/>
          <w:szCs w:val="32"/>
          <w:cs/>
          <w14:ligatures w14:val="none"/>
        </w:rPr>
        <w:sectPr w:rsidR="00636E15" w:rsidSect="00636E15">
          <w:type w:val="continuous"/>
          <w:pgSz w:w="11906" w:h="16838" w:code="9"/>
          <w:pgMar w:top="1440" w:right="1440" w:bottom="1440" w:left="1440" w:header="709" w:footer="709" w:gutter="0"/>
          <w:pgNumType w:start="1"/>
          <w:cols w:num="2" w:space="720"/>
          <w:docGrid w:linePitch="360"/>
        </w:sectPr>
      </w:pPr>
    </w:p>
    <w:p w14:paraId="56DA0FEB" w14:textId="35DC5742" w:rsidR="006119BE" w:rsidRPr="00C361EA" w:rsidRDefault="00C361EA" w:rsidP="00C361EA">
      <w:pPr>
        <w:spacing w:after="0" w:line="0" w:lineRule="atLeast"/>
        <w:jc w:val="thaiDistribute"/>
        <w:rPr>
          <w:rFonts w:ascii="TH SarabunPSK" w:eastAsia="Times New Roman" w:hAnsi="TH SarabunPSK" w:cs="TH SarabunPSK"/>
          <w:sz w:val="32"/>
          <w:szCs w:val="32"/>
          <w14:ligatures w14:val="none"/>
        </w:rPr>
      </w:pPr>
      <w:r w:rsidRPr="00891ABF">
        <w:rPr>
          <w:rFonts w:ascii="TH SarabunPSK" w:eastAsia="Times New Roman" w:hAnsi="TH SarabunPSK" w:cs="TH SarabunPSK" w:hint="cs"/>
          <w:b/>
          <w:bCs/>
          <w:noProof/>
          <w:sz w:val="32"/>
          <w:szCs w:val="32"/>
          <w:cs/>
          <w14:ligatures w14:val="none"/>
        </w:rPr>
        <w:drawing>
          <wp:anchor distT="0" distB="0" distL="114300" distR="114300" simplePos="0" relativeHeight="251665408" behindDoc="0" locked="0" layoutInCell="1" allowOverlap="1" wp14:anchorId="496483D1" wp14:editId="74099C5D">
            <wp:simplePos x="0" y="0"/>
            <wp:positionH relativeFrom="margin">
              <wp:align>center</wp:align>
            </wp:positionH>
            <wp:positionV relativeFrom="page">
              <wp:posOffset>5554980</wp:posOffset>
            </wp:positionV>
            <wp:extent cx="4663440" cy="3429000"/>
            <wp:effectExtent l="19050" t="19050" r="22860" b="19050"/>
            <wp:wrapNone/>
            <wp:docPr id="163417360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73606" name="Picture 1" descr="A screen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663440" cy="3429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0DAB4F2" w14:textId="5CBF66EC"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1AE29B55"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47128DA2"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2B27E2D5"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0CD351CB"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64E8CEAD"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0BDBFFED"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1E5C3BC2"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2471EE51"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71DD8C29"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33285563"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4AC82FE6"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13A2A5D6"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39D34BBD" w14:textId="77777777" w:rsidR="006119BE" w:rsidRPr="00C361EA" w:rsidRDefault="006119BE" w:rsidP="00C361EA">
      <w:pPr>
        <w:spacing w:after="0" w:line="0" w:lineRule="atLeast"/>
        <w:jc w:val="thaiDistribute"/>
        <w:rPr>
          <w:rFonts w:ascii="TH SarabunPSK" w:eastAsia="Times New Roman" w:hAnsi="TH SarabunPSK" w:cs="TH SarabunPSK"/>
          <w:sz w:val="32"/>
          <w:szCs w:val="32"/>
          <w14:ligatures w14:val="none"/>
        </w:rPr>
      </w:pPr>
    </w:p>
    <w:p w14:paraId="29587490" w14:textId="77777777" w:rsidR="00C361EA" w:rsidRPr="001D5F03" w:rsidRDefault="00C361EA" w:rsidP="00C361EA">
      <w:pPr>
        <w:spacing w:after="0" w:line="0" w:lineRule="atLeast"/>
        <w:jc w:val="thaiDistribute"/>
        <w:rPr>
          <w:rFonts w:ascii="TH SarabunPSK" w:eastAsiaTheme="minorEastAsia" w:hAnsi="TH SarabunPSK" w:cs="TH SarabunPSK"/>
          <w:sz w:val="16"/>
          <w:szCs w:val="16"/>
        </w:rPr>
      </w:pPr>
    </w:p>
    <w:p w14:paraId="15089EB3" w14:textId="77777777" w:rsidR="00C361EA" w:rsidRDefault="00C361EA" w:rsidP="00C361EA">
      <w:pPr>
        <w:spacing w:after="0" w:line="0" w:lineRule="atLeast"/>
        <w:jc w:val="center"/>
        <w:rPr>
          <w:rFonts w:ascii="TH SarabunPSK" w:eastAsiaTheme="minorEastAsia" w:hAnsi="TH SarabunPSK" w:cs="TH SarabunPSK"/>
          <w:sz w:val="32"/>
          <w:szCs w:val="32"/>
        </w:rPr>
      </w:pPr>
      <w:r w:rsidRPr="00C361EA">
        <w:rPr>
          <w:rFonts w:ascii="TH SarabunPSK" w:eastAsiaTheme="minorEastAsia" w:hAnsi="TH SarabunPSK" w:cs="TH SarabunPSK"/>
          <w:b/>
          <w:bCs/>
          <w:sz w:val="32"/>
          <w:szCs w:val="32"/>
          <w:cs/>
        </w:rPr>
        <w:t>ภาพที่ 7</w:t>
      </w:r>
      <w:r w:rsidRPr="00C361EA">
        <w:rPr>
          <w:rFonts w:ascii="TH SarabunPSK" w:eastAsiaTheme="minorEastAsia" w:hAnsi="TH SarabunPSK" w:cs="TH SarabunPSK"/>
          <w:sz w:val="32"/>
          <w:szCs w:val="32"/>
          <w:cs/>
        </w:rPr>
        <w:t xml:space="preserve"> ตัวอย่างการคำนวณและลงคะแนนในแบบประเมินความเสี่ยงด้านการยศาสตร์ด้วยวิธี </w:t>
      </w:r>
      <w:r w:rsidRPr="00C361EA">
        <w:rPr>
          <w:rFonts w:ascii="TH SarabunPSK" w:eastAsiaTheme="minorEastAsia" w:hAnsi="TH SarabunPSK" w:cs="TH SarabunPSK"/>
          <w:sz w:val="32"/>
          <w:szCs w:val="32"/>
        </w:rPr>
        <w:t>REBA</w:t>
      </w:r>
    </w:p>
    <w:p w14:paraId="5935F794" w14:textId="6F572FA4" w:rsidR="00B532DB" w:rsidRPr="001D5F03" w:rsidRDefault="00412743" w:rsidP="001D5F03">
      <w:pPr>
        <w:spacing w:after="0" w:line="0" w:lineRule="atLeast"/>
        <w:jc w:val="center"/>
        <w:rPr>
          <w:rFonts w:ascii="TH SarabunPSK" w:eastAsiaTheme="minorEastAsia" w:hAnsi="TH SarabunPSK" w:cs="TH SarabunPSK"/>
          <w:sz w:val="32"/>
          <w:szCs w:val="32"/>
          <w:cs/>
        </w:rPr>
      </w:pPr>
      <w:r>
        <w:rPr>
          <w:rFonts w:ascii="TH SarabunPSK" w:eastAsiaTheme="minorEastAsia" w:hAnsi="TH SarabunPSK" w:cs="TH SarabunPSK"/>
          <w:sz w:val="32"/>
          <w:szCs w:val="32"/>
        </w:rPr>
        <w:t xml:space="preserve"> (</w:t>
      </w:r>
      <w:r w:rsidR="00C361EA" w:rsidRPr="00C361EA">
        <w:rPr>
          <w:rFonts w:ascii="TH SarabunPSK" w:eastAsiaTheme="minorEastAsia" w:hAnsi="TH SarabunPSK" w:cs="TH SarabunPSK"/>
          <w:sz w:val="32"/>
          <w:szCs w:val="32"/>
          <w:cs/>
        </w:rPr>
        <w:t xml:space="preserve">ที่มา </w:t>
      </w:r>
      <w:r w:rsidR="00C361EA" w:rsidRPr="00C361EA">
        <w:rPr>
          <w:rFonts w:ascii="TH SarabunPSK" w:eastAsiaTheme="minorEastAsia" w:hAnsi="TH SarabunPSK" w:cs="TH SarabunPSK"/>
          <w:sz w:val="32"/>
          <w:szCs w:val="32"/>
        </w:rPr>
        <w:t xml:space="preserve">Hignett S, McAtamney L. </w:t>
      </w:r>
      <w:r w:rsidR="00C361EA" w:rsidRPr="00C361EA">
        <w:rPr>
          <w:rFonts w:ascii="TH SarabunPSK" w:eastAsiaTheme="minorEastAsia" w:hAnsi="TH SarabunPSK" w:cs="TH SarabunPSK"/>
          <w:sz w:val="32"/>
          <w:szCs w:val="32"/>
          <w:cs/>
        </w:rPr>
        <w:t>2000)</w:t>
      </w:r>
    </w:p>
    <w:p w14:paraId="7ECB8A28" w14:textId="77777777" w:rsidR="001D5F03" w:rsidRDefault="001D5F03" w:rsidP="00E31315">
      <w:pPr>
        <w:pStyle w:val="a9"/>
        <w:numPr>
          <w:ilvl w:val="0"/>
          <w:numId w:val="32"/>
        </w:numPr>
        <w:spacing w:after="0" w:line="0" w:lineRule="atLeast"/>
        <w:ind w:left="851" w:hanging="284"/>
        <w:jc w:val="thaiDistribute"/>
        <w:rPr>
          <w:rFonts w:ascii="TH SarabunPSK" w:eastAsia="Times New Roman" w:hAnsi="TH SarabunPSK" w:cs="TH SarabunPSK"/>
          <w:b/>
          <w:bCs/>
          <w:sz w:val="32"/>
          <w:szCs w:val="32"/>
          <w:cs/>
          <w14:ligatures w14:val="none"/>
        </w:rPr>
        <w:sectPr w:rsidR="001D5F03" w:rsidSect="00636E15">
          <w:type w:val="continuous"/>
          <w:pgSz w:w="11906" w:h="16838" w:code="9"/>
          <w:pgMar w:top="1440" w:right="1440" w:bottom="1440" w:left="1440" w:header="709" w:footer="709" w:gutter="0"/>
          <w:pgNumType w:start="1"/>
          <w:cols w:space="720"/>
          <w:docGrid w:linePitch="360"/>
        </w:sectPr>
      </w:pPr>
    </w:p>
    <w:p w14:paraId="084A3C8E" w14:textId="1884CF74" w:rsidR="004656EB" w:rsidRDefault="00E31315" w:rsidP="00E31315">
      <w:pPr>
        <w:pStyle w:val="a9"/>
        <w:numPr>
          <w:ilvl w:val="0"/>
          <w:numId w:val="32"/>
        </w:numPr>
        <w:spacing w:after="0" w:line="0" w:lineRule="atLeast"/>
        <w:ind w:left="851" w:hanging="284"/>
        <w:jc w:val="thaiDistribute"/>
        <w:rPr>
          <w:rFonts w:ascii="TH SarabunPSK" w:eastAsia="Times New Roman" w:hAnsi="TH SarabunPSK" w:cs="TH SarabunPSK"/>
          <w:sz w:val="32"/>
          <w:szCs w:val="32"/>
          <w14:ligatures w14:val="none"/>
        </w:rPr>
      </w:pPr>
      <w:r w:rsidRPr="00E31315">
        <w:rPr>
          <w:rFonts w:ascii="TH SarabunPSK" w:eastAsia="Times New Roman" w:hAnsi="TH SarabunPSK" w:cs="TH SarabunPSK"/>
          <w:b/>
          <w:bCs/>
          <w:sz w:val="32"/>
          <w:szCs w:val="32"/>
          <w:cs/>
          <w14:ligatures w14:val="none"/>
        </w:rPr>
        <w:lastRenderedPageBreak/>
        <w:t>การแปลผลคะแนน</w:t>
      </w:r>
      <w:r w:rsidRPr="00E31315">
        <w:rPr>
          <w:rFonts w:ascii="TH SarabunPSK" w:eastAsia="Times New Roman" w:hAnsi="TH SarabunPSK" w:cs="TH SarabunPSK"/>
          <w:sz w:val="32"/>
          <w:szCs w:val="32"/>
          <w:cs/>
          <w14:ligatures w14:val="none"/>
        </w:rPr>
        <w:t xml:space="preserve"> เป็นขั้นตอนที่สำคัญที่สุดเพื่อให้สามารถทำการปรับปรุงหรือแก้ไขปัญหาที่พบในการทำงานได้อย่างเหมาะสม โดยการแปล</w:t>
      </w:r>
      <w:r w:rsidRPr="00E31315">
        <w:rPr>
          <w:rFonts w:ascii="TH SarabunPSK" w:eastAsia="Times New Roman" w:hAnsi="TH SarabunPSK" w:cs="TH SarabunPSK"/>
          <w:sz w:val="32"/>
          <w:szCs w:val="32"/>
          <w:cs/>
          <w14:ligatures w14:val="none"/>
        </w:rPr>
        <w:t xml:space="preserve">ผลค่าคะแนนความเสี่ยงรวม แสดงดังตาราง ตารางที่ </w:t>
      </w:r>
      <w:r w:rsidRPr="00E31315">
        <w:rPr>
          <w:rFonts w:ascii="TH SarabunPSK" w:eastAsia="Times New Roman" w:hAnsi="TH SarabunPSK" w:cs="TH SarabunPSK"/>
          <w:sz w:val="32"/>
          <w:szCs w:val="32"/>
          <w14:ligatures w14:val="none"/>
        </w:rPr>
        <w:t xml:space="preserve">13 </w:t>
      </w:r>
      <w:r w:rsidRPr="00E31315">
        <w:rPr>
          <w:rFonts w:ascii="TH SarabunPSK" w:eastAsia="Times New Roman" w:hAnsi="TH SarabunPSK" w:cs="TH SarabunPSK"/>
          <w:sz w:val="32"/>
          <w:szCs w:val="32"/>
          <w:cs/>
          <w14:ligatures w14:val="none"/>
        </w:rPr>
        <w:t xml:space="preserve">การแปลผลคะแนนความเสี่ยงในวิธี </w:t>
      </w:r>
      <w:r w:rsidRPr="00E31315">
        <w:rPr>
          <w:rFonts w:ascii="TH SarabunPSK" w:eastAsia="Times New Roman" w:hAnsi="TH SarabunPSK" w:cs="TH SarabunPSK"/>
          <w:sz w:val="32"/>
          <w:szCs w:val="32"/>
          <w14:ligatures w14:val="none"/>
        </w:rPr>
        <w:t>REBA</w:t>
      </w:r>
    </w:p>
    <w:p w14:paraId="618009CE" w14:textId="77777777" w:rsidR="001D5F03" w:rsidRDefault="001D5F03" w:rsidP="00E31315">
      <w:pPr>
        <w:spacing w:after="0" w:line="0" w:lineRule="atLeast"/>
        <w:jc w:val="thaiDistribute"/>
        <w:rPr>
          <w:rFonts w:ascii="TH SarabunPSK" w:eastAsia="Times New Roman" w:hAnsi="TH SarabunPSK" w:cs="TH SarabunPSK"/>
          <w:sz w:val="16"/>
          <w:szCs w:val="16"/>
          <w:cs/>
          <w14:ligatures w14:val="none"/>
        </w:rPr>
        <w:sectPr w:rsidR="001D5F03" w:rsidSect="00833B7D">
          <w:type w:val="continuous"/>
          <w:pgSz w:w="11906" w:h="16838" w:code="9"/>
          <w:pgMar w:top="1440" w:right="1440" w:bottom="1440" w:left="1440" w:header="709" w:footer="709" w:gutter="0"/>
          <w:pgNumType w:start="140"/>
          <w:cols w:num="2" w:space="720"/>
          <w:docGrid w:linePitch="360"/>
        </w:sectPr>
      </w:pPr>
    </w:p>
    <w:p w14:paraId="0223619B" w14:textId="77777777" w:rsidR="00E31315" w:rsidRPr="00E31315" w:rsidRDefault="00E31315" w:rsidP="00E31315">
      <w:pPr>
        <w:spacing w:after="0" w:line="0" w:lineRule="atLeast"/>
        <w:jc w:val="thaiDistribute"/>
        <w:rPr>
          <w:rFonts w:ascii="TH SarabunPSK" w:eastAsia="Times New Roman" w:hAnsi="TH SarabunPSK" w:cs="TH SarabunPSK"/>
          <w:sz w:val="16"/>
          <w:szCs w:val="16"/>
          <w14:ligatures w14:val="none"/>
        </w:rPr>
      </w:pPr>
    </w:p>
    <w:tbl>
      <w:tblPr>
        <w:tblStyle w:val="TableGrid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358"/>
      </w:tblGrid>
      <w:tr w:rsidR="004656EB" w:rsidRPr="00891ABF" w14:paraId="68F6A03D" w14:textId="77777777" w:rsidTr="00E31315">
        <w:trPr>
          <w:jc w:val="center"/>
        </w:trPr>
        <w:tc>
          <w:tcPr>
            <w:tcW w:w="1705" w:type="dxa"/>
            <w:tcBorders>
              <w:top w:val="single" w:sz="4" w:space="0" w:color="auto"/>
              <w:bottom w:val="single" w:sz="4" w:space="0" w:color="auto"/>
            </w:tcBorders>
          </w:tcPr>
          <w:p w14:paraId="2301D646" w14:textId="77777777" w:rsidR="004656EB" w:rsidRPr="00891ABF" w:rsidRDefault="004656EB" w:rsidP="00E31315">
            <w:pPr>
              <w:spacing w:line="0" w:lineRule="atLeast"/>
              <w:rPr>
                <w:rFonts w:ascii="TH SarabunPSK" w:eastAsia="Times New Roman" w:hAnsi="TH SarabunPSK" w:cs="TH SarabunPSK"/>
                <w:b/>
                <w:bCs/>
                <w:kern w:val="2"/>
                <w:sz w:val="32"/>
                <w:szCs w:val="32"/>
                <w:cs/>
              </w:rPr>
            </w:pPr>
            <w:r w:rsidRPr="00891ABF">
              <w:rPr>
                <w:rFonts w:ascii="TH SarabunPSK" w:eastAsiaTheme="minorEastAsia" w:hAnsi="TH SarabunPSK" w:cs="TH SarabunPSK" w:hint="cs"/>
                <w:b/>
                <w:bCs/>
                <w:kern w:val="2"/>
                <w:sz w:val="32"/>
                <w:szCs w:val="32"/>
                <w:cs/>
              </w:rPr>
              <w:t>คะแนน</w:t>
            </w:r>
          </w:p>
        </w:tc>
        <w:tc>
          <w:tcPr>
            <w:tcW w:w="7645" w:type="dxa"/>
            <w:tcBorders>
              <w:top w:val="single" w:sz="4" w:space="0" w:color="auto"/>
              <w:bottom w:val="single" w:sz="4" w:space="0" w:color="auto"/>
            </w:tcBorders>
          </w:tcPr>
          <w:p w14:paraId="1886083C" w14:textId="77777777" w:rsidR="004656EB" w:rsidRPr="00891ABF" w:rsidRDefault="004656EB" w:rsidP="00E31315">
            <w:pPr>
              <w:spacing w:line="0" w:lineRule="atLeast"/>
              <w:rPr>
                <w:rFonts w:ascii="TH SarabunPSK" w:eastAsia="Times New Roman" w:hAnsi="TH SarabunPSK" w:cs="TH SarabunPSK"/>
                <w:b/>
                <w:bCs/>
                <w:kern w:val="2"/>
                <w:sz w:val="32"/>
                <w:szCs w:val="32"/>
              </w:rPr>
            </w:pPr>
            <w:r w:rsidRPr="00891ABF">
              <w:rPr>
                <w:rFonts w:ascii="TH SarabunPSK" w:eastAsiaTheme="minorEastAsia" w:hAnsi="TH SarabunPSK" w:cs="TH SarabunPSK" w:hint="cs"/>
                <w:b/>
                <w:bCs/>
                <w:kern w:val="2"/>
                <w:sz w:val="32"/>
                <w:szCs w:val="32"/>
                <w:cs/>
              </w:rPr>
              <w:t>การแปลผล</w:t>
            </w:r>
          </w:p>
        </w:tc>
      </w:tr>
      <w:tr w:rsidR="004656EB" w:rsidRPr="00891ABF" w14:paraId="5A280CD3" w14:textId="77777777" w:rsidTr="00E31315">
        <w:trPr>
          <w:jc w:val="center"/>
        </w:trPr>
        <w:tc>
          <w:tcPr>
            <w:tcW w:w="1705" w:type="dxa"/>
            <w:tcBorders>
              <w:top w:val="single" w:sz="4" w:space="0" w:color="auto"/>
            </w:tcBorders>
          </w:tcPr>
          <w:p w14:paraId="586E3813" w14:textId="77777777" w:rsidR="004656EB" w:rsidRPr="00891ABF" w:rsidRDefault="004656EB" w:rsidP="00E31315">
            <w:pPr>
              <w:spacing w:line="0" w:lineRule="atLeast"/>
              <w:ind w:left="34" w:firstLine="142"/>
              <w:rPr>
                <w:rFonts w:ascii="TH SarabunPSK" w:eastAsia="Times New Roman" w:hAnsi="TH SarabunPSK" w:cs="TH SarabunPSK"/>
                <w:kern w:val="2"/>
                <w:sz w:val="32"/>
                <w:szCs w:val="32"/>
              </w:rPr>
            </w:pPr>
            <w:r w:rsidRPr="00891ABF">
              <w:rPr>
                <w:rFonts w:ascii="TH SarabunPSK" w:eastAsiaTheme="minorEastAsia" w:hAnsi="TH SarabunPSK" w:cs="TH SarabunPSK" w:hint="cs"/>
                <w:kern w:val="2"/>
                <w:sz w:val="32"/>
                <w:szCs w:val="32"/>
              </w:rPr>
              <w:t>1</w:t>
            </w:r>
          </w:p>
        </w:tc>
        <w:tc>
          <w:tcPr>
            <w:tcW w:w="7645" w:type="dxa"/>
            <w:tcBorders>
              <w:top w:val="single" w:sz="4" w:space="0" w:color="auto"/>
            </w:tcBorders>
          </w:tcPr>
          <w:p w14:paraId="176A0AAB" w14:textId="77777777" w:rsidR="004656EB" w:rsidRPr="00891ABF" w:rsidRDefault="004656EB" w:rsidP="00E31315">
            <w:pPr>
              <w:spacing w:line="0" w:lineRule="atLeast"/>
              <w:ind w:left="34" w:firstLine="142"/>
              <w:rPr>
                <w:rFonts w:ascii="TH SarabunPSK" w:eastAsia="Times New Roman" w:hAnsi="TH SarabunPSK" w:cs="TH SarabunPSK"/>
                <w:kern w:val="2"/>
                <w:sz w:val="32"/>
                <w:szCs w:val="32"/>
                <w:cs/>
              </w:rPr>
            </w:pPr>
            <w:r w:rsidRPr="00891ABF">
              <w:rPr>
                <w:rFonts w:ascii="TH SarabunPSK" w:eastAsiaTheme="minorEastAsia" w:hAnsi="TH SarabunPSK" w:cs="TH SarabunPSK" w:hint="cs"/>
                <w:kern w:val="2"/>
                <w:sz w:val="32"/>
                <w:szCs w:val="32"/>
                <w:cs/>
              </w:rPr>
              <w:t>ความเสี่ยงน้อยมาก</w:t>
            </w:r>
          </w:p>
        </w:tc>
      </w:tr>
      <w:tr w:rsidR="004656EB" w:rsidRPr="00891ABF" w14:paraId="6858AE72" w14:textId="77777777" w:rsidTr="00E31315">
        <w:trPr>
          <w:jc w:val="center"/>
        </w:trPr>
        <w:tc>
          <w:tcPr>
            <w:tcW w:w="1705" w:type="dxa"/>
          </w:tcPr>
          <w:p w14:paraId="4D80D82A" w14:textId="77777777" w:rsidR="004656EB" w:rsidRPr="00891ABF" w:rsidRDefault="004656EB" w:rsidP="00E31315">
            <w:pPr>
              <w:spacing w:line="0" w:lineRule="atLeast"/>
              <w:ind w:left="34" w:firstLine="142"/>
              <w:rPr>
                <w:rFonts w:ascii="TH SarabunPSK" w:eastAsia="Times New Roman" w:hAnsi="TH SarabunPSK" w:cs="TH SarabunPSK"/>
                <w:kern w:val="2"/>
                <w:sz w:val="32"/>
                <w:szCs w:val="32"/>
              </w:rPr>
            </w:pPr>
            <w:r w:rsidRPr="00891ABF">
              <w:rPr>
                <w:rFonts w:ascii="TH SarabunPSK" w:eastAsiaTheme="minorEastAsia" w:hAnsi="TH SarabunPSK" w:cs="TH SarabunPSK" w:hint="cs"/>
                <w:kern w:val="2"/>
                <w:sz w:val="32"/>
                <w:szCs w:val="32"/>
              </w:rPr>
              <w:t>2-3</w:t>
            </w:r>
          </w:p>
        </w:tc>
        <w:tc>
          <w:tcPr>
            <w:tcW w:w="7645" w:type="dxa"/>
          </w:tcPr>
          <w:p w14:paraId="62F1911B" w14:textId="77777777" w:rsidR="004656EB" w:rsidRPr="00891ABF" w:rsidRDefault="004656EB" w:rsidP="00E31315">
            <w:pPr>
              <w:spacing w:line="0" w:lineRule="atLeast"/>
              <w:ind w:left="34" w:firstLine="142"/>
              <w:rPr>
                <w:rFonts w:ascii="TH SarabunPSK" w:eastAsia="Times New Roman" w:hAnsi="TH SarabunPSK" w:cs="TH SarabunPSK"/>
                <w:kern w:val="2"/>
                <w:sz w:val="32"/>
                <w:szCs w:val="32"/>
              </w:rPr>
            </w:pPr>
            <w:r w:rsidRPr="00891ABF">
              <w:rPr>
                <w:rFonts w:ascii="TH SarabunPSK" w:eastAsiaTheme="minorEastAsia" w:hAnsi="TH SarabunPSK" w:cs="TH SarabunPSK" w:hint="cs"/>
                <w:kern w:val="2"/>
                <w:sz w:val="32"/>
                <w:szCs w:val="32"/>
                <w:cs/>
              </w:rPr>
              <w:t>ความเสี่ยงน้อย ยังต้องมีการปรับปรุง</w:t>
            </w:r>
          </w:p>
        </w:tc>
      </w:tr>
      <w:tr w:rsidR="004656EB" w:rsidRPr="00891ABF" w14:paraId="467CF01E" w14:textId="77777777" w:rsidTr="00E31315">
        <w:trPr>
          <w:trHeight w:val="448"/>
          <w:jc w:val="center"/>
        </w:trPr>
        <w:tc>
          <w:tcPr>
            <w:tcW w:w="1705" w:type="dxa"/>
          </w:tcPr>
          <w:p w14:paraId="2D292C00" w14:textId="77777777" w:rsidR="004656EB" w:rsidRPr="00891ABF" w:rsidRDefault="004656EB" w:rsidP="00E31315">
            <w:pPr>
              <w:spacing w:line="0" w:lineRule="atLeast"/>
              <w:ind w:left="34" w:firstLine="142"/>
              <w:rPr>
                <w:rFonts w:ascii="TH SarabunPSK" w:eastAsia="Times New Roman" w:hAnsi="TH SarabunPSK" w:cs="TH SarabunPSK"/>
                <w:kern w:val="2"/>
                <w:sz w:val="32"/>
                <w:szCs w:val="32"/>
              </w:rPr>
            </w:pPr>
            <w:r w:rsidRPr="00891ABF">
              <w:rPr>
                <w:rFonts w:ascii="TH SarabunPSK" w:eastAsiaTheme="minorEastAsia" w:hAnsi="TH SarabunPSK" w:cs="TH SarabunPSK" w:hint="cs"/>
                <w:kern w:val="2"/>
                <w:sz w:val="32"/>
                <w:szCs w:val="32"/>
              </w:rPr>
              <w:t>4-7</w:t>
            </w:r>
          </w:p>
        </w:tc>
        <w:tc>
          <w:tcPr>
            <w:tcW w:w="7645" w:type="dxa"/>
          </w:tcPr>
          <w:p w14:paraId="1F89B4A6" w14:textId="6D0C2B63" w:rsidR="004656EB" w:rsidRPr="00891ABF" w:rsidRDefault="004656EB" w:rsidP="00E31315">
            <w:pPr>
              <w:spacing w:line="0" w:lineRule="atLeast"/>
              <w:ind w:left="34" w:firstLine="142"/>
              <w:rPr>
                <w:rFonts w:ascii="TH SarabunPSK" w:eastAsia="Times New Roman" w:hAnsi="TH SarabunPSK" w:cs="TH SarabunPSK"/>
                <w:kern w:val="2"/>
                <w:sz w:val="32"/>
                <w:szCs w:val="32"/>
              </w:rPr>
            </w:pPr>
            <w:r w:rsidRPr="00891ABF">
              <w:rPr>
                <w:rFonts w:ascii="TH SarabunPSK" w:eastAsiaTheme="minorEastAsia" w:hAnsi="TH SarabunPSK" w:cs="TH SarabunPSK" w:hint="cs"/>
                <w:kern w:val="2"/>
                <w:sz w:val="32"/>
                <w:szCs w:val="32"/>
                <w:cs/>
              </w:rPr>
              <w:t>ความเสี่ยงปานกลาง ควรวิเ</w:t>
            </w:r>
            <w:r w:rsidR="005C6B4B" w:rsidRPr="00891ABF">
              <w:rPr>
                <w:rFonts w:ascii="TH SarabunPSK" w:eastAsiaTheme="minorEastAsia" w:hAnsi="TH SarabunPSK" w:cs="TH SarabunPSK" w:hint="cs"/>
                <w:kern w:val="2"/>
                <w:sz w:val="32"/>
                <w:szCs w:val="32"/>
                <w:cs/>
              </w:rPr>
              <w:t>ค</w:t>
            </w:r>
            <w:r w:rsidRPr="00891ABF">
              <w:rPr>
                <w:rFonts w:ascii="TH SarabunPSK" w:eastAsiaTheme="minorEastAsia" w:hAnsi="TH SarabunPSK" w:cs="TH SarabunPSK" w:hint="cs"/>
                <w:kern w:val="2"/>
                <w:sz w:val="32"/>
                <w:szCs w:val="32"/>
                <w:cs/>
              </w:rPr>
              <w:t>ราะห์เพิ่มเติม</w:t>
            </w:r>
          </w:p>
          <w:p w14:paraId="00E40413" w14:textId="77777777" w:rsidR="004656EB" w:rsidRPr="00891ABF" w:rsidRDefault="004656EB" w:rsidP="00E31315">
            <w:pPr>
              <w:spacing w:line="0" w:lineRule="atLeast"/>
              <w:ind w:left="34" w:firstLine="142"/>
              <w:rPr>
                <w:rFonts w:ascii="TH SarabunPSK" w:eastAsia="Times New Roman" w:hAnsi="TH SarabunPSK" w:cs="TH SarabunPSK"/>
                <w:kern w:val="2"/>
                <w:sz w:val="32"/>
                <w:szCs w:val="32"/>
              </w:rPr>
            </w:pPr>
            <w:r w:rsidRPr="00891ABF">
              <w:rPr>
                <w:rFonts w:ascii="TH SarabunPSK" w:eastAsiaTheme="minorEastAsia" w:hAnsi="TH SarabunPSK" w:cs="TH SarabunPSK" w:hint="cs"/>
                <w:kern w:val="2"/>
                <w:sz w:val="32"/>
                <w:szCs w:val="32"/>
                <w:cs/>
              </w:rPr>
              <w:t>และควรได้รับการปรับปรุง</w:t>
            </w:r>
          </w:p>
        </w:tc>
      </w:tr>
      <w:tr w:rsidR="004656EB" w:rsidRPr="00891ABF" w14:paraId="15E75F17" w14:textId="77777777" w:rsidTr="00E31315">
        <w:trPr>
          <w:trHeight w:val="288"/>
          <w:jc w:val="center"/>
        </w:trPr>
        <w:tc>
          <w:tcPr>
            <w:tcW w:w="1705" w:type="dxa"/>
          </w:tcPr>
          <w:p w14:paraId="421496FA" w14:textId="77777777" w:rsidR="004656EB" w:rsidRPr="00891ABF" w:rsidRDefault="004656EB" w:rsidP="00E31315">
            <w:pPr>
              <w:spacing w:line="0" w:lineRule="atLeast"/>
              <w:ind w:left="34" w:firstLine="142"/>
              <w:rPr>
                <w:rFonts w:ascii="TH SarabunPSK" w:eastAsia="Times New Roman" w:hAnsi="TH SarabunPSK" w:cs="TH SarabunPSK"/>
                <w:kern w:val="2"/>
                <w:sz w:val="32"/>
                <w:szCs w:val="32"/>
              </w:rPr>
            </w:pPr>
            <w:r w:rsidRPr="00891ABF">
              <w:rPr>
                <w:rFonts w:ascii="TH SarabunPSK" w:eastAsiaTheme="minorEastAsia" w:hAnsi="TH SarabunPSK" w:cs="TH SarabunPSK" w:hint="cs"/>
                <w:kern w:val="2"/>
                <w:sz w:val="32"/>
                <w:szCs w:val="32"/>
              </w:rPr>
              <w:t>8-10</w:t>
            </w:r>
          </w:p>
        </w:tc>
        <w:tc>
          <w:tcPr>
            <w:tcW w:w="7645" w:type="dxa"/>
          </w:tcPr>
          <w:p w14:paraId="2AF0BF3A" w14:textId="77777777" w:rsidR="004656EB" w:rsidRPr="00891ABF" w:rsidRDefault="004656EB" w:rsidP="00E31315">
            <w:pPr>
              <w:spacing w:line="0" w:lineRule="atLeast"/>
              <w:ind w:left="34" w:firstLine="142"/>
              <w:rPr>
                <w:rFonts w:ascii="TH SarabunPSK" w:eastAsia="Times New Roman" w:hAnsi="TH SarabunPSK" w:cs="TH SarabunPSK"/>
                <w:kern w:val="2"/>
                <w:sz w:val="32"/>
                <w:szCs w:val="32"/>
              </w:rPr>
            </w:pPr>
            <w:r w:rsidRPr="00891ABF">
              <w:rPr>
                <w:rFonts w:ascii="TH SarabunPSK" w:eastAsiaTheme="minorEastAsia" w:hAnsi="TH SarabunPSK" w:cs="TH SarabunPSK" w:hint="cs"/>
                <w:kern w:val="2"/>
                <w:sz w:val="32"/>
                <w:szCs w:val="32"/>
                <w:cs/>
              </w:rPr>
              <w:t>ความเสี่ยงสูง ควรวิเคราะห์เพิ่มเติม</w:t>
            </w:r>
          </w:p>
          <w:p w14:paraId="70E4D5B4" w14:textId="77777777" w:rsidR="004656EB" w:rsidRPr="00891ABF" w:rsidRDefault="004656EB" w:rsidP="00E31315">
            <w:pPr>
              <w:spacing w:line="0" w:lineRule="atLeast"/>
              <w:ind w:left="34" w:firstLine="142"/>
              <w:rPr>
                <w:rFonts w:ascii="TH SarabunPSK" w:eastAsia="Times New Roman" w:hAnsi="TH SarabunPSK" w:cs="TH SarabunPSK"/>
                <w:kern w:val="2"/>
                <w:sz w:val="32"/>
                <w:szCs w:val="32"/>
              </w:rPr>
            </w:pPr>
            <w:r w:rsidRPr="00891ABF">
              <w:rPr>
                <w:rFonts w:ascii="TH SarabunPSK" w:eastAsiaTheme="minorEastAsia" w:hAnsi="TH SarabunPSK" w:cs="TH SarabunPSK" w:hint="cs"/>
                <w:kern w:val="2"/>
                <w:sz w:val="32"/>
                <w:szCs w:val="32"/>
                <w:cs/>
              </w:rPr>
              <w:t>และควรรีบปรับปรุง</w:t>
            </w:r>
          </w:p>
        </w:tc>
      </w:tr>
      <w:tr w:rsidR="004656EB" w:rsidRPr="00891ABF" w14:paraId="01E9F6A1" w14:textId="77777777" w:rsidTr="00E31315">
        <w:trPr>
          <w:jc w:val="center"/>
        </w:trPr>
        <w:tc>
          <w:tcPr>
            <w:tcW w:w="1705" w:type="dxa"/>
          </w:tcPr>
          <w:p w14:paraId="6837C334" w14:textId="77777777" w:rsidR="004656EB" w:rsidRPr="00891ABF" w:rsidRDefault="004656EB" w:rsidP="00E31315">
            <w:pPr>
              <w:autoSpaceDE w:val="0"/>
              <w:autoSpaceDN w:val="0"/>
              <w:adjustRightInd w:val="0"/>
              <w:spacing w:line="0" w:lineRule="atLeast"/>
              <w:ind w:left="34" w:firstLine="142"/>
              <w:rPr>
                <w:rFonts w:ascii="TH SarabunPSK" w:hAnsi="TH SarabunPSK" w:cs="TH SarabunPSK"/>
                <w:color w:val="000000"/>
                <w:kern w:val="2"/>
                <w:sz w:val="32"/>
                <w:szCs w:val="32"/>
              </w:rPr>
            </w:pPr>
            <w:r w:rsidRPr="00891ABF">
              <w:rPr>
                <w:rFonts w:ascii="TH SarabunPSK" w:hAnsi="TH SarabunPSK" w:cs="TH SarabunPSK" w:hint="cs"/>
                <w:color w:val="000000"/>
                <w:kern w:val="2"/>
                <w:sz w:val="32"/>
                <w:szCs w:val="32"/>
              </w:rPr>
              <w:t>≥ 11</w:t>
            </w:r>
          </w:p>
        </w:tc>
        <w:tc>
          <w:tcPr>
            <w:tcW w:w="7645" w:type="dxa"/>
          </w:tcPr>
          <w:p w14:paraId="3E489787" w14:textId="77777777" w:rsidR="004656EB" w:rsidRPr="00891ABF" w:rsidRDefault="004656EB" w:rsidP="00E31315">
            <w:pPr>
              <w:spacing w:line="0" w:lineRule="atLeast"/>
              <w:ind w:left="34" w:firstLine="142"/>
              <w:rPr>
                <w:rFonts w:ascii="TH SarabunPSK" w:eastAsia="Times New Roman" w:hAnsi="TH SarabunPSK" w:cs="TH SarabunPSK"/>
                <w:kern w:val="2"/>
                <w:sz w:val="32"/>
                <w:szCs w:val="32"/>
              </w:rPr>
            </w:pPr>
            <w:r w:rsidRPr="00891ABF">
              <w:rPr>
                <w:rFonts w:ascii="TH SarabunPSK" w:eastAsiaTheme="minorEastAsia" w:hAnsi="TH SarabunPSK" w:cs="TH SarabunPSK" w:hint="cs"/>
                <w:kern w:val="2"/>
                <w:sz w:val="32"/>
                <w:szCs w:val="32"/>
                <w:cs/>
              </w:rPr>
              <w:t>ความเสี่ยงสูงมาก ควรปรับปรุงทันที</w:t>
            </w:r>
          </w:p>
        </w:tc>
      </w:tr>
    </w:tbl>
    <w:p w14:paraId="07A73723" w14:textId="77777777" w:rsidR="004656EB" w:rsidRPr="002F5DFB" w:rsidRDefault="004656EB" w:rsidP="00891ABF">
      <w:pPr>
        <w:spacing w:after="0" w:line="0" w:lineRule="atLeast"/>
        <w:jc w:val="thaiDistribute"/>
        <w:rPr>
          <w:rFonts w:ascii="TH SarabunPSK" w:eastAsia="Times New Roman" w:hAnsi="TH SarabunPSK" w:cs="TH SarabunPSK"/>
          <w:sz w:val="16"/>
          <w:szCs w:val="16"/>
          <w14:ligatures w14:val="none"/>
        </w:rPr>
      </w:pPr>
    </w:p>
    <w:p w14:paraId="5D0D3C45" w14:textId="77777777" w:rsidR="001D5F03" w:rsidRDefault="001D5F03" w:rsidP="002F5DFB">
      <w:pPr>
        <w:pStyle w:val="a9"/>
        <w:numPr>
          <w:ilvl w:val="0"/>
          <w:numId w:val="34"/>
        </w:numPr>
        <w:spacing w:after="0" w:line="0" w:lineRule="atLeast"/>
        <w:ind w:left="851" w:hanging="284"/>
        <w:jc w:val="thaiDistribute"/>
        <w:rPr>
          <w:rFonts w:ascii="TH SarabunPSK" w:eastAsia="Times New Roman" w:hAnsi="TH SarabunPSK" w:cs="TH SarabunPSK"/>
          <w:b/>
          <w:bCs/>
          <w:sz w:val="32"/>
          <w:szCs w:val="32"/>
          <w:cs/>
          <w14:ligatures w14:val="none"/>
        </w:rPr>
        <w:sectPr w:rsidR="001D5F03" w:rsidSect="00636E15">
          <w:type w:val="continuous"/>
          <w:pgSz w:w="11906" w:h="16838" w:code="9"/>
          <w:pgMar w:top="1440" w:right="1440" w:bottom="1440" w:left="1440" w:header="709" w:footer="709" w:gutter="0"/>
          <w:pgNumType w:start="1"/>
          <w:cols w:space="720"/>
          <w:docGrid w:linePitch="360"/>
        </w:sectPr>
      </w:pPr>
    </w:p>
    <w:p w14:paraId="34FAF97B" w14:textId="700B3A53" w:rsidR="004656EB" w:rsidRPr="002F5DFB" w:rsidRDefault="002F5DFB" w:rsidP="002F5DFB">
      <w:pPr>
        <w:pStyle w:val="a9"/>
        <w:numPr>
          <w:ilvl w:val="0"/>
          <w:numId w:val="34"/>
        </w:numPr>
        <w:spacing w:after="0" w:line="0" w:lineRule="atLeast"/>
        <w:ind w:left="851" w:hanging="284"/>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b/>
          <w:bCs/>
          <w:sz w:val="32"/>
          <w:szCs w:val="32"/>
          <w:cs/>
          <w14:ligatures w14:val="none"/>
        </w:rPr>
        <w:t>การรายงานผลและการแนะนำ</w:t>
      </w:r>
      <w:r w:rsidR="001D5F03">
        <w:rPr>
          <w:rFonts w:ascii="TH SarabunPSK" w:eastAsia="Times New Roman" w:hAnsi="TH SarabunPSK" w:cs="TH SarabunPSK"/>
          <w:sz w:val="32"/>
          <w:szCs w:val="32"/>
          <w:cs/>
          <w14:ligatures w14:val="none"/>
        </w:rPr>
        <w:br/>
      </w:r>
      <w:r w:rsidRPr="002F5DFB">
        <w:rPr>
          <w:rFonts w:ascii="TH SarabunPSK" w:eastAsia="Times New Roman" w:hAnsi="TH SarabunPSK" w:cs="TH SarabunPSK"/>
          <w:sz w:val="32"/>
          <w:szCs w:val="32"/>
          <w:cs/>
          <w14:ligatures w14:val="none"/>
        </w:rPr>
        <w:t xml:space="preserve">ผู้ประเมินจะทำการรายงานผลการประเมิน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และให้คำแนะนำเพื่อการปรับปรุงหรือแก้ไขท่าทางการทำงานที่มีความเสี่ยง ซึ่งอาจจะเป็นการแนะนำในการปรับปรุงตำแหน่งการทำงาน การใช้อุปกรณ์ช่วย หรือการสร้างสภาพแวดล้อมการทำงานที่เหมาะสมขึ้น</w:t>
      </w:r>
      <w:r w:rsidRPr="002F5DFB">
        <w:rPr>
          <w:rFonts w:ascii="TH SarabunPSK" w:eastAsia="Times New Roman" w:hAnsi="TH SarabunPSK" w:cs="TH SarabunPSK"/>
          <w:sz w:val="32"/>
          <w:szCs w:val="32"/>
          <w:vertAlign w:val="superscript"/>
          <w:cs/>
          <w14:ligatures w14:val="none"/>
        </w:rPr>
        <w:t>18</w:t>
      </w:r>
    </w:p>
    <w:p w14:paraId="33AC5DC9" w14:textId="425B71A7" w:rsidR="002F5DFB" w:rsidRPr="002F5DFB" w:rsidRDefault="002F5DFB" w:rsidP="002F5DFB">
      <w:pPr>
        <w:spacing w:after="0" w:line="0" w:lineRule="atLeast"/>
        <w:jc w:val="thaiDistribute"/>
        <w:rPr>
          <w:rFonts w:ascii="TH SarabunPSK" w:eastAsia="Times New Roman" w:hAnsi="TH SarabunPSK" w:cs="TH SarabunPSK"/>
          <w:b/>
          <w:bCs/>
          <w:sz w:val="32"/>
          <w:szCs w:val="32"/>
          <w14:ligatures w14:val="none"/>
        </w:rPr>
      </w:pPr>
      <w:r w:rsidRPr="002F5DFB">
        <w:rPr>
          <w:rFonts w:ascii="TH SarabunPSK" w:eastAsia="Times New Roman" w:hAnsi="TH SarabunPSK" w:cs="TH SarabunPSK"/>
          <w:b/>
          <w:bCs/>
          <w:sz w:val="32"/>
          <w:szCs w:val="32"/>
          <w:cs/>
          <w14:ligatures w14:val="none"/>
        </w:rPr>
        <w:t>ประโยชน์ของการประเมินความเสี่ยงด้วย</w:t>
      </w:r>
      <w:r w:rsidR="001D5F03">
        <w:rPr>
          <w:rFonts w:ascii="TH SarabunPSK" w:eastAsia="Times New Roman" w:hAnsi="TH SarabunPSK" w:cs="TH SarabunPSK"/>
          <w:b/>
          <w:bCs/>
          <w:sz w:val="32"/>
          <w:szCs w:val="32"/>
          <w:cs/>
          <w14:ligatures w14:val="none"/>
        </w:rPr>
        <w:br/>
      </w:r>
      <w:r w:rsidRPr="002F5DFB">
        <w:rPr>
          <w:rFonts w:ascii="TH SarabunPSK" w:eastAsia="Times New Roman" w:hAnsi="TH SarabunPSK" w:cs="TH SarabunPSK"/>
          <w:b/>
          <w:bCs/>
          <w:sz w:val="32"/>
          <w:szCs w:val="32"/>
          <w14:ligatures w14:val="none"/>
        </w:rPr>
        <w:t xml:space="preserve">Rapid </w:t>
      </w:r>
      <w:r>
        <w:rPr>
          <w:rFonts w:ascii="TH SarabunPSK" w:eastAsia="Times New Roman" w:hAnsi="TH SarabunPSK" w:cs="TH SarabunPSK"/>
          <w:b/>
          <w:bCs/>
          <w:sz w:val="32"/>
          <w:szCs w:val="32"/>
          <w14:ligatures w14:val="none"/>
        </w:rPr>
        <w:t>e</w:t>
      </w:r>
      <w:r w:rsidRPr="002F5DFB">
        <w:rPr>
          <w:rFonts w:ascii="TH SarabunPSK" w:eastAsia="Times New Roman" w:hAnsi="TH SarabunPSK" w:cs="TH SarabunPSK"/>
          <w:b/>
          <w:bCs/>
          <w:sz w:val="32"/>
          <w:szCs w:val="32"/>
          <w14:ligatures w14:val="none"/>
        </w:rPr>
        <w:t xml:space="preserve">ntire </w:t>
      </w:r>
      <w:r>
        <w:rPr>
          <w:rFonts w:ascii="TH SarabunPSK" w:eastAsia="Times New Roman" w:hAnsi="TH SarabunPSK" w:cs="TH SarabunPSK"/>
          <w:b/>
          <w:bCs/>
          <w:sz w:val="32"/>
          <w:szCs w:val="32"/>
          <w14:ligatures w14:val="none"/>
        </w:rPr>
        <w:t>b</w:t>
      </w:r>
      <w:r w:rsidRPr="002F5DFB">
        <w:rPr>
          <w:rFonts w:ascii="TH SarabunPSK" w:eastAsia="Times New Roman" w:hAnsi="TH SarabunPSK" w:cs="TH SarabunPSK"/>
          <w:b/>
          <w:bCs/>
          <w:sz w:val="32"/>
          <w:szCs w:val="32"/>
          <w14:ligatures w14:val="none"/>
        </w:rPr>
        <w:t xml:space="preserve">ody </w:t>
      </w:r>
      <w:r>
        <w:rPr>
          <w:rFonts w:ascii="TH SarabunPSK" w:eastAsia="Times New Roman" w:hAnsi="TH SarabunPSK" w:cs="TH SarabunPSK"/>
          <w:b/>
          <w:bCs/>
          <w:sz w:val="32"/>
          <w:szCs w:val="32"/>
          <w14:ligatures w14:val="none"/>
        </w:rPr>
        <w:t>a</w:t>
      </w:r>
      <w:r w:rsidRPr="002F5DFB">
        <w:rPr>
          <w:rFonts w:ascii="TH SarabunPSK" w:eastAsia="Times New Roman" w:hAnsi="TH SarabunPSK" w:cs="TH SarabunPSK"/>
          <w:b/>
          <w:bCs/>
          <w:sz w:val="32"/>
          <w:szCs w:val="32"/>
          <w14:ligatures w14:val="none"/>
        </w:rPr>
        <w:t>ssessment</w:t>
      </w:r>
      <w:r w:rsidR="00412743">
        <w:rPr>
          <w:rFonts w:ascii="TH SarabunPSK" w:eastAsia="Times New Roman" w:hAnsi="TH SarabunPSK" w:cs="TH SarabunPSK"/>
          <w:b/>
          <w:bCs/>
          <w:sz w:val="32"/>
          <w:szCs w:val="32"/>
          <w14:ligatures w14:val="none"/>
        </w:rPr>
        <w:t xml:space="preserve"> (</w:t>
      </w:r>
      <w:r w:rsidRPr="002F5DFB">
        <w:rPr>
          <w:rFonts w:ascii="TH SarabunPSK" w:eastAsia="Times New Roman" w:hAnsi="TH SarabunPSK" w:cs="TH SarabunPSK"/>
          <w:b/>
          <w:bCs/>
          <w:sz w:val="32"/>
          <w:szCs w:val="32"/>
          <w14:ligatures w14:val="none"/>
        </w:rPr>
        <w:t>REBA)</w:t>
      </w:r>
    </w:p>
    <w:p w14:paraId="3B5984FC" w14:textId="4A4C6A54" w:rsidR="002F5DFB" w:rsidRDefault="002F5DFB" w:rsidP="002F5DFB">
      <w:pPr>
        <w:spacing w:after="0" w:line="0" w:lineRule="atLeast"/>
        <w:ind w:firstLine="284"/>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sz w:val="32"/>
          <w:szCs w:val="32"/>
          <w:cs/>
          <w14:ligatures w14:val="none"/>
        </w:rPr>
        <w:t xml:space="preserve">การใช้ </w:t>
      </w:r>
      <w:r w:rsidRPr="002F5DFB">
        <w:rPr>
          <w:rFonts w:ascii="TH SarabunPSK" w:eastAsia="Times New Roman" w:hAnsi="TH SarabunPSK" w:cs="TH SarabunPSK"/>
          <w:sz w:val="32"/>
          <w:szCs w:val="32"/>
          <w14:ligatures w14:val="none"/>
        </w:rPr>
        <w:t>Rapid entire body assessment</w:t>
      </w:r>
      <w:r w:rsidR="00412743">
        <w:rPr>
          <w:rFonts w:ascii="TH SarabunPSK" w:eastAsia="Times New Roman" w:hAnsi="TH SarabunPSK" w:cs="TH SarabunPSK"/>
          <w:sz w:val="32"/>
          <w:szCs w:val="32"/>
          <w14:ligatures w14:val="none"/>
        </w:rPr>
        <w:t xml:space="preserve">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มีประโยชน์อย่างยิ่งต่อองค์กรและพนักงาน ดังนี้</w:t>
      </w:r>
    </w:p>
    <w:p w14:paraId="06449D71" w14:textId="4AD22FB6"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b/>
          <w:bCs/>
          <w:sz w:val="32"/>
          <w:szCs w:val="32"/>
          <w:cs/>
          <w14:ligatures w14:val="none"/>
        </w:rPr>
        <w:t xml:space="preserve">1. การประเมินความเสี่ยงทางการยศาสตร์ที่มีประสิทธิภาพ </w:t>
      </w:r>
      <w:r w:rsidRPr="002F5DFB">
        <w:rPr>
          <w:rFonts w:ascii="TH SarabunPSK" w:eastAsia="Times New Roman" w:hAnsi="TH SarabunPSK" w:cs="TH SarabunPSK"/>
          <w:b/>
          <w:bCs/>
          <w:sz w:val="32"/>
          <w:szCs w:val="32"/>
          <w14:ligatures w14:val="none"/>
        </w:rPr>
        <w:t>REBA</w:t>
      </w:r>
      <w:r w:rsidRPr="002F5DFB">
        <w:rPr>
          <w:rFonts w:ascii="TH SarabunPSK" w:eastAsia="Times New Roman" w:hAnsi="TH SarabunPSK" w:cs="TH SarabunPSK"/>
          <w:sz w:val="32"/>
          <w:szCs w:val="32"/>
          <w14:ligatures w14:val="none"/>
        </w:rPr>
        <w:t xml:space="preserve"> </w:t>
      </w:r>
      <w:r w:rsidRPr="002F5DFB">
        <w:rPr>
          <w:rFonts w:ascii="TH SarabunPSK" w:eastAsia="Times New Roman" w:hAnsi="TH SarabunPSK" w:cs="TH SarabunPSK"/>
          <w:sz w:val="32"/>
          <w:szCs w:val="32"/>
          <w:cs/>
          <w14:ligatures w14:val="none"/>
        </w:rPr>
        <w:t>เป็นเครื่องมือ</w:t>
      </w:r>
      <w:r w:rsidR="00E479DC">
        <w:rPr>
          <w:rFonts w:ascii="TH SarabunPSK" w:eastAsia="Times New Roman" w:hAnsi="TH SarabunPSK" w:cs="TH SarabunPSK"/>
          <w:sz w:val="32"/>
          <w:szCs w:val="32"/>
          <w:cs/>
          <w14:ligatures w14:val="none"/>
        </w:rPr>
        <w:br/>
      </w:r>
      <w:r w:rsidRPr="002F5DFB">
        <w:rPr>
          <w:rFonts w:ascii="TH SarabunPSK" w:eastAsia="Times New Roman" w:hAnsi="TH SarabunPSK" w:cs="TH SarabunPSK"/>
          <w:sz w:val="32"/>
          <w:szCs w:val="32"/>
          <w:cs/>
          <w14:ligatures w14:val="none"/>
        </w:rPr>
        <w:t>ที่ช่วยในการประเมินและระบุความ เสี่ยงทาง</w:t>
      </w:r>
      <w:r w:rsidR="00E479DC">
        <w:rPr>
          <w:rFonts w:ascii="TH SarabunPSK" w:eastAsia="Times New Roman" w:hAnsi="TH SarabunPSK" w:cs="TH SarabunPSK"/>
          <w:sz w:val="32"/>
          <w:szCs w:val="32"/>
          <w:cs/>
          <w14:ligatures w14:val="none"/>
        </w:rPr>
        <w:br/>
      </w:r>
      <w:r w:rsidRPr="002F5DFB">
        <w:rPr>
          <w:rFonts w:ascii="TH SarabunPSK" w:eastAsia="Times New Roman" w:hAnsi="TH SarabunPSK" w:cs="TH SarabunPSK"/>
          <w:sz w:val="32"/>
          <w:szCs w:val="32"/>
          <w:cs/>
          <w14:ligatures w14:val="none"/>
        </w:rPr>
        <w:t>การยศาสตร์ที่เกี่ยวข้องกับการทำงานในองค์กร</w:t>
      </w:r>
      <w:r w:rsidR="00E479DC">
        <w:rPr>
          <w:rFonts w:ascii="TH SarabunPSK" w:eastAsia="Times New Roman" w:hAnsi="TH SarabunPSK" w:cs="TH SarabunPSK"/>
          <w:sz w:val="32"/>
          <w:szCs w:val="32"/>
          <w:cs/>
          <w14:ligatures w14:val="none"/>
        </w:rPr>
        <w:br/>
      </w:r>
      <w:r w:rsidRPr="002F5DFB">
        <w:rPr>
          <w:rFonts w:ascii="TH SarabunPSK" w:eastAsia="Times New Roman" w:hAnsi="TH SarabunPSK" w:cs="TH SarabunPSK"/>
          <w:sz w:val="32"/>
          <w:szCs w:val="32"/>
          <w:cs/>
          <w14:ligatures w14:val="none"/>
        </w:rPr>
        <w:t>ซึ่งจะช่วยให้ผู้บริหารและผู้เกี่ยวข้องสามารถรับรู้ปัญหา และอุบัติเหตุที่อาจเกิดขึ้นได้ล่วงหน้า</w:t>
      </w:r>
    </w:p>
    <w:p w14:paraId="0BDAE737" w14:textId="0F256B26"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b/>
          <w:bCs/>
          <w:sz w:val="32"/>
          <w:szCs w:val="32"/>
          <w:cs/>
          <w14:ligatures w14:val="none"/>
        </w:rPr>
        <w:t>2. การปรับปรุงหรือแก้ไขสภาพแวดล้อมการทำงาน</w:t>
      </w:r>
      <w:r w:rsidRPr="002F5DFB">
        <w:rPr>
          <w:rFonts w:ascii="TH SarabunPSK" w:eastAsia="Times New Roman" w:hAnsi="TH SarabunPSK" w:cs="TH SarabunPSK"/>
          <w:sz w:val="32"/>
          <w:szCs w:val="32"/>
          <w:cs/>
          <w14:ligatures w14:val="none"/>
        </w:rPr>
        <w:t xml:space="preserve"> โดยใช้ข้อมูลจากการประเมิน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 xml:space="preserve">องค์กรสามารถใช้ข้อมูลจากการประเมิน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 xml:space="preserve">เพื่อปรับปรุงสภาพแวดล้อมการทำงานให้เหมาะสมและปลอดภัยยิ่งขึ้นสำหรับพนักงาน </w:t>
      </w:r>
      <w:r w:rsidRPr="002F5DFB">
        <w:rPr>
          <w:rFonts w:ascii="TH SarabunPSK" w:eastAsia="Times New Roman" w:hAnsi="TH SarabunPSK" w:cs="TH SarabunPSK"/>
          <w:sz w:val="32"/>
          <w:szCs w:val="32"/>
          <w:cs/>
          <w14:ligatures w14:val="none"/>
        </w:rPr>
        <w:t>ตัวอย่างเช่น</w:t>
      </w:r>
      <w:r w:rsidR="00412743">
        <w:rPr>
          <w:rFonts w:ascii="TH SarabunPSK" w:eastAsia="Times New Roman" w:hAnsi="TH SarabunPSK" w:cs="TH SarabunPSK"/>
          <w:sz w:val="32"/>
          <w:szCs w:val="32"/>
          <w:cs/>
          <w14:ligatures w14:val="none"/>
        </w:rPr>
        <w:t xml:space="preserve"> </w:t>
      </w:r>
      <w:r w:rsidRPr="002F5DFB">
        <w:rPr>
          <w:rFonts w:ascii="TH SarabunPSK" w:eastAsia="Times New Roman" w:hAnsi="TH SarabunPSK" w:cs="TH SarabunPSK"/>
          <w:sz w:val="32"/>
          <w:szCs w:val="32"/>
          <w:cs/>
          <w14:ligatures w14:val="none"/>
        </w:rPr>
        <w:t>การปรับเปลี่ยนตำแหน่งที่นั่งหรือยืน การใช้อุปกรณ์ช่วยลดภาระ หรือปรับปรุงกระบวนการทำงาน โดยการแก้ไขอาจ ครอบคลุมถึงหลักการทางวิศวกรรม เช่น การออกแบบงานและสถานีทำงานที่เหมาะสม การใช้เครื่องจักรอัตโนมัติ หรือ การจัดหาเครื่องทุ่นแรง นอกจากนี้ ยังสามารถปรับปรุงสิ่งแวดล้อมในการทำงาน เช่น การจัดการระบายอากาศ</w:t>
      </w:r>
      <w:r w:rsidR="000B748E">
        <w:rPr>
          <w:rFonts w:ascii="TH SarabunPSK" w:eastAsia="Times New Roman" w:hAnsi="TH SarabunPSK" w:cs="TH SarabunPSK"/>
          <w:sz w:val="32"/>
          <w:szCs w:val="32"/>
          <w:cs/>
          <w14:ligatures w14:val="none"/>
        </w:rPr>
        <w:t xml:space="preserve"> </w:t>
      </w:r>
      <w:r w:rsidRPr="002F5DFB">
        <w:rPr>
          <w:rFonts w:ascii="TH SarabunPSK" w:eastAsia="Times New Roman" w:hAnsi="TH SarabunPSK" w:cs="TH SarabunPSK"/>
          <w:sz w:val="32"/>
          <w:szCs w:val="32"/>
          <w:cs/>
          <w14:ligatures w14:val="none"/>
        </w:rPr>
        <w:t>การควบคุมเสียง และการจัดแสงสว่างให้เหมาะสม</w:t>
      </w:r>
    </w:p>
    <w:p w14:paraId="0000BC6A" w14:textId="06E4BBA8"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b/>
          <w:bCs/>
          <w:sz w:val="32"/>
          <w:szCs w:val="32"/>
          <w:cs/>
          <w14:ligatures w14:val="none"/>
        </w:rPr>
        <w:t>3. การลดความเสี่ยงทางสุขภาพของพนักงาน</w:t>
      </w:r>
      <w:r w:rsidRPr="002F5DFB">
        <w:rPr>
          <w:rFonts w:ascii="TH SarabunPSK" w:eastAsia="Times New Roman" w:hAnsi="TH SarabunPSK" w:cs="TH SarabunPSK"/>
          <w:sz w:val="32"/>
          <w:szCs w:val="32"/>
          <w:cs/>
          <w14:ligatures w14:val="none"/>
        </w:rPr>
        <w:t xml:space="preserve"> การปรับปรุงสภาพแวดล้อมการทำงานที่ผลิตจากการใช้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ช่วยลด ความเสี่ยงในการเกิดอาการที่เกี่ยวข้องกับการทำงาน</w:t>
      </w:r>
      <w:r w:rsidR="00412743">
        <w:rPr>
          <w:rFonts w:ascii="TH SarabunPSK" w:eastAsia="Times New Roman" w:hAnsi="TH SarabunPSK" w:cs="TH SarabunPSK"/>
          <w:sz w:val="32"/>
          <w:szCs w:val="32"/>
          <w:cs/>
          <w14:ligatures w14:val="none"/>
        </w:rPr>
        <w:t xml:space="preserve"> (</w:t>
      </w:r>
      <w:r w:rsidRPr="002F5DFB">
        <w:rPr>
          <w:rFonts w:ascii="TH SarabunPSK" w:eastAsia="Times New Roman" w:hAnsi="TH SarabunPSK" w:cs="TH SarabunPSK"/>
          <w:sz w:val="32"/>
          <w:szCs w:val="32"/>
          <w14:ligatures w14:val="none"/>
        </w:rPr>
        <w:t xml:space="preserve">WMSDs) </w:t>
      </w:r>
      <w:r w:rsidRPr="002F5DFB">
        <w:rPr>
          <w:rFonts w:ascii="TH SarabunPSK" w:eastAsia="Times New Roman" w:hAnsi="TH SarabunPSK" w:cs="TH SarabunPSK"/>
          <w:sz w:val="32"/>
          <w:szCs w:val="32"/>
          <w:cs/>
          <w14:ligatures w14:val="none"/>
        </w:rPr>
        <w:t>เช่น อาการปวดหลัง อาการปวดข้อ หรือบาดเจ็บ จากการใช้งานที่ไม่ถูกต้อง</w:t>
      </w:r>
    </w:p>
    <w:p w14:paraId="09589533" w14:textId="7C7D45E9"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b/>
          <w:bCs/>
          <w:sz w:val="32"/>
          <w:szCs w:val="32"/>
          <w:cs/>
          <w14:ligatures w14:val="none"/>
        </w:rPr>
        <w:t>4. การเพิ่มประสิทธิภาพในการทำงาน</w:t>
      </w:r>
      <w:r w:rsidRPr="002F5DFB">
        <w:rPr>
          <w:rFonts w:ascii="TH SarabunPSK" w:eastAsia="Times New Roman" w:hAnsi="TH SarabunPSK" w:cs="TH SarabunPSK"/>
          <w:sz w:val="32"/>
          <w:szCs w:val="32"/>
          <w:cs/>
          <w14:ligatures w14:val="none"/>
        </w:rPr>
        <w:t xml:space="preserve"> การทำงานที่มีสภาพแวดล้อมการทำงานที่เหมาะสมจะช่วยลดความเมื่อยล้าและเพิ่มประสิทธิภาพในการทำงาน พนักงานสามารถทำงานได้นานขึ้นโดยไม่ส่งผลกระทบต่อสุขภาพ ข้อมูลจาก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สามารถนำมาใช้ปรับปรุงท่าทางการทำงาน ลดภาระการใช้กล้ามเนื้อ และจัดการพักผ่อนให้เหมาะสม การแก้ไขนี้ช่วยให้ พนักงานทำงานได้อย่างมีประสิทธิภาพมากขึ้น ลดการบาดเจ็บจากท่าทางที่ไม่เหมาะสม</w:t>
      </w:r>
    </w:p>
    <w:p w14:paraId="4FABC18D" w14:textId="6264423F"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b/>
          <w:bCs/>
          <w:sz w:val="32"/>
          <w:szCs w:val="32"/>
          <w:cs/>
          <w14:ligatures w14:val="none"/>
        </w:rPr>
        <w:lastRenderedPageBreak/>
        <w:t>5. การปรับปรุงระบบการบริหารจัดการความเสี่ยง</w:t>
      </w:r>
      <w:r w:rsidRPr="002F5DFB">
        <w:rPr>
          <w:rFonts w:ascii="TH SarabunPSK" w:eastAsia="Times New Roman" w:hAnsi="TH SarabunPSK" w:cs="TH SarabunPSK"/>
          <w:sz w:val="32"/>
          <w:szCs w:val="32"/>
          <w:cs/>
          <w14:ligatures w14:val="none"/>
        </w:rPr>
        <w:t xml:space="preserve">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มีบทบาทสำคัญในการพัฒนาระบบการบริหารจัดการความ เสี่ยงทางการยศาสตร์ องค์กรสามารถนำผลการประเมินไปกำหนดนโยบายที่เกี่ยวข้อง เช่น การจัดให้พนักงานสับเปลี่ยน หมุนเวียนงาน เพื่อลดความเสี่ยงจากการทำงานซ้ำซาก การเพิ่มจำนวนพนักงานในงานที่ต้องใช้แรงมาก หรือการจัด ระยะเวลาพักที่เหมาะสม นอกจากนี้ การฝึกอบรมพนักงานเกี่ยวกับสาเหตุและวิธีการป้องกันความเสี่ยงทางการยศาสตร์</w:t>
      </w:r>
      <w:r w:rsidR="000B748E">
        <w:rPr>
          <w:rFonts w:ascii="TH SarabunPSK" w:eastAsia="Times New Roman" w:hAnsi="TH SarabunPSK" w:cs="TH SarabunPSK"/>
          <w:sz w:val="32"/>
          <w:szCs w:val="32"/>
          <w:cs/>
          <w14:ligatures w14:val="none"/>
        </w:rPr>
        <w:t xml:space="preserve"> </w:t>
      </w:r>
      <w:r w:rsidRPr="002F5DFB">
        <w:rPr>
          <w:rFonts w:ascii="TH SarabunPSK" w:eastAsia="Times New Roman" w:hAnsi="TH SarabunPSK" w:cs="TH SarabunPSK"/>
          <w:sz w:val="32"/>
          <w:szCs w:val="32"/>
          <w:cs/>
          <w14:ligatures w14:val="none"/>
        </w:rPr>
        <w:t>จะช่วยลดอุบัติเหตุและส่งเสริมสุขภาพของพนักงานในระยะยาว</w:t>
      </w:r>
      <w:r w:rsidRPr="002F5DFB">
        <w:rPr>
          <w:rFonts w:ascii="TH SarabunPSK" w:eastAsia="Times New Roman" w:hAnsi="TH SarabunPSK" w:cs="TH SarabunPSK"/>
          <w:sz w:val="32"/>
          <w:szCs w:val="32"/>
          <w:vertAlign w:val="superscript"/>
          <w:cs/>
          <w14:ligatures w14:val="none"/>
        </w:rPr>
        <w:t>19</w:t>
      </w:r>
    </w:p>
    <w:p w14:paraId="219D055B" w14:textId="651BB0A3" w:rsidR="00544D33" w:rsidRPr="00544D33" w:rsidRDefault="002F5DFB" w:rsidP="002F5DFB">
      <w:pPr>
        <w:spacing w:after="0" w:line="0" w:lineRule="atLeast"/>
        <w:jc w:val="thaiDistribute"/>
        <w:rPr>
          <w:rFonts w:ascii="TH SarabunPSK" w:eastAsia="Times New Roman" w:hAnsi="TH SarabunPSK" w:cs="TH SarabunPSK"/>
          <w:b/>
          <w:bCs/>
          <w:sz w:val="32"/>
          <w:szCs w:val="32"/>
          <w14:ligatures w14:val="none"/>
        </w:rPr>
      </w:pPr>
      <w:r w:rsidRPr="00544D33">
        <w:rPr>
          <w:rFonts w:ascii="TH SarabunPSK" w:eastAsia="Times New Roman" w:hAnsi="TH SarabunPSK" w:cs="TH SarabunPSK"/>
          <w:b/>
          <w:bCs/>
          <w:sz w:val="32"/>
          <w:szCs w:val="32"/>
          <w:cs/>
          <w14:ligatures w14:val="none"/>
        </w:rPr>
        <w:t xml:space="preserve">ข้อดีและข้อเสียของการประเมินความเสี่ยงด้านการยศาสตร์ โดยวิธี </w:t>
      </w:r>
      <w:r w:rsidRPr="00544D33">
        <w:rPr>
          <w:rFonts w:ascii="TH SarabunPSK" w:eastAsia="Times New Roman" w:hAnsi="TH SarabunPSK" w:cs="TH SarabunPSK"/>
          <w:b/>
          <w:bCs/>
          <w:sz w:val="32"/>
          <w:szCs w:val="32"/>
          <w14:ligatures w14:val="none"/>
        </w:rPr>
        <w:t>Rapid entire body assessment</w:t>
      </w:r>
      <w:r w:rsidR="00412743">
        <w:rPr>
          <w:rFonts w:ascii="TH SarabunPSK" w:eastAsia="Times New Roman" w:hAnsi="TH SarabunPSK" w:cs="TH SarabunPSK"/>
          <w:b/>
          <w:bCs/>
          <w:sz w:val="32"/>
          <w:szCs w:val="32"/>
          <w14:ligatures w14:val="none"/>
        </w:rPr>
        <w:t xml:space="preserve"> (</w:t>
      </w:r>
      <w:r w:rsidRPr="00544D33">
        <w:rPr>
          <w:rFonts w:ascii="TH SarabunPSK" w:eastAsia="Times New Roman" w:hAnsi="TH SarabunPSK" w:cs="TH SarabunPSK"/>
          <w:b/>
          <w:bCs/>
          <w:sz w:val="32"/>
          <w:szCs w:val="32"/>
          <w14:ligatures w14:val="none"/>
        </w:rPr>
        <w:t>REBA)</w:t>
      </w:r>
    </w:p>
    <w:p w14:paraId="1FD63F4F" w14:textId="259CD111" w:rsidR="002F5DFB" w:rsidRDefault="002F5DFB" w:rsidP="00544D33">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sz w:val="32"/>
          <w:szCs w:val="32"/>
          <w:cs/>
          <w14:ligatures w14:val="none"/>
        </w:rPr>
        <w:t xml:space="preserve">การประเมินความเสี่ยงด้านการยศาสตร์ด้วยวิธี </w:t>
      </w:r>
      <w:r>
        <w:rPr>
          <w:rFonts w:ascii="TH SarabunPSK" w:eastAsia="Times New Roman" w:hAnsi="TH SarabunPSK" w:cs="TH SarabunPSK"/>
          <w:sz w:val="32"/>
          <w:szCs w:val="32"/>
          <w14:ligatures w14:val="none"/>
        </w:rPr>
        <w:t>Rapid entire body assessment</w:t>
      </w:r>
      <w:r w:rsidR="00412743">
        <w:rPr>
          <w:rFonts w:ascii="TH SarabunPSK" w:eastAsia="Times New Roman" w:hAnsi="TH SarabunPSK" w:cs="TH SarabunPSK"/>
          <w:sz w:val="32"/>
          <w:szCs w:val="32"/>
          <w14:ligatures w14:val="none"/>
        </w:rPr>
        <w:t xml:space="preserve"> (</w:t>
      </w:r>
      <w:r>
        <w:rPr>
          <w:rFonts w:ascii="TH SarabunPSK" w:eastAsia="Times New Roman" w:hAnsi="TH SarabunPSK" w:cs="TH SarabunPSK"/>
          <w:sz w:val="32"/>
          <w:szCs w:val="32"/>
          <w14:ligatures w14:val="none"/>
        </w:rPr>
        <w:t>REBA)</w:t>
      </w:r>
      <w:r w:rsidRPr="002F5DFB">
        <w:rPr>
          <w:rFonts w:ascii="TH SarabunPSK" w:eastAsia="Times New Roman" w:hAnsi="TH SarabunPSK" w:cs="TH SarabunPSK"/>
          <w:sz w:val="32"/>
          <w:szCs w:val="32"/>
          <w14:ligatures w14:val="none"/>
        </w:rPr>
        <w:t xml:space="preserve"> </w:t>
      </w:r>
      <w:r w:rsidRPr="002F5DFB">
        <w:rPr>
          <w:rFonts w:ascii="TH SarabunPSK" w:eastAsia="Times New Roman" w:hAnsi="TH SarabunPSK" w:cs="TH SarabunPSK"/>
          <w:sz w:val="32"/>
          <w:szCs w:val="32"/>
          <w:cs/>
          <w14:ligatures w14:val="none"/>
        </w:rPr>
        <w:t>มีข้อดีและข้อเสียที่สำคัญ ดังนี้</w:t>
      </w:r>
    </w:p>
    <w:p w14:paraId="7A14B341" w14:textId="75171F0E" w:rsidR="002F5DFB" w:rsidRPr="00E479DC" w:rsidRDefault="002F5DFB" w:rsidP="002F5DFB">
      <w:pPr>
        <w:spacing w:after="0" w:line="0" w:lineRule="atLeast"/>
        <w:ind w:firstLine="284"/>
        <w:jc w:val="thaiDistribute"/>
        <w:rPr>
          <w:rFonts w:ascii="TH SarabunPSK" w:eastAsia="Times New Roman" w:hAnsi="TH SarabunPSK" w:cs="TH SarabunPSK"/>
          <w:spacing w:val="-4"/>
          <w:sz w:val="32"/>
          <w:szCs w:val="32"/>
          <w14:ligatures w14:val="none"/>
        </w:rPr>
      </w:pPr>
      <w:r w:rsidRPr="00E479DC">
        <w:rPr>
          <w:rFonts w:ascii="TH SarabunPSK" w:eastAsia="Times New Roman" w:hAnsi="TH SarabunPSK" w:cs="TH SarabunPSK"/>
          <w:spacing w:val="-4"/>
          <w:sz w:val="32"/>
          <w:szCs w:val="32"/>
          <w:cs/>
          <w14:ligatures w14:val="none"/>
        </w:rPr>
        <w:t xml:space="preserve">ข้อดีของการประเมินความเสี่ยงด้านการยศาสตร์ด้วยวิธี </w:t>
      </w:r>
      <w:r w:rsidRPr="00E479DC">
        <w:rPr>
          <w:rFonts w:ascii="TH SarabunPSK" w:eastAsia="Times New Roman" w:hAnsi="TH SarabunPSK" w:cs="TH SarabunPSK"/>
          <w:spacing w:val="-4"/>
          <w:sz w:val="32"/>
          <w:szCs w:val="32"/>
          <w14:ligatures w14:val="none"/>
        </w:rPr>
        <w:t>Rapid entire body assessment</w:t>
      </w:r>
      <w:r w:rsidR="00412743" w:rsidRPr="00E479DC">
        <w:rPr>
          <w:rFonts w:ascii="TH SarabunPSK" w:eastAsia="Times New Roman" w:hAnsi="TH SarabunPSK" w:cs="TH SarabunPSK"/>
          <w:spacing w:val="-4"/>
          <w:sz w:val="32"/>
          <w:szCs w:val="32"/>
          <w14:ligatures w14:val="none"/>
        </w:rPr>
        <w:t xml:space="preserve"> (</w:t>
      </w:r>
      <w:r w:rsidRPr="00E479DC">
        <w:rPr>
          <w:rFonts w:ascii="TH SarabunPSK" w:eastAsia="Times New Roman" w:hAnsi="TH SarabunPSK" w:cs="TH SarabunPSK"/>
          <w:spacing w:val="-4"/>
          <w:sz w:val="32"/>
          <w:szCs w:val="32"/>
          <w14:ligatures w14:val="none"/>
        </w:rPr>
        <w:t>REBA)</w:t>
      </w:r>
    </w:p>
    <w:p w14:paraId="6685B446" w14:textId="4DC7A67A"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544D33">
        <w:rPr>
          <w:rFonts w:ascii="TH SarabunPSK" w:eastAsia="Times New Roman" w:hAnsi="TH SarabunPSK" w:cs="TH SarabunPSK"/>
          <w:b/>
          <w:bCs/>
          <w:sz w:val="32"/>
          <w:szCs w:val="32"/>
          <w:cs/>
          <w14:ligatures w14:val="none"/>
        </w:rPr>
        <w:t>1. เป็นเครื่องมือที่ใช้งานง่าย</w:t>
      </w:r>
      <w:r w:rsidRPr="002F5DFB">
        <w:rPr>
          <w:rFonts w:ascii="TH SarabunPSK" w:eastAsia="Times New Roman" w:hAnsi="TH SarabunPSK" w:cs="TH SarabunPSK"/>
          <w:sz w:val="32"/>
          <w:szCs w:val="32"/>
          <w:cs/>
          <w14:ligatures w14:val="none"/>
        </w:rPr>
        <w:t xml:space="preserve"> </w:t>
      </w:r>
      <w:r>
        <w:rPr>
          <w:rFonts w:ascii="TH SarabunPSK" w:eastAsia="Times New Roman" w:hAnsi="TH SarabunPSK" w:cs="TH SarabunPSK"/>
          <w:sz w:val="32"/>
          <w:szCs w:val="32"/>
          <w14:ligatures w14:val="none"/>
        </w:rPr>
        <w:t>Rapid entire body assessment</w:t>
      </w:r>
      <w:r w:rsidR="00412743">
        <w:rPr>
          <w:rFonts w:ascii="TH SarabunPSK" w:eastAsia="Times New Roman" w:hAnsi="TH SarabunPSK" w:cs="TH SarabunPSK"/>
          <w:sz w:val="32"/>
          <w:szCs w:val="32"/>
          <w14:ligatures w14:val="none"/>
        </w:rPr>
        <w:t xml:space="preserve"> (</w:t>
      </w:r>
      <w:r>
        <w:rPr>
          <w:rFonts w:ascii="TH SarabunPSK" w:eastAsia="Times New Roman" w:hAnsi="TH SarabunPSK" w:cs="TH SarabunPSK"/>
          <w:sz w:val="32"/>
          <w:szCs w:val="32"/>
          <w14:ligatures w14:val="none"/>
        </w:rPr>
        <w:t>REBA)</w:t>
      </w:r>
      <w:r w:rsidRPr="002F5DFB">
        <w:rPr>
          <w:rFonts w:ascii="TH SarabunPSK" w:eastAsia="Times New Roman" w:hAnsi="TH SarabunPSK" w:cs="TH SarabunPSK"/>
          <w:sz w:val="32"/>
          <w:szCs w:val="32"/>
          <w14:ligatures w14:val="none"/>
        </w:rPr>
        <w:t xml:space="preserve"> </w:t>
      </w:r>
      <w:r w:rsidRPr="002F5DFB">
        <w:rPr>
          <w:rFonts w:ascii="TH SarabunPSK" w:eastAsia="Times New Roman" w:hAnsi="TH SarabunPSK" w:cs="TH SarabunPSK"/>
          <w:sz w:val="32"/>
          <w:szCs w:val="32"/>
          <w:cs/>
          <w14:ligatures w14:val="none"/>
        </w:rPr>
        <w:t>เป็นเครื่องมือที่ง่ายต่อการใช้งานและไม่ต้อง ใช้เครื่องมือพิเศษมากนัก ทำให้สามารถนำไปใช้ได้ในสถานที่ทำงานได้อย่างรวดเร็วและง่ายดาย</w:t>
      </w:r>
    </w:p>
    <w:p w14:paraId="69AA5176" w14:textId="4C2216A6" w:rsidR="002F5DFB" w:rsidRPr="00E479DC" w:rsidRDefault="002F5DFB" w:rsidP="002F5DFB">
      <w:pPr>
        <w:spacing w:after="0" w:line="0" w:lineRule="atLeast"/>
        <w:ind w:firstLine="567"/>
        <w:jc w:val="thaiDistribute"/>
        <w:rPr>
          <w:rFonts w:ascii="TH SarabunPSK" w:eastAsia="Times New Roman" w:hAnsi="TH SarabunPSK" w:cs="TH SarabunPSK"/>
          <w:spacing w:val="-4"/>
          <w:sz w:val="32"/>
          <w:szCs w:val="32"/>
          <w14:ligatures w14:val="none"/>
        </w:rPr>
      </w:pPr>
      <w:r w:rsidRPr="00E479DC">
        <w:rPr>
          <w:rFonts w:ascii="TH SarabunPSK" w:eastAsia="Times New Roman" w:hAnsi="TH SarabunPSK" w:cs="TH SarabunPSK"/>
          <w:b/>
          <w:bCs/>
          <w:spacing w:val="-4"/>
          <w:sz w:val="32"/>
          <w:szCs w:val="32"/>
          <w:cs/>
          <w14:ligatures w14:val="none"/>
        </w:rPr>
        <w:t>2. สามารถจัดแบ่งพนักงานได้หลากหลาย</w:t>
      </w:r>
      <w:r w:rsidRPr="00E479DC">
        <w:rPr>
          <w:rFonts w:ascii="TH SarabunPSK" w:eastAsia="Times New Roman" w:hAnsi="TH SarabunPSK" w:cs="TH SarabunPSK"/>
          <w:spacing w:val="-4"/>
          <w:sz w:val="32"/>
          <w:szCs w:val="32"/>
          <w:cs/>
          <w14:ligatures w14:val="none"/>
        </w:rPr>
        <w:t xml:space="preserve"> </w:t>
      </w:r>
      <w:r w:rsidRPr="00E479DC">
        <w:rPr>
          <w:rFonts w:ascii="TH SarabunPSK" w:eastAsia="Times New Roman" w:hAnsi="TH SarabunPSK" w:cs="TH SarabunPSK"/>
          <w:spacing w:val="-4"/>
          <w:sz w:val="32"/>
          <w:szCs w:val="32"/>
          <w14:ligatures w14:val="none"/>
        </w:rPr>
        <w:t>Rapid entire body assessment</w:t>
      </w:r>
      <w:r w:rsidR="00412743" w:rsidRPr="00E479DC">
        <w:rPr>
          <w:rFonts w:ascii="TH SarabunPSK" w:eastAsia="Times New Roman" w:hAnsi="TH SarabunPSK" w:cs="TH SarabunPSK"/>
          <w:spacing w:val="-4"/>
          <w:sz w:val="32"/>
          <w:szCs w:val="32"/>
          <w14:ligatures w14:val="none"/>
        </w:rPr>
        <w:t xml:space="preserve"> (</w:t>
      </w:r>
      <w:r w:rsidRPr="00E479DC">
        <w:rPr>
          <w:rFonts w:ascii="TH SarabunPSK" w:eastAsia="Times New Roman" w:hAnsi="TH SarabunPSK" w:cs="TH SarabunPSK"/>
          <w:spacing w:val="-4"/>
          <w:sz w:val="32"/>
          <w:szCs w:val="32"/>
          <w14:ligatures w14:val="none"/>
        </w:rPr>
        <w:t>REBA)</w:t>
      </w:r>
      <w:r w:rsidR="00E479DC" w:rsidRPr="00E479DC">
        <w:rPr>
          <w:rFonts w:ascii="TH SarabunPSK" w:eastAsia="Times New Roman" w:hAnsi="TH SarabunPSK" w:cs="TH SarabunPSK"/>
          <w:spacing w:val="-4"/>
          <w:sz w:val="32"/>
          <w:szCs w:val="32"/>
          <w14:ligatures w14:val="none"/>
        </w:rPr>
        <w:br/>
      </w:r>
      <w:r w:rsidRPr="00E479DC">
        <w:rPr>
          <w:rFonts w:ascii="TH SarabunPSK" w:eastAsia="Times New Roman" w:hAnsi="TH SarabunPSK" w:cs="TH SarabunPSK"/>
          <w:spacing w:val="-4"/>
          <w:sz w:val="32"/>
          <w:szCs w:val="32"/>
          <w:cs/>
          <w14:ligatures w14:val="none"/>
        </w:rPr>
        <w:t>ช่วยให้สามารถจัดแบ่งพนักงาน เป็นกลุ่มตามพื้นที่การทำงานหรือกลุ่มงานได้ ซึ่งช่วยให้การประเมินความเสี่ยงเป็นไปอย่างมีประสิทธิภาพและเป็นระบบ</w:t>
      </w:r>
    </w:p>
    <w:p w14:paraId="310291E2" w14:textId="4E2A63AA"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544D33">
        <w:rPr>
          <w:rFonts w:ascii="TH SarabunPSK" w:eastAsia="Times New Roman" w:hAnsi="TH SarabunPSK" w:cs="TH SarabunPSK"/>
          <w:b/>
          <w:bCs/>
          <w:sz w:val="32"/>
          <w:szCs w:val="32"/>
          <w:cs/>
          <w14:ligatures w14:val="none"/>
        </w:rPr>
        <w:t>3. การประเมินท่าทางการทำงานที่ครอบคลุม</w:t>
      </w:r>
      <w:r w:rsidRPr="002F5DFB">
        <w:rPr>
          <w:rFonts w:ascii="TH SarabunPSK" w:eastAsia="Times New Roman" w:hAnsi="TH SarabunPSK" w:cs="TH SarabunPSK"/>
          <w:sz w:val="32"/>
          <w:szCs w:val="32"/>
          <w:cs/>
          <w14:ligatures w14:val="none"/>
        </w:rPr>
        <w:t xml:space="preserve"> </w:t>
      </w:r>
      <w:r>
        <w:rPr>
          <w:rFonts w:ascii="TH SarabunPSK" w:eastAsia="Times New Roman" w:hAnsi="TH SarabunPSK" w:cs="TH SarabunPSK"/>
          <w:sz w:val="32"/>
          <w:szCs w:val="32"/>
          <w14:ligatures w14:val="none"/>
        </w:rPr>
        <w:t>Rapid entire body assessment</w:t>
      </w:r>
      <w:r w:rsidR="00412743">
        <w:rPr>
          <w:rFonts w:ascii="TH SarabunPSK" w:eastAsia="Times New Roman" w:hAnsi="TH SarabunPSK" w:cs="TH SarabunPSK"/>
          <w:sz w:val="32"/>
          <w:szCs w:val="32"/>
          <w14:ligatures w14:val="none"/>
        </w:rPr>
        <w:t xml:space="preserve"> (</w:t>
      </w:r>
      <w:r>
        <w:rPr>
          <w:rFonts w:ascii="TH SarabunPSK" w:eastAsia="Times New Roman" w:hAnsi="TH SarabunPSK" w:cs="TH SarabunPSK"/>
          <w:sz w:val="32"/>
          <w:szCs w:val="32"/>
          <w14:ligatures w14:val="none"/>
        </w:rPr>
        <w:t>REBA)</w:t>
      </w:r>
      <w:r w:rsidRPr="002F5DFB">
        <w:rPr>
          <w:rFonts w:ascii="TH SarabunPSK" w:eastAsia="Times New Roman" w:hAnsi="TH SarabunPSK" w:cs="TH SarabunPSK"/>
          <w:sz w:val="32"/>
          <w:szCs w:val="32"/>
          <w14:ligatures w14:val="none"/>
        </w:rPr>
        <w:t xml:space="preserve"> </w:t>
      </w:r>
      <w:r w:rsidRPr="002F5DFB">
        <w:rPr>
          <w:rFonts w:ascii="TH SarabunPSK" w:eastAsia="Times New Roman" w:hAnsi="TH SarabunPSK" w:cs="TH SarabunPSK"/>
          <w:sz w:val="32"/>
          <w:szCs w:val="32"/>
          <w:cs/>
          <w14:ligatures w14:val="none"/>
        </w:rPr>
        <w:t>มุ่งเน้นการประเมินท่าทาง การทำงานของพนักงานในทุกส่วนของร่างกาย ทำให้สามารถระบุพื้นที่ที่มีความเสี่ยงต่อการยศาสตร์ได้อย่างชัดเจน</w:t>
      </w:r>
    </w:p>
    <w:p w14:paraId="16D1126C" w14:textId="0F8EB5EB" w:rsidR="002F5DFB" w:rsidRPr="00E479DC" w:rsidRDefault="00E479DC" w:rsidP="002F5DFB">
      <w:pPr>
        <w:spacing w:after="0" w:line="0" w:lineRule="atLeast"/>
        <w:ind w:firstLine="567"/>
        <w:jc w:val="thaiDistribute"/>
        <w:rPr>
          <w:rFonts w:ascii="TH SarabunPSK" w:eastAsia="Times New Roman" w:hAnsi="TH SarabunPSK" w:cs="TH SarabunPSK"/>
          <w:sz w:val="32"/>
          <w:szCs w:val="32"/>
          <w14:ligatures w14:val="none"/>
        </w:rPr>
      </w:pPr>
      <w:r w:rsidRPr="00E479DC">
        <w:rPr>
          <w:rFonts w:ascii="TH SarabunPSK" w:eastAsia="Times New Roman" w:hAnsi="TH SarabunPSK" w:cs="TH SarabunPSK"/>
          <w:b/>
          <w:bCs/>
          <w:sz w:val="32"/>
          <w:szCs w:val="32"/>
          <w:cs/>
          <w14:ligatures w14:val="none"/>
        </w:rPr>
        <w:t xml:space="preserve">4. การประเมินความเสี่ยงที่มีความถูกต้อง </w:t>
      </w:r>
      <w:r w:rsidRPr="00E479DC">
        <w:rPr>
          <w:rFonts w:ascii="TH SarabunPSK" w:eastAsia="Times New Roman" w:hAnsi="TH SarabunPSK" w:cs="TH SarabunPSK"/>
          <w:b/>
          <w:bCs/>
          <w:sz w:val="32"/>
          <w:szCs w:val="32"/>
          <w14:ligatures w14:val="none"/>
        </w:rPr>
        <w:t>Rapid entire body assessment (REBA)</w:t>
      </w:r>
      <w:r>
        <w:rPr>
          <w:rFonts w:ascii="TH SarabunPSK" w:eastAsia="Times New Roman" w:hAnsi="TH SarabunPSK" w:cs="TH SarabunPSK"/>
          <w:sz w:val="32"/>
          <w:szCs w:val="32"/>
          <w14:ligatures w14:val="none"/>
        </w:rPr>
        <w:br/>
      </w:r>
      <w:r w:rsidRPr="00E479DC">
        <w:rPr>
          <w:rFonts w:ascii="TH SarabunPSK" w:eastAsia="Times New Roman" w:hAnsi="TH SarabunPSK" w:cs="TH SarabunPSK"/>
          <w:sz w:val="32"/>
          <w:szCs w:val="32"/>
          <w:cs/>
          <w14:ligatures w14:val="none"/>
        </w:rPr>
        <w:t>ใช้เกณฑ์ที่เฉพาะเจาะจงในการ ให้คะแนนแต่ละ</w:t>
      </w:r>
      <w:r w:rsidRPr="00E479DC">
        <w:rPr>
          <w:rFonts w:ascii="TH SarabunPSK" w:eastAsia="Times New Roman" w:hAnsi="TH SarabunPSK" w:cs="TH SarabunPSK"/>
          <w:sz w:val="32"/>
          <w:szCs w:val="32"/>
          <w:cs/>
          <w14:ligatures w14:val="none"/>
        </w:rPr>
        <w:t>ส่วนของร่างกายที่มีการทำงาน ซึ่งช่วยให้การประเมินเกิดความถูกต้องและเป็นที่ยอมรับ</w:t>
      </w:r>
      <w:r w:rsidRPr="00E479DC">
        <w:rPr>
          <w:rFonts w:ascii="TH SarabunPSK" w:eastAsia="Times New Roman" w:hAnsi="TH SarabunPSK" w:cs="TH SarabunPSK"/>
          <w:sz w:val="32"/>
          <w:szCs w:val="32"/>
          <w:vertAlign w:val="superscript"/>
          <w:cs/>
          <w14:ligatures w14:val="none"/>
        </w:rPr>
        <w:t>20</w:t>
      </w:r>
    </w:p>
    <w:p w14:paraId="277400B9" w14:textId="56F7E450" w:rsidR="002F5DFB" w:rsidRPr="00E479DC" w:rsidRDefault="002F5DFB" w:rsidP="002F5DFB">
      <w:pPr>
        <w:spacing w:after="0" w:line="0" w:lineRule="atLeast"/>
        <w:ind w:firstLine="284"/>
        <w:jc w:val="thaiDistribute"/>
        <w:rPr>
          <w:rFonts w:ascii="TH SarabunPSK" w:eastAsia="Times New Roman" w:hAnsi="TH SarabunPSK" w:cs="TH SarabunPSK"/>
          <w:sz w:val="32"/>
          <w:szCs w:val="32"/>
          <w14:ligatures w14:val="none"/>
        </w:rPr>
      </w:pPr>
      <w:r w:rsidRPr="00E479DC">
        <w:rPr>
          <w:rFonts w:ascii="TH SarabunPSK" w:eastAsia="Times New Roman" w:hAnsi="TH SarabunPSK" w:cs="TH SarabunPSK"/>
          <w:sz w:val="32"/>
          <w:szCs w:val="32"/>
          <w:cs/>
          <w14:ligatures w14:val="none"/>
        </w:rPr>
        <w:t xml:space="preserve">ข้อเสียของการประเมินความเสี่ยงด้านการยศาสตร์ด้วยวิธี </w:t>
      </w:r>
      <w:r w:rsidRPr="00E479DC">
        <w:rPr>
          <w:rFonts w:ascii="TH SarabunPSK" w:eastAsia="Times New Roman" w:hAnsi="TH SarabunPSK" w:cs="TH SarabunPSK"/>
          <w:sz w:val="32"/>
          <w:szCs w:val="32"/>
          <w14:ligatures w14:val="none"/>
        </w:rPr>
        <w:t>Rapid entire body assessment</w:t>
      </w:r>
      <w:r w:rsidR="00412743" w:rsidRPr="00E479DC">
        <w:rPr>
          <w:rFonts w:ascii="TH SarabunPSK" w:eastAsia="Times New Roman" w:hAnsi="TH SarabunPSK" w:cs="TH SarabunPSK"/>
          <w:sz w:val="32"/>
          <w:szCs w:val="32"/>
          <w14:ligatures w14:val="none"/>
        </w:rPr>
        <w:t xml:space="preserve"> (</w:t>
      </w:r>
      <w:r w:rsidRPr="00E479DC">
        <w:rPr>
          <w:rFonts w:ascii="TH SarabunPSK" w:eastAsia="Times New Roman" w:hAnsi="TH SarabunPSK" w:cs="TH SarabunPSK"/>
          <w:sz w:val="32"/>
          <w:szCs w:val="32"/>
          <w14:ligatures w14:val="none"/>
        </w:rPr>
        <w:t>REBA)</w:t>
      </w:r>
    </w:p>
    <w:p w14:paraId="0155C2AC" w14:textId="09DB3E02"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544D33">
        <w:rPr>
          <w:rFonts w:ascii="TH SarabunPSK" w:eastAsia="Times New Roman" w:hAnsi="TH SarabunPSK" w:cs="TH SarabunPSK"/>
          <w:b/>
          <w:bCs/>
          <w:sz w:val="32"/>
          <w:szCs w:val="32"/>
          <w:cs/>
          <w14:ligatures w14:val="none"/>
        </w:rPr>
        <w:t>1. ความสมบูรณ์ของการประเมิน</w:t>
      </w:r>
      <w:r w:rsidRPr="002F5DFB">
        <w:rPr>
          <w:rFonts w:ascii="TH SarabunPSK" w:eastAsia="Times New Roman" w:hAnsi="TH SarabunPSK" w:cs="TH SarabunPSK"/>
          <w:sz w:val="32"/>
          <w:szCs w:val="32"/>
          <w:cs/>
          <w14:ligatures w14:val="none"/>
        </w:rPr>
        <w:t xml:space="preserve"> </w:t>
      </w:r>
      <w:r>
        <w:rPr>
          <w:rFonts w:ascii="TH SarabunPSK" w:eastAsia="Times New Roman" w:hAnsi="TH SarabunPSK" w:cs="TH SarabunPSK"/>
          <w:sz w:val="32"/>
          <w:szCs w:val="32"/>
          <w14:ligatures w14:val="none"/>
        </w:rPr>
        <w:t>Rapid entire body assessment</w:t>
      </w:r>
      <w:r w:rsidR="00412743">
        <w:rPr>
          <w:rFonts w:ascii="TH SarabunPSK" w:eastAsia="Times New Roman" w:hAnsi="TH SarabunPSK" w:cs="TH SarabunPSK"/>
          <w:sz w:val="32"/>
          <w:szCs w:val="32"/>
          <w14:ligatures w14:val="none"/>
        </w:rPr>
        <w:t xml:space="preserve"> (</w:t>
      </w:r>
      <w:r>
        <w:rPr>
          <w:rFonts w:ascii="TH SarabunPSK" w:eastAsia="Times New Roman" w:hAnsi="TH SarabunPSK" w:cs="TH SarabunPSK"/>
          <w:sz w:val="32"/>
          <w:szCs w:val="32"/>
          <w14:ligatures w14:val="none"/>
        </w:rPr>
        <w:t>REBA)</w:t>
      </w:r>
      <w:r w:rsidRPr="002F5DFB">
        <w:rPr>
          <w:rFonts w:ascii="TH SarabunPSK" w:eastAsia="Times New Roman" w:hAnsi="TH SarabunPSK" w:cs="TH SarabunPSK"/>
          <w:sz w:val="32"/>
          <w:szCs w:val="32"/>
          <w14:ligatures w14:val="none"/>
        </w:rPr>
        <w:t xml:space="preserve"> </w:t>
      </w:r>
      <w:r w:rsidRPr="002F5DFB">
        <w:rPr>
          <w:rFonts w:ascii="TH SarabunPSK" w:eastAsia="Times New Roman" w:hAnsi="TH SarabunPSK" w:cs="TH SarabunPSK"/>
          <w:sz w:val="32"/>
          <w:szCs w:val="32"/>
          <w:cs/>
          <w14:ligatures w14:val="none"/>
        </w:rPr>
        <w:t>อาจไม่ครอบคลุมทุกปัญหาที่อาจเกิดขึ้น ที่สถานที่ทำงาน การประเมินนี้อาจต้องใช้ร่วมกับเครื่องมือหรือวิธีการอื่น ๆ เพื่อให้ได้ข้อมูลที่ครอบคลุมมากยิ่งขึ้น</w:t>
      </w:r>
    </w:p>
    <w:p w14:paraId="4EF3CBC8" w14:textId="77777777"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544D33">
        <w:rPr>
          <w:rFonts w:ascii="TH SarabunPSK" w:eastAsia="Times New Roman" w:hAnsi="TH SarabunPSK" w:cs="TH SarabunPSK"/>
          <w:b/>
          <w:bCs/>
          <w:sz w:val="32"/>
          <w:szCs w:val="32"/>
          <w:cs/>
          <w14:ligatures w14:val="none"/>
        </w:rPr>
        <w:t>2.</w:t>
      </w:r>
      <w:r w:rsidRPr="00544D33">
        <w:rPr>
          <w:rFonts w:ascii="TH SarabunPSK" w:eastAsia="Times New Roman" w:hAnsi="TH SarabunPSK" w:cs="TH SarabunPSK" w:hint="cs"/>
          <w:b/>
          <w:bCs/>
          <w:sz w:val="32"/>
          <w:szCs w:val="32"/>
          <w:cs/>
          <w14:ligatures w14:val="none"/>
        </w:rPr>
        <w:t xml:space="preserve"> </w:t>
      </w:r>
      <w:r w:rsidRPr="00544D33">
        <w:rPr>
          <w:rFonts w:ascii="TH SarabunPSK" w:eastAsia="Times New Roman" w:hAnsi="TH SarabunPSK" w:cs="TH SarabunPSK"/>
          <w:b/>
          <w:bCs/>
          <w:sz w:val="32"/>
          <w:szCs w:val="32"/>
          <w:cs/>
          <w14:ligatures w14:val="none"/>
        </w:rPr>
        <w:t>ความยากลำบากในการประเมินงานที่ซับซ้อนหรือมีการสั่นสะเทือน</w:t>
      </w:r>
      <w:r w:rsidRPr="002F5DFB">
        <w:rPr>
          <w:rFonts w:ascii="TH SarabunPSK" w:eastAsia="Times New Roman" w:hAnsi="TH SarabunPSK" w:cs="TH SarabunPSK"/>
          <w:sz w:val="32"/>
          <w:szCs w:val="32"/>
          <w:cs/>
          <w14:ligatures w14:val="none"/>
        </w:rPr>
        <w:t xml:space="preserve"> งานบางประเภท เช่น งานที่ต้องเคลื่อนไหวซับซ้อน หรือมีการสั่นสะเทือนของอุปกรณ์ อาจทำให้การสังเกตและการประเมินด้วย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เป็นไปได้ยาก เนื่องจากเครื่องมือนี้เน้นการประเมินท่าทางที่คงที่หรือท่าทางที่สามารถสังเกตได้ในช่วงเวลาสั้น ๆ ดังนั้น การประเมินในสถานการณ์ที่มีการเปลี่ยนแปลงท่าทางตลอดเวลาหรือมีการเคลื่อนไหวผิดปกติ อาจไม่ได้ผลลัพธ์ที่แม่นยำ</w:t>
      </w:r>
    </w:p>
    <w:p w14:paraId="35E0CA16" w14:textId="3A77B663"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544D33">
        <w:rPr>
          <w:rFonts w:ascii="TH SarabunPSK" w:eastAsia="Times New Roman" w:hAnsi="TH SarabunPSK" w:cs="TH SarabunPSK"/>
          <w:b/>
          <w:bCs/>
          <w:sz w:val="32"/>
          <w:szCs w:val="32"/>
          <w:cs/>
          <w14:ligatures w14:val="none"/>
        </w:rPr>
        <w:t>3. การอบรมและความชำนาญ</w:t>
      </w:r>
      <w:r w:rsidRPr="002F5DFB">
        <w:rPr>
          <w:rFonts w:ascii="TH SarabunPSK" w:eastAsia="Times New Roman" w:hAnsi="TH SarabunPSK" w:cs="TH SarabunPSK"/>
          <w:sz w:val="32"/>
          <w:szCs w:val="32"/>
          <w:cs/>
          <w14:ligatures w14:val="none"/>
        </w:rPr>
        <w:t xml:space="preserve"> ผู้ประเมินจำเป็นต้องมีความชำนาญในการใช้ </w:t>
      </w:r>
      <w:r>
        <w:rPr>
          <w:rFonts w:ascii="TH SarabunPSK" w:eastAsia="Times New Roman" w:hAnsi="TH SarabunPSK" w:cs="TH SarabunPSK"/>
          <w:sz w:val="32"/>
          <w:szCs w:val="32"/>
          <w14:ligatures w14:val="none"/>
        </w:rPr>
        <w:t>Rapid entire body assessment</w:t>
      </w:r>
      <w:r w:rsidR="00412743">
        <w:rPr>
          <w:rFonts w:ascii="TH SarabunPSK" w:eastAsia="Times New Roman" w:hAnsi="TH SarabunPSK" w:cs="TH SarabunPSK"/>
          <w:sz w:val="32"/>
          <w:szCs w:val="32"/>
          <w14:ligatures w14:val="none"/>
        </w:rPr>
        <w:t xml:space="preserve"> (</w:t>
      </w:r>
      <w:r>
        <w:rPr>
          <w:rFonts w:ascii="TH SarabunPSK" w:eastAsia="Times New Roman" w:hAnsi="TH SarabunPSK" w:cs="TH SarabunPSK"/>
          <w:sz w:val="32"/>
          <w:szCs w:val="32"/>
          <w14:ligatures w14:val="none"/>
        </w:rPr>
        <w:t>REBA)</w:t>
      </w:r>
      <w:r w:rsidR="00544D33">
        <w:rPr>
          <w:rFonts w:ascii="TH SarabunPSK" w:eastAsia="Times New Roman" w:hAnsi="TH SarabunPSK" w:cs="TH SarabunPSK"/>
          <w:sz w:val="32"/>
          <w:szCs w:val="32"/>
          <w14:ligatures w14:val="none"/>
        </w:rPr>
        <w:t xml:space="preserve"> </w:t>
      </w:r>
      <w:r w:rsidRPr="002F5DFB">
        <w:rPr>
          <w:rFonts w:ascii="TH SarabunPSK" w:eastAsia="Times New Roman" w:hAnsi="TH SarabunPSK" w:cs="TH SarabunPSK"/>
          <w:sz w:val="32"/>
          <w:szCs w:val="32"/>
          <w:cs/>
          <w14:ligatures w14:val="none"/>
        </w:rPr>
        <w:t>เพื่อประเมินความเสี่ยงที่ถูกต้อง การฝึกฝนและการอบรมอาจเป็นสิ่งที่จำเป็น</w:t>
      </w:r>
      <w:r w:rsidR="00C12BA8">
        <w:rPr>
          <w:rFonts w:ascii="TH SarabunPSK" w:eastAsia="Times New Roman" w:hAnsi="TH SarabunPSK" w:cs="TH SarabunPSK" w:hint="cs"/>
          <w:sz w:val="32"/>
          <w:szCs w:val="32"/>
          <w:cs/>
          <w14:ligatures w14:val="none"/>
        </w:rPr>
        <w:t xml:space="preserve"> </w:t>
      </w:r>
      <w:r w:rsidRPr="002F5DFB">
        <w:rPr>
          <w:rFonts w:ascii="TH SarabunPSK" w:eastAsia="Times New Roman" w:hAnsi="TH SarabunPSK" w:cs="TH SarabunPSK"/>
          <w:sz w:val="32"/>
          <w:szCs w:val="32"/>
          <w:cs/>
          <w14:ligatures w14:val="none"/>
        </w:rPr>
        <w:t>เพื่อให้ผลการประเมินมีคุณภาพสูง</w:t>
      </w:r>
      <w:r w:rsidRPr="002F5DFB">
        <w:rPr>
          <w:rFonts w:ascii="TH SarabunPSK" w:eastAsia="Times New Roman" w:hAnsi="TH SarabunPSK" w:cs="TH SarabunPSK"/>
          <w:sz w:val="32"/>
          <w:szCs w:val="32"/>
          <w:vertAlign w:val="superscript"/>
          <w:cs/>
          <w14:ligatures w14:val="none"/>
        </w:rPr>
        <w:t>21</w:t>
      </w:r>
    </w:p>
    <w:p w14:paraId="5B6A93A5" w14:textId="13E9CCDD" w:rsidR="002F5DFB" w:rsidRPr="002F5DFB" w:rsidRDefault="002F5DFB" w:rsidP="002F5DFB">
      <w:pPr>
        <w:spacing w:after="0" w:line="0" w:lineRule="atLeast"/>
        <w:jc w:val="thaiDistribute"/>
        <w:rPr>
          <w:rFonts w:ascii="TH SarabunPSK" w:eastAsia="Times New Roman" w:hAnsi="TH SarabunPSK" w:cs="TH SarabunPSK"/>
          <w:b/>
          <w:bCs/>
          <w:sz w:val="32"/>
          <w:szCs w:val="32"/>
          <w14:ligatures w14:val="none"/>
        </w:rPr>
      </w:pPr>
      <w:r w:rsidRPr="002F5DFB">
        <w:rPr>
          <w:rFonts w:ascii="TH SarabunPSK" w:eastAsia="Times New Roman" w:hAnsi="TH SarabunPSK" w:cs="TH SarabunPSK" w:hint="cs"/>
          <w:b/>
          <w:bCs/>
          <w:sz w:val="32"/>
          <w:szCs w:val="32"/>
          <w:cs/>
          <w14:ligatures w14:val="none"/>
        </w:rPr>
        <w:t>การ</w:t>
      </w:r>
      <w:r w:rsidRPr="002F5DFB">
        <w:rPr>
          <w:rFonts w:ascii="TH SarabunPSK" w:eastAsia="Times New Roman" w:hAnsi="TH SarabunPSK" w:cs="TH SarabunPSK"/>
          <w:b/>
          <w:bCs/>
          <w:sz w:val="32"/>
          <w:szCs w:val="32"/>
          <w:cs/>
          <w14:ligatures w14:val="none"/>
        </w:rPr>
        <w:t>อภิปรายผล</w:t>
      </w:r>
    </w:p>
    <w:p w14:paraId="6526E25B" w14:textId="77777777"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เป็นเครื่องมือที่มีความโดดเด่นในการประเมินท่าทางการทำงานของพนักงาน โดยเน้นการวิเคราะห์ทั้งร่างกายอย่างครอบคลุม ตั้งแต่ศีรษะ คอ ลำตัว แขน และขา รวมถึงการพิจารณาปัจจัยเสริม เช่น การออกแรง การเคลื่อนไหวซ้ำ ๆ และการยกของหนัก ซึ่งข้อมูลเหล่านี้ช่วยให้สามารถระบุจุดที่มีความเสี่ยงทางการยศาสตร์ได้อย่างแม่นยำและครอบคลุม การประเมินดังกล่าวมีความสำคัญอย่างยิ่งในงานที่ต้องทำซ้ำหรืออยู่ในท่าทางคงที่เป็นเวลานาน เช่น งานในอุตสาหกรรมการผลิต งานบริการสุขภาพ และโลจิสติกส์</w:t>
      </w:r>
    </w:p>
    <w:p w14:paraId="071311E9" w14:textId="24E35A40"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sz w:val="32"/>
          <w:szCs w:val="32"/>
          <w:cs/>
          <w14:ligatures w14:val="none"/>
        </w:rPr>
        <w:lastRenderedPageBreak/>
        <w:t xml:space="preserve">ผลจากการประเมินด้วย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ช่วยให้ผู้ประกอบการสามารถออกแบบหรือปรับปรุงสถานีงานได้อย่างเหมาะสม เช่น การปรับระดับความสูงของโต๊ะหรือเก้าอี้ การใช้เครื่องมือช่วยยก และการออกแบบอุปกรณ์ให้เหมาะสมกับสรีระของพนักงาน ซึ่งเป็นการลดภาระทางกายภาพและป้องกันการบาดเจ็บจากการทำงาน โดยเฉพาะโรคระบบกล้ามเนื้อและกระดูก</w:t>
      </w:r>
      <w:r w:rsidR="00412743">
        <w:rPr>
          <w:rFonts w:ascii="TH SarabunPSK" w:eastAsia="Times New Roman" w:hAnsi="TH SarabunPSK" w:cs="TH SarabunPSK"/>
          <w:sz w:val="32"/>
          <w:szCs w:val="32"/>
          <w:cs/>
          <w14:ligatures w14:val="none"/>
        </w:rPr>
        <w:t xml:space="preserve"> (</w:t>
      </w:r>
      <w:r w:rsidRPr="002F5DFB">
        <w:rPr>
          <w:rFonts w:ascii="TH SarabunPSK" w:eastAsia="Times New Roman" w:hAnsi="TH SarabunPSK" w:cs="TH SarabunPSK"/>
          <w:sz w:val="32"/>
          <w:szCs w:val="32"/>
          <w14:ligatures w14:val="none"/>
        </w:rPr>
        <w:t xml:space="preserve">Musculoskeletal </w:t>
      </w:r>
      <w:r w:rsidR="00AD443A">
        <w:rPr>
          <w:rFonts w:ascii="TH SarabunPSK" w:eastAsia="Times New Roman" w:hAnsi="TH SarabunPSK" w:cs="TH SarabunPSK"/>
          <w:sz w:val="32"/>
          <w:szCs w:val="32"/>
          <w14:ligatures w14:val="none"/>
        </w:rPr>
        <w:t>d</w:t>
      </w:r>
      <w:r w:rsidRPr="002F5DFB">
        <w:rPr>
          <w:rFonts w:ascii="TH SarabunPSK" w:eastAsia="Times New Roman" w:hAnsi="TH SarabunPSK" w:cs="TH SarabunPSK"/>
          <w:sz w:val="32"/>
          <w:szCs w:val="32"/>
          <w14:ligatures w14:val="none"/>
        </w:rPr>
        <w:t xml:space="preserve">isorders-MSDs) </w:t>
      </w:r>
      <w:r w:rsidRPr="002F5DFB">
        <w:rPr>
          <w:rFonts w:ascii="TH SarabunPSK" w:eastAsia="Times New Roman" w:hAnsi="TH SarabunPSK" w:cs="TH SarabunPSK"/>
          <w:sz w:val="32"/>
          <w:szCs w:val="32"/>
          <w:cs/>
          <w14:ligatures w14:val="none"/>
        </w:rPr>
        <w:t>ซึ่งมักเกิดจากท่าทางการทำงานที่ไม่เหมาะสม</w:t>
      </w:r>
    </w:p>
    <w:p w14:paraId="5A046C5B" w14:textId="77777777"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sz w:val="32"/>
          <w:szCs w:val="32"/>
          <w:cs/>
          <w14:ligatures w14:val="none"/>
        </w:rPr>
        <w:t xml:space="preserve">อย่างไรก็ตาม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 xml:space="preserve">มีข้อจำกัดบางประการ โดยการประเมินต้องอาศัยความเชี่ยวชาญของผู้ประเมินเพื่อให้ได้ผลที่แม่นยำ เนื่องจากการให้คะแนนอาจมีความคลาดเคลื่อนได้หากขาดประสบการณ์ นอกจากนี้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เป็นการประเมินในช่วงเวลาหนึ่งของการทำงานเท่านั้น ซึ่งอาจไม่ครอบคลุมการเปลี่ยนแปลงท่าทางในระยะยาว</w:t>
      </w:r>
    </w:p>
    <w:p w14:paraId="3F0CA9C1" w14:textId="77777777"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sz w:val="32"/>
          <w:szCs w:val="32"/>
          <w:cs/>
          <w14:ligatures w14:val="none"/>
        </w:rPr>
        <w:t xml:space="preserve">ในภาพรวม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เป็นเครื่องมือสำคัญที่ช่วยส่งเสริมการปรับปรุงสภาพแวดล้อมการทำงาน และลดความเสี่ยงต่อสุขภาพของพนักงาน หากนำไปใช้อย่างเหมาะสมร่วมกับการฝึกอบรมและการออกแบบเชิงวิศวกรรม จะสามารถป้องกันการเกิดโรคจากการทำงาน และเพิ่มประสิทธิภาพการทำงานได้อย่างมีประสิทธิผล</w:t>
      </w:r>
    </w:p>
    <w:p w14:paraId="0DAA9C87" w14:textId="77777777" w:rsidR="002F5DFB" w:rsidRPr="00853DB2" w:rsidRDefault="002F5DFB" w:rsidP="002F5DFB">
      <w:pPr>
        <w:spacing w:after="0" w:line="0" w:lineRule="atLeast"/>
        <w:jc w:val="thaiDistribute"/>
        <w:rPr>
          <w:rFonts w:ascii="TH SarabunPSK" w:eastAsia="Times New Roman" w:hAnsi="TH SarabunPSK" w:cs="TH SarabunPSK"/>
          <w:b/>
          <w:bCs/>
          <w:sz w:val="32"/>
          <w:szCs w:val="32"/>
          <w14:ligatures w14:val="none"/>
        </w:rPr>
      </w:pPr>
      <w:r w:rsidRPr="00853DB2">
        <w:rPr>
          <w:rFonts w:ascii="TH SarabunPSK" w:eastAsia="Times New Roman" w:hAnsi="TH SarabunPSK" w:cs="TH SarabunPSK"/>
          <w:b/>
          <w:bCs/>
          <w:sz w:val="32"/>
          <w:szCs w:val="32"/>
          <w:cs/>
          <w14:ligatures w14:val="none"/>
        </w:rPr>
        <w:t>ข้อเสนอแนะ</w:t>
      </w:r>
    </w:p>
    <w:p w14:paraId="5E18CDDF" w14:textId="42F329E2"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2F5DFB">
        <w:rPr>
          <w:rFonts w:ascii="TH SarabunPSK" w:eastAsia="Times New Roman" w:hAnsi="TH SarabunPSK" w:cs="TH SarabunPSK"/>
          <w:sz w:val="32"/>
          <w:szCs w:val="32"/>
          <w:cs/>
          <w14:ligatures w14:val="none"/>
        </w:rPr>
        <w:t xml:space="preserve">การประเมินท่าทางการทำงานด้วย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 xml:space="preserve">ถือเป็นเครื่องมือที่มีประสิทธิภาพในการระบุและประเมินความเสี่ยงทางการยศาสตร์ในสถานที่ทำงาน อย่างไรก็ตาม เพื่อให้การใช้งาน </w:t>
      </w:r>
      <w:r w:rsidRPr="002F5DFB">
        <w:rPr>
          <w:rFonts w:ascii="TH SarabunPSK" w:eastAsia="Times New Roman" w:hAnsi="TH SarabunPSK" w:cs="TH SarabunPSK"/>
          <w:sz w:val="32"/>
          <w:szCs w:val="32"/>
          <w14:ligatures w14:val="none"/>
        </w:rPr>
        <w:t>REBA</w:t>
      </w:r>
      <w:r w:rsidR="001D5F03">
        <w:rPr>
          <w:rFonts w:ascii="TH SarabunPSK" w:eastAsia="Times New Roman" w:hAnsi="TH SarabunPSK" w:cs="TH SarabunPSK"/>
          <w:sz w:val="32"/>
          <w:szCs w:val="32"/>
          <w14:ligatures w14:val="none"/>
        </w:rPr>
        <w:br/>
      </w:r>
      <w:r w:rsidRPr="002F5DFB">
        <w:rPr>
          <w:rFonts w:ascii="TH SarabunPSK" w:eastAsia="Times New Roman" w:hAnsi="TH SarabunPSK" w:cs="TH SarabunPSK"/>
          <w:sz w:val="32"/>
          <w:szCs w:val="32"/>
          <w:cs/>
          <w14:ligatures w14:val="none"/>
        </w:rPr>
        <w:t>มีประสิทธิผลสูงสุด จำเป็นต้องพิจารณาข้อเสนอแนะในหลายมิติ ดังต่อไปนี้</w:t>
      </w:r>
    </w:p>
    <w:p w14:paraId="5ECBA663" w14:textId="01EA8FF8" w:rsidR="002F5DFB" w:rsidRDefault="002F5DFB" w:rsidP="002F5DFB">
      <w:pPr>
        <w:spacing w:after="0" w:line="0" w:lineRule="atLeast"/>
        <w:ind w:firstLine="567"/>
        <w:jc w:val="thaiDistribute"/>
        <w:rPr>
          <w:rFonts w:ascii="TH SarabunPSK" w:eastAsia="Times New Roman" w:hAnsi="TH SarabunPSK" w:cs="TH SarabunPSK"/>
          <w:sz w:val="32"/>
          <w:szCs w:val="32"/>
          <w14:ligatures w14:val="none"/>
        </w:rPr>
      </w:pPr>
      <w:r w:rsidRPr="00853DB2">
        <w:rPr>
          <w:rFonts w:ascii="TH SarabunPSK" w:eastAsia="Times New Roman" w:hAnsi="TH SarabunPSK" w:cs="TH SarabunPSK"/>
          <w:b/>
          <w:bCs/>
          <w:sz w:val="32"/>
          <w:szCs w:val="32"/>
          <w:cs/>
          <w14:ligatures w14:val="none"/>
        </w:rPr>
        <w:t>1. การพัฒนาความเชี่ยวชาญของ</w:t>
      </w:r>
      <w:r w:rsidR="001D5F03">
        <w:rPr>
          <w:rFonts w:ascii="TH SarabunPSK" w:eastAsia="Times New Roman" w:hAnsi="TH SarabunPSK" w:cs="TH SarabunPSK"/>
          <w:b/>
          <w:bCs/>
          <w:sz w:val="32"/>
          <w:szCs w:val="32"/>
          <w:cs/>
          <w14:ligatures w14:val="none"/>
        </w:rPr>
        <w:br/>
      </w:r>
      <w:r w:rsidRPr="00853DB2">
        <w:rPr>
          <w:rFonts w:ascii="TH SarabunPSK" w:eastAsia="Times New Roman" w:hAnsi="TH SarabunPSK" w:cs="TH SarabunPSK"/>
          <w:b/>
          <w:bCs/>
          <w:sz w:val="32"/>
          <w:szCs w:val="32"/>
          <w:cs/>
          <w14:ligatures w14:val="none"/>
        </w:rPr>
        <w:t>ผู้ประเมิน</w:t>
      </w:r>
      <w:r w:rsidRPr="002F5DFB">
        <w:rPr>
          <w:rFonts w:ascii="TH SarabunPSK" w:eastAsia="Times New Roman" w:hAnsi="TH SarabunPSK" w:cs="TH SarabunPSK"/>
          <w:sz w:val="32"/>
          <w:szCs w:val="32"/>
          <w:cs/>
          <w14:ligatures w14:val="none"/>
        </w:rPr>
        <w:t xml:space="preserve"> เป็นปัจจัยสำคัญที่ส่งผลต่อความแม่นยำของผลการประเมิน การฝึกอบรมผู้ประเมินให้มีความรู้ความเข้าใจเกี่ยวกับหลักการของ </w:t>
      </w:r>
      <w:r w:rsidRPr="002F5DFB">
        <w:rPr>
          <w:rFonts w:ascii="TH SarabunPSK" w:eastAsia="Times New Roman" w:hAnsi="TH SarabunPSK" w:cs="TH SarabunPSK"/>
          <w:sz w:val="32"/>
          <w:szCs w:val="32"/>
          <w14:ligatures w14:val="none"/>
        </w:rPr>
        <w:t xml:space="preserve">REBA </w:t>
      </w:r>
      <w:r w:rsidRPr="002F5DFB">
        <w:rPr>
          <w:rFonts w:ascii="TH SarabunPSK" w:eastAsia="Times New Roman" w:hAnsi="TH SarabunPSK" w:cs="TH SarabunPSK"/>
          <w:sz w:val="32"/>
          <w:szCs w:val="32"/>
          <w:cs/>
          <w14:ligatures w14:val="none"/>
        </w:rPr>
        <w:t>และการให้คะแนนที่ถูกต้อง จะช่วยลดความคลาดเคลื่อนในการประเมิน อีกทั้งยังเพิ่มความ</w:t>
      </w:r>
      <w:r w:rsidRPr="002F5DFB">
        <w:rPr>
          <w:rFonts w:ascii="TH SarabunPSK" w:eastAsia="Times New Roman" w:hAnsi="TH SarabunPSK" w:cs="TH SarabunPSK"/>
          <w:sz w:val="32"/>
          <w:szCs w:val="32"/>
          <w:cs/>
          <w14:ligatures w14:val="none"/>
        </w:rPr>
        <w:t>น่าเชื่อถือของข้อมูลที่ได้ ซึ่งสามารถนำไปใช้ในการตัดสินใจปรับปรุงสถานที่ทำงานได้อย่างเหมาะสม</w:t>
      </w:r>
    </w:p>
    <w:p w14:paraId="6080BF55" w14:textId="19636A85" w:rsidR="002F5DFB" w:rsidRPr="00E479DC" w:rsidRDefault="002F5DFB" w:rsidP="002F5DFB">
      <w:pPr>
        <w:spacing w:after="0" w:line="0" w:lineRule="atLeast"/>
        <w:ind w:firstLine="567"/>
        <w:jc w:val="thaiDistribute"/>
        <w:rPr>
          <w:rFonts w:ascii="TH SarabunPSK" w:eastAsia="Times New Roman" w:hAnsi="TH SarabunPSK" w:cs="TH SarabunPSK"/>
          <w:spacing w:val="-1"/>
          <w:sz w:val="32"/>
          <w:szCs w:val="32"/>
          <w14:ligatures w14:val="none"/>
        </w:rPr>
      </w:pPr>
      <w:r w:rsidRPr="00853DB2">
        <w:rPr>
          <w:rFonts w:ascii="TH SarabunPSK" w:eastAsia="Times New Roman" w:hAnsi="TH SarabunPSK" w:cs="TH SarabunPSK"/>
          <w:b/>
          <w:bCs/>
          <w:sz w:val="32"/>
          <w:szCs w:val="32"/>
          <w:cs/>
          <w14:ligatures w14:val="none"/>
        </w:rPr>
        <w:t xml:space="preserve">2. การบูรณาการ </w:t>
      </w:r>
      <w:r w:rsidRPr="00853DB2">
        <w:rPr>
          <w:rFonts w:ascii="TH SarabunPSK" w:eastAsia="Times New Roman" w:hAnsi="TH SarabunPSK" w:cs="TH SarabunPSK"/>
          <w:b/>
          <w:bCs/>
          <w:sz w:val="32"/>
          <w:szCs w:val="32"/>
          <w14:ligatures w14:val="none"/>
        </w:rPr>
        <w:t xml:space="preserve">REBA </w:t>
      </w:r>
      <w:r w:rsidRPr="00853DB2">
        <w:rPr>
          <w:rFonts w:ascii="TH SarabunPSK" w:eastAsia="Times New Roman" w:hAnsi="TH SarabunPSK" w:cs="TH SarabunPSK"/>
          <w:b/>
          <w:bCs/>
          <w:sz w:val="32"/>
          <w:szCs w:val="32"/>
          <w:cs/>
          <w14:ligatures w14:val="none"/>
        </w:rPr>
        <w:t>กับเครื่องมือ</w:t>
      </w:r>
      <w:r w:rsidR="001D5F03">
        <w:rPr>
          <w:rFonts w:ascii="TH SarabunPSK" w:eastAsia="Times New Roman" w:hAnsi="TH SarabunPSK" w:cs="TH SarabunPSK"/>
          <w:b/>
          <w:bCs/>
          <w:sz w:val="32"/>
          <w:szCs w:val="32"/>
          <w:cs/>
          <w14:ligatures w14:val="none"/>
        </w:rPr>
        <w:br/>
      </w:r>
      <w:r w:rsidRPr="00853DB2">
        <w:rPr>
          <w:rFonts w:ascii="TH SarabunPSK" w:eastAsia="Times New Roman" w:hAnsi="TH SarabunPSK" w:cs="TH SarabunPSK"/>
          <w:b/>
          <w:bCs/>
          <w:sz w:val="32"/>
          <w:szCs w:val="32"/>
          <w:cs/>
          <w14:ligatures w14:val="none"/>
        </w:rPr>
        <w:t>อื่น ๆ</w:t>
      </w:r>
      <w:r w:rsidRPr="002F5DFB">
        <w:rPr>
          <w:rFonts w:ascii="TH SarabunPSK" w:eastAsia="Times New Roman" w:hAnsi="TH SarabunPSK" w:cs="TH SarabunPSK"/>
          <w:sz w:val="32"/>
          <w:szCs w:val="32"/>
          <w:cs/>
          <w14:ligatures w14:val="none"/>
        </w:rPr>
        <w:t xml:space="preserve"> จะช่วยให้ได้ผลการประเมินที่ครอบคลุมและแม่นยำยิ่งขึ้น เครื่องมือเสริม เช่น </w:t>
      </w:r>
      <w:r w:rsidRPr="002F5DFB">
        <w:rPr>
          <w:rFonts w:ascii="TH SarabunPSK" w:eastAsia="Times New Roman" w:hAnsi="TH SarabunPSK" w:cs="TH SarabunPSK"/>
          <w:sz w:val="32"/>
          <w:szCs w:val="32"/>
          <w14:ligatures w14:val="none"/>
        </w:rPr>
        <w:t>RULA</w:t>
      </w:r>
      <w:r w:rsidR="00412743">
        <w:rPr>
          <w:rFonts w:ascii="TH SarabunPSK" w:eastAsia="Times New Roman" w:hAnsi="TH SarabunPSK" w:cs="TH SarabunPSK"/>
          <w:sz w:val="32"/>
          <w:szCs w:val="32"/>
          <w14:ligatures w14:val="none"/>
        </w:rPr>
        <w:t xml:space="preserve"> (</w:t>
      </w:r>
      <w:r w:rsidR="00853DB2">
        <w:rPr>
          <w:rFonts w:ascii="TH SarabunPSK" w:eastAsia="Times New Roman" w:hAnsi="TH SarabunPSK" w:cs="TH SarabunPSK"/>
          <w:sz w:val="32"/>
          <w:szCs w:val="32"/>
          <w14:ligatures w14:val="none"/>
        </w:rPr>
        <w:t>Rapid upper limb assessment)</w:t>
      </w:r>
      <w:r w:rsidR="001D5F03">
        <w:rPr>
          <w:rFonts w:ascii="TH SarabunPSK" w:eastAsia="Times New Roman" w:hAnsi="TH SarabunPSK" w:cs="TH SarabunPSK"/>
          <w:sz w:val="32"/>
          <w:szCs w:val="32"/>
          <w14:ligatures w14:val="none"/>
        </w:rPr>
        <w:t xml:space="preserve"> </w:t>
      </w:r>
      <w:r w:rsidRPr="002F5DFB">
        <w:rPr>
          <w:rFonts w:ascii="TH SarabunPSK" w:eastAsia="Times New Roman" w:hAnsi="TH SarabunPSK" w:cs="TH SarabunPSK"/>
          <w:sz w:val="32"/>
          <w:szCs w:val="32"/>
          <w:cs/>
          <w14:ligatures w14:val="none"/>
        </w:rPr>
        <w:t xml:space="preserve">หรือเทคโนโลยี </w:t>
      </w:r>
      <w:r w:rsidRPr="002F5DFB">
        <w:rPr>
          <w:rFonts w:ascii="TH SarabunPSK" w:eastAsia="Times New Roman" w:hAnsi="TH SarabunPSK" w:cs="TH SarabunPSK"/>
          <w:sz w:val="32"/>
          <w:szCs w:val="32"/>
          <w14:ligatures w14:val="none"/>
        </w:rPr>
        <w:t xml:space="preserve">Motion </w:t>
      </w:r>
      <w:r w:rsidR="00853DB2">
        <w:rPr>
          <w:rFonts w:ascii="TH SarabunPSK" w:eastAsia="Times New Roman" w:hAnsi="TH SarabunPSK" w:cs="TH SarabunPSK"/>
          <w:sz w:val="32"/>
          <w:szCs w:val="32"/>
          <w14:ligatures w14:val="none"/>
        </w:rPr>
        <w:t>c</w:t>
      </w:r>
      <w:r w:rsidRPr="002F5DFB">
        <w:rPr>
          <w:rFonts w:ascii="TH SarabunPSK" w:eastAsia="Times New Roman" w:hAnsi="TH SarabunPSK" w:cs="TH SarabunPSK"/>
          <w:sz w:val="32"/>
          <w:szCs w:val="32"/>
          <w14:ligatures w14:val="none"/>
        </w:rPr>
        <w:t xml:space="preserve">apture </w:t>
      </w:r>
      <w:r w:rsidRPr="002F5DFB">
        <w:rPr>
          <w:rFonts w:ascii="TH SarabunPSK" w:eastAsia="Times New Roman" w:hAnsi="TH SarabunPSK" w:cs="TH SarabunPSK"/>
          <w:sz w:val="32"/>
          <w:szCs w:val="32"/>
          <w:cs/>
          <w14:ligatures w14:val="none"/>
        </w:rPr>
        <w:t>สามารถให้ข้อมูลเชิงลึกเกี่ยวกับการเคลื่อนไหวของร่างกาย ช่วยในการวิเคราะห์ความเสี่ยงทางการยศาสตร์ได้ในมิติที่หลากหลายมากขึ้น</w:t>
      </w:r>
    </w:p>
    <w:p w14:paraId="1C604537" w14:textId="2664D99E" w:rsidR="00100CB8" w:rsidRPr="00E479DC" w:rsidRDefault="002F5DFB" w:rsidP="002F5DFB">
      <w:pPr>
        <w:spacing w:after="0" w:line="0" w:lineRule="atLeast"/>
        <w:ind w:firstLine="567"/>
        <w:jc w:val="thaiDistribute"/>
        <w:rPr>
          <w:rFonts w:ascii="TH SarabunPSK" w:eastAsia="Times New Roman" w:hAnsi="TH SarabunPSK" w:cs="TH SarabunPSK"/>
          <w:spacing w:val="-1"/>
          <w:sz w:val="32"/>
          <w:szCs w:val="32"/>
          <w14:ligatures w14:val="none"/>
        </w:rPr>
      </w:pPr>
      <w:r w:rsidRPr="00E479DC">
        <w:rPr>
          <w:rFonts w:ascii="TH SarabunPSK" w:eastAsia="Times New Roman" w:hAnsi="TH SarabunPSK" w:cs="TH SarabunPSK"/>
          <w:b/>
          <w:bCs/>
          <w:spacing w:val="-1"/>
          <w:sz w:val="32"/>
          <w:szCs w:val="32"/>
          <w:cs/>
          <w14:ligatures w14:val="none"/>
        </w:rPr>
        <w:t>3. การประเมินซ้ำในระยะยาว</w:t>
      </w:r>
      <w:r w:rsidR="00E479DC" w:rsidRPr="00E479DC">
        <w:rPr>
          <w:rFonts w:ascii="TH SarabunPSK" w:eastAsia="Times New Roman" w:hAnsi="TH SarabunPSK" w:cs="TH SarabunPSK" w:hint="cs"/>
          <w:spacing w:val="-1"/>
          <w:sz w:val="32"/>
          <w:szCs w:val="32"/>
          <w:cs/>
          <w14:ligatures w14:val="none"/>
        </w:rPr>
        <w:t xml:space="preserve"> </w:t>
      </w:r>
      <w:r w:rsidRPr="00E479DC">
        <w:rPr>
          <w:rFonts w:ascii="TH SarabunPSK" w:eastAsia="Times New Roman" w:hAnsi="TH SarabunPSK" w:cs="TH SarabunPSK"/>
          <w:spacing w:val="-1"/>
          <w:sz w:val="32"/>
          <w:szCs w:val="32"/>
          <w:cs/>
          <w14:ligatures w14:val="none"/>
        </w:rPr>
        <w:t>การประเมินท่าทางการทำงานควรดำเนินการเป็นระยะ</w:t>
      </w:r>
      <w:r w:rsidR="00E479DC">
        <w:rPr>
          <w:rFonts w:ascii="TH SarabunPSK" w:eastAsia="Times New Roman" w:hAnsi="TH SarabunPSK" w:cs="TH SarabunPSK"/>
          <w:spacing w:val="-1"/>
          <w:sz w:val="32"/>
          <w:szCs w:val="32"/>
          <w:cs/>
          <w14:ligatures w14:val="none"/>
        </w:rPr>
        <w:br/>
      </w:r>
      <w:r w:rsidRPr="00E479DC">
        <w:rPr>
          <w:rFonts w:ascii="TH SarabunPSK" w:eastAsia="Times New Roman" w:hAnsi="TH SarabunPSK" w:cs="TH SarabunPSK"/>
          <w:spacing w:val="-1"/>
          <w:sz w:val="32"/>
          <w:szCs w:val="32"/>
          <w:cs/>
          <w14:ligatures w14:val="none"/>
        </w:rPr>
        <w:t>เพื่อติดตามผลของการปรับปรุงสถานีงาน รวมถึงตรวจสอบว่าท่าทางการทำงานของพนักงานมีการเปลี่ยนแปลงไปในทิศทางที่ดีขึ้นหรือไม่</w:t>
      </w:r>
      <w:r w:rsidR="00E479DC">
        <w:rPr>
          <w:rFonts w:ascii="TH SarabunPSK" w:eastAsia="Times New Roman" w:hAnsi="TH SarabunPSK" w:cs="TH SarabunPSK"/>
          <w:spacing w:val="-1"/>
          <w:sz w:val="32"/>
          <w:szCs w:val="32"/>
          <w:cs/>
          <w14:ligatures w14:val="none"/>
        </w:rPr>
        <w:br/>
      </w:r>
      <w:r w:rsidRPr="00E479DC">
        <w:rPr>
          <w:rFonts w:ascii="TH SarabunPSK" w:eastAsia="Times New Roman" w:hAnsi="TH SarabunPSK" w:cs="TH SarabunPSK"/>
          <w:spacing w:val="-1"/>
          <w:sz w:val="32"/>
          <w:szCs w:val="32"/>
          <w:cs/>
          <w14:ligatures w14:val="none"/>
        </w:rPr>
        <w:t>การประเมินซ้ำยังช่วยระบุปัญหาที่อาจเกิดขึ้นใหม่และปรับปรุงได้อย่างทันท่วงที</w:t>
      </w:r>
    </w:p>
    <w:p w14:paraId="7623E5D0" w14:textId="4CA70441" w:rsidR="00FC11DC" w:rsidRPr="00891ABF" w:rsidRDefault="00F0754A" w:rsidP="00891ABF">
      <w:pPr>
        <w:spacing w:after="0" w:line="0" w:lineRule="atLeast"/>
        <w:jc w:val="thaiDistribute"/>
        <w:rPr>
          <w:rFonts w:ascii="TH SarabunPSK" w:hAnsi="TH SarabunPSK" w:cs="TH SarabunPSK"/>
          <w:b/>
          <w:bCs/>
          <w:color w:val="000000" w:themeColor="text1"/>
          <w:sz w:val="32"/>
          <w:szCs w:val="32"/>
          <w14:ligatures w14:val="none"/>
        </w:rPr>
      </w:pPr>
      <w:r w:rsidRPr="00891ABF">
        <w:rPr>
          <w:rFonts w:ascii="TH SarabunPSK" w:hAnsi="TH SarabunPSK" w:cs="TH SarabunPSK" w:hint="cs"/>
          <w:b/>
          <w:bCs/>
          <w:color w:val="000000" w:themeColor="text1"/>
          <w:sz w:val="32"/>
          <w:szCs w:val="32"/>
          <w:cs/>
          <w14:ligatures w14:val="none"/>
        </w:rPr>
        <w:t>เอกสารอ้างอิง</w:t>
      </w:r>
    </w:p>
    <w:p w14:paraId="2461EDC4" w14:textId="6B36C248" w:rsidR="0001536D" w:rsidRPr="00AE286F" w:rsidRDefault="00F0754A" w:rsidP="00456366">
      <w:pPr>
        <w:numPr>
          <w:ilvl w:val="0"/>
          <w:numId w:val="22"/>
        </w:numPr>
        <w:spacing w:after="0" w:line="0" w:lineRule="atLeast"/>
        <w:ind w:left="993" w:hanging="426"/>
        <w:contextualSpacing/>
        <w:rPr>
          <w:rFonts w:ascii="TH SarabunPSK" w:eastAsia="Inter" w:hAnsi="TH SarabunPSK" w:cs="TH SarabunPSK"/>
          <w:sz w:val="32"/>
          <w:szCs w:val="32"/>
          <w:lang w:bidi="ar-SA"/>
          <w14:ligatures w14:val="none"/>
        </w:rPr>
      </w:pPr>
      <w:r w:rsidRPr="00AE286F">
        <w:rPr>
          <w:rFonts w:ascii="TH SarabunPSK" w:eastAsia="Times New Roman" w:hAnsi="TH SarabunPSK" w:cs="TH SarabunPSK" w:hint="cs"/>
          <w:sz w:val="32"/>
          <w:szCs w:val="32"/>
          <w14:ligatures w14:val="none"/>
        </w:rPr>
        <w:t>Abdulrahman MB. Investigation of work-related Musculoskeletal Disorders</w:t>
      </w:r>
      <w:r w:rsidR="00412743"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14:ligatures w14:val="none"/>
        </w:rPr>
        <w:t xml:space="preserve">MSDs) in warehouse workers in Saudi Arabia. Procedia Manufacturing </w:t>
      </w:r>
      <w:r w:rsidRPr="00AE286F">
        <w:rPr>
          <w:rFonts w:ascii="TH SarabunPSK" w:eastAsia="Times New Roman" w:hAnsi="TH SarabunPSK" w:cs="TH SarabunPSK" w:hint="cs"/>
          <w:sz w:val="32"/>
          <w:szCs w:val="32"/>
          <w:cs/>
          <w14:ligatures w14:val="none"/>
        </w:rPr>
        <w:t>3</w:t>
      </w:r>
      <w:r w:rsidR="00AE286F">
        <w:rPr>
          <w:rFonts w:ascii="TH SarabunPSK" w:eastAsia="Times New Roman" w:hAnsi="TH SarabunPSK" w:cs="TH SarabunPSK" w:hint="cs"/>
          <w:sz w:val="32"/>
          <w:szCs w:val="32"/>
          <w:cs/>
          <w14:ligatures w14:val="none"/>
        </w:rPr>
        <w:t>.</w:t>
      </w:r>
      <w:r w:rsidRPr="00AE286F">
        <w:rPr>
          <w:rFonts w:ascii="TH SarabunPSK" w:eastAsia="Times New Roman" w:hAnsi="TH SarabunPSK" w:cs="TH SarabunPSK" w:hint="cs"/>
          <w:sz w:val="32"/>
          <w:szCs w:val="32"/>
          <w:cs/>
          <w14:ligatures w14:val="none"/>
        </w:rPr>
        <w:t xml:space="preserve"> 2015</w:t>
      </w:r>
      <w:r w:rsidRPr="00AE286F">
        <w:rPr>
          <w:rFonts w:ascii="TH SarabunPSK" w:eastAsia="Times New Roman" w:hAnsi="TH SarabunPSK" w:cs="TH SarabunPSK" w:hint="cs"/>
          <w:sz w:val="32"/>
          <w:szCs w:val="32"/>
          <w14:ligatures w14:val="none"/>
        </w:rPr>
        <w:t xml:space="preserve">; </w:t>
      </w:r>
      <w:r w:rsidR="00AE286F">
        <w:rPr>
          <w:rFonts w:ascii="TH SarabunPSK" w:eastAsia="Times New Roman" w:hAnsi="TH SarabunPSK" w:cs="TH SarabunPSK"/>
          <w:sz w:val="32"/>
          <w:szCs w:val="32"/>
          <w14:ligatures w14:val="none"/>
        </w:rPr>
        <w:t xml:space="preserve">p. </w:t>
      </w:r>
      <w:r w:rsidRPr="00AE286F">
        <w:rPr>
          <w:rFonts w:ascii="TH SarabunPSK" w:eastAsia="Times New Roman" w:hAnsi="TH SarabunPSK" w:cs="TH SarabunPSK" w:hint="cs"/>
          <w:sz w:val="32"/>
          <w:szCs w:val="32"/>
          <w:cs/>
          <w14:ligatures w14:val="none"/>
        </w:rPr>
        <w:t>4643</w:t>
      </w:r>
      <w:r w:rsidR="00376A04" w:rsidRPr="00AE286F">
        <w:rPr>
          <w:rFonts w:ascii="TH SarabunPSK" w:eastAsia="Times New Roman" w:hAnsi="TH SarabunPSK" w:cs="TH SarabunPSK" w:hint="cs"/>
          <w:sz w:val="32"/>
          <w:szCs w:val="32"/>
          <w:cs/>
          <w14:ligatures w14:val="none"/>
        </w:rPr>
        <w:t>-</w:t>
      </w:r>
      <w:r w:rsidRPr="00AE286F">
        <w:rPr>
          <w:rFonts w:ascii="TH SarabunPSK" w:eastAsia="Times New Roman" w:hAnsi="TH SarabunPSK" w:cs="TH SarabunPSK" w:hint="cs"/>
          <w:sz w:val="32"/>
          <w:szCs w:val="32"/>
          <w:cs/>
          <w14:ligatures w14:val="none"/>
        </w:rPr>
        <w:t>649.</w:t>
      </w:r>
    </w:p>
    <w:p w14:paraId="5BEB30D9" w14:textId="28A10F61" w:rsidR="00FC11DC" w:rsidRPr="00AE286F" w:rsidRDefault="00F0754A" w:rsidP="00456366">
      <w:pPr>
        <w:numPr>
          <w:ilvl w:val="0"/>
          <w:numId w:val="22"/>
        </w:numPr>
        <w:spacing w:after="0" w:line="0" w:lineRule="atLeast"/>
        <w:ind w:left="993" w:hanging="426"/>
        <w:contextualSpacing/>
        <w:rPr>
          <w:rFonts w:ascii="TH SarabunPSK" w:eastAsia="Inter" w:hAnsi="TH SarabunPSK" w:cs="TH SarabunPSK"/>
          <w:sz w:val="32"/>
          <w:szCs w:val="32"/>
          <w:lang w:bidi="ar-SA"/>
          <w14:ligatures w14:val="none"/>
        </w:rPr>
      </w:pPr>
      <w:r w:rsidRPr="00AE286F">
        <w:rPr>
          <w:rFonts w:ascii="TH SarabunPSK" w:eastAsia="Inter" w:hAnsi="TH SarabunPSK" w:cs="TH SarabunPSK" w:hint="cs"/>
          <w:sz w:val="32"/>
          <w:szCs w:val="32"/>
          <w:cs/>
          <w14:ligatures w14:val="none"/>
        </w:rPr>
        <w:t>รำแพน พรเทพเกษมสันต์.</w:t>
      </w:r>
      <w:r w:rsidR="00AE286F">
        <w:rPr>
          <w:rFonts w:ascii="TH SarabunPSK" w:eastAsia="Inter" w:hAnsi="TH SarabunPSK" w:cs="TH SarabunPSK"/>
          <w:sz w:val="32"/>
          <w:szCs w:val="32"/>
          <w:cs/>
          <w14:ligatures w14:val="none"/>
        </w:rPr>
        <w:br/>
      </w:r>
      <w:r w:rsidRPr="00AE286F">
        <w:rPr>
          <w:rFonts w:ascii="TH SarabunPSK" w:eastAsia="Inter" w:hAnsi="TH SarabunPSK" w:cs="TH SarabunPSK" w:hint="cs"/>
          <w:sz w:val="32"/>
          <w:szCs w:val="32"/>
          <w:cs/>
          <w14:ligatures w14:val="none"/>
        </w:rPr>
        <w:t>กายวิภาคศาสตร์และสรีรวิทยา</w:t>
      </w:r>
      <w:r w:rsidR="00AE286F">
        <w:rPr>
          <w:rFonts w:ascii="TH SarabunPSK" w:eastAsia="Inter" w:hAnsi="TH SarabunPSK" w:cs="TH SarabunPSK"/>
          <w:sz w:val="32"/>
          <w:szCs w:val="32"/>
          <w:cs/>
          <w14:ligatures w14:val="none"/>
        </w:rPr>
        <w:br/>
      </w:r>
      <w:r w:rsidRPr="00AE286F">
        <w:rPr>
          <w:rFonts w:ascii="TH SarabunPSK" w:eastAsia="Inter" w:hAnsi="TH SarabunPSK" w:cs="TH SarabunPSK" w:hint="cs"/>
          <w:sz w:val="32"/>
          <w:szCs w:val="32"/>
          <w:cs/>
          <w14:ligatures w14:val="none"/>
        </w:rPr>
        <w:t>ของมนุษย์</w:t>
      </w:r>
      <w:r w:rsidR="00412743" w:rsidRPr="00AE286F">
        <w:rPr>
          <w:rFonts w:ascii="TH SarabunPSK" w:eastAsia="Inter" w:hAnsi="TH SarabunPSK" w:cs="TH SarabunPSK" w:hint="cs"/>
          <w:sz w:val="32"/>
          <w:szCs w:val="32"/>
          <w14:ligatures w14:val="none"/>
        </w:rPr>
        <w:t xml:space="preserve"> </w:t>
      </w:r>
      <w:r w:rsidR="00412743" w:rsidRPr="00AE286F">
        <w:rPr>
          <w:rFonts w:ascii="TH SarabunPSK" w:hAnsi="TH SarabunPSK" w:cs="TH SarabunPSK" w:hint="cs"/>
          <w:sz w:val="32"/>
          <w:szCs w:val="32"/>
          <w14:ligatures w14:val="none"/>
        </w:rPr>
        <w:t>(</w:t>
      </w:r>
      <w:r w:rsidRPr="00AE286F">
        <w:rPr>
          <w:rFonts w:ascii="TH SarabunPSK" w:hAnsi="TH SarabunPSK" w:cs="TH SarabunPSK" w:hint="cs"/>
          <w:sz w:val="32"/>
          <w:szCs w:val="32"/>
          <w:cs/>
          <w14:ligatures w14:val="none"/>
        </w:rPr>
        <w:t>พิมพ์ครั้งที่</w:t>
      </w:r>
      <w:r w:rsidR="00AE286F">
        <w:rPr>
          <w:rFonts w:ascii="TH SarabunPSK" w:hAnsi="TH SarabunPSK" w:cs="TH SarabunPSK"/>
          <w:sz w:val="32"/>
          <w:szCs w:val="32"/>
          <w14:ligatures w14:val="none"/>
        </w:rPr>
        <w:t xml:space="preserve"> </w:t>
      </w:r>
      <w:r w:rsidRPr="00AE286F">
        <w:rPr>
          <w:rFonts w:ascii="TH SarabunPSK" w:hAnsi="TH SarabunPSK" w:cs="TH SarabunPSK" w:hint="cs"/>
          <w:sz w:val="32"/>
          <w:szCs w:val="32"/>
          <w14:ligatures w14:val="none"/>
        </w:rPr>
        <w:t>6).</w:t>
      </w:r>
      <w:r w:rsidR="00AE286F">
        <w:rPr>
          <w:rFonts w:ascii="TH SarabunPSK" w:hAnsi="TH SarabunPSK" w:cs="TH SarabunPSK"/>
          <w:sz w:val="32"/>
          <w:szCs w:val="32"/>
          <w14:ligatures w14:val="none"/>
        </w:rPr>
        <w:br/>
      </w:r>
      <w:r w:rsidRPr="00AE286F">
        <w:rPr>
          <w:rFonts w:ascii="TH SarabunPSK" w:hAnsi="TH SarabunPSK" w:cs="TH SarabunPSK" w:hint="cs"/>
          <w:sz w:val="32"/>
          <w:szCs w:val="32"/>
          <w:cs/>
          <w14:ligatures w14:val="none"/>
        </w:rPr>
        <w:t>กรุงเทพฯ</w:t>
      </w:r>
      <w:r w:rsidRPr="00AE286F">
        <w:rPr>
          <w:rFonts w:ascii="TH SarabunPSK" w:hAnsi="TH SarabunPSK" w:cs="TH SarabunPSK" w:hint="cs"/>
          <w:sz w:val="32"/>
          <w:szCs w:val="32"/>
          <w14:ligatures w14:val="none"/>
        </w:rPr>
        <w:t>:</w:t>
      </w:r>
      <w:r w:rsidR="000E78A9" w:rsidRPr="00AE286F">
        <w:rPr>
          <w:rFonts w:ascii="TH SarabunPSK" w:hAnsi="TH SarabunPSK" w:cs="TH SarabunPSK" w:hint="cs"/>
          <w:sz w:val="32"/>
          <w:szCs w:val="32"/>
          <w:cs/>
          <w14:ligatures w14:val="none"/>
        </w:rPr>
        <w:t xml:space="preserve"> </w:t>
      </w:r>
      <w:proofErr w:type="spellStart"/>
      <w:r w:rsidRPr="00AE286F">
        <w:rPr>
          <w:rFonts w:ascii="TH SarabunPSK" w:eastAsia="Inter" w:hAnsi="TH SarabunPSK" w:cs="TH SarabunPSK" w:hint="cs"/>
          <w:sz w:val="32"/>
          <w:szCs w:val="32"/>
          <w:cs/>
          <w14:ligatures w14:val="none"/>
        </w:rPr>
        <w:t>ศิล</w:t>
      </w:r>
      <w:proofErr w:type="spellEnd"/>
      <w:r w:rsidRPr="00AE286F">
        <w:rPr>
          <w:rFonts w:ascii="TH SarabunPSK" w:eastAsia="Inter" w:hAnsi="TH SarabunPSK" w:cs="TH SarabunPSK" w:hint="cs"/>
          <w:sz w:val="32"/>
          <w:szCs w:val="32"/>
          <w:cs/>
          <w14:ligatures w14:val="none"/>
        </w:rPr>
        <w:t>ปาบรรณาการ</w:t>
      </w:r>
      <w:r w:rsidRPr="00AE286F">
        <w:rPr>
          <w:rFonts w:ascii="TH SarabunPSK" w:eastAsia="Inter" w:hAnsi="TH SarabunPSK" w:cs="TH SarabunPSK" w:hint="cs"/>
          <w:sz w:val="32"/>
          <w:szCs w:val="32"/>
          <w14:ligatures w14:val="none"/>
        </w:rPr>
        <w:t xml:space="preserve">; </w:t>
      </w:r>
      <w:r w:rsidRPr="00AE286F">
        <w:rPr>
          <w:rFonts w:ascii="TH SarabunPSK" w:eastAsia="Inter" w:hAnsi="TH SarabunPSK" w:cs="TH SarabunPSK" w:hint="cs"/>
          <w:sz w:val="32"/>
          <w:szCs w:val="32"/>
          <w:lang w:bidi="ar-SA"/>
          <w14:ligatures w14:val="none"/>
        </w:rPr>
        <w:t>2556.</w:t>
      </w:r>
    </w:p>
    <w:p w14:paraId="68BDDAF5" w14:textId="74DF9656" w:rsidR="00F25648"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Inter" w:hAnsi="TH SarabunPSK" w:cs="TH SarabunPSK" w:hint="cs"/>
          <w:sz w:val="32"/>
          <w:szCs w:val="32"/>
          <w:cs/>
          <w14:ligatures w14:val="none"/>
        </w:rPr>
        <w:t>ลักษณา เหล่าเกียรติ.</w:t>
      </w:r>
      <w:r w:rsidRPr="00AE286F">
        <w:rPr>
          <w:rFonts w:ascii="TH SarabunPSK" w:eastAsia="Inter" w:hAnsi="TH SarabunPSK" w:cs="TH SarabunPSK" w:hint="cs"/>
          <w:sz w:val="32"/>
          <w:szCs w:val="32"/>
          <w14:ligatures w14:val="none"/>
        </w:rPr>
        <w:t xml:space="preserve"> </w:t>
      </w:r>
      <w:r w:rsidRPr="00AE286F">
        <w:rPr>
          <w:rFonts w:ascii="TH SarabunPSK" w:eastAsia="Inter" w:hAnsi="TH SarabunPSK" w:cs="TH SarabunPSK" w:hint="cs"/>
          <w:sz w:val="32"/>
          <w:szCs w:val="32"/>
          <w:cs/>
          <w14:ligatures w14:val="none"/>
        </w:rPr>
        <w:t>การบาดเจ็บความผิดปกติและโรคจากการทำงาน</w:t>
      </w:r>
      <w:r w:rsidRPr="00AE286F">
        <w:rPr>
          <w:rFonts w:ascii="TH SarabunPSK" w:eastAsia="Inter" w:hAnsi="TH SarabunPSK" w:cs="TH SarabunPSK" w:hint="cs"/>
          <w:sz w:val="32"/>
          <w:szCs w:val="32"/>
          <w14:ligatures w14:val="none"/>
        </w:rPr>
        <w:t xml:space="preserve"> </w:t>
      </w:r>
      <w:r w:rsidRPr="00AE286F">
        <w:rPr>
          <w:rFonts w:ascii="TH SarabunPSK" w:eastAsia="Inter" w:hAnsi="TH SarabunPSK" w:cs="TH SarabunPSK" w:hint="cs"/>
          <w:sz w:val="32"/>
          <w:szCs w:val="32"/>
          <w:cs/>
          <w14:ligatures w14:val="none"/>
        </w:rPr>
        <w:t>การป้องกัน</w:t>
      </w:r>
      <w:r w:rsidR="00412743" w:rsidRPr="00AE286F">
        <w:rPr>
          <w:rFonts w:ascii="TH SarabunPSK" w:eastAsia="Inter" w:hAnsi="TH SarabunPSK" w:cs="TH SarabunPSK" w:hint="cs"/>
          <w:sz w:val="32"/>
          <w:szCs w:val="32"/>
          <w14:ligatures w14:val="none"/>
        </w:rPr>
        <w:t xml:space="preserve"> </w:t>
      </w:r>
      <w:r w:rsidR="00412743" w:rsidRPr="00AE286F">
        <w:rPr>
          <w:rFonts w:ascii="TH SarabunPSK" w:hAnsi="TH SarabunPSK" w:cs="TH SarabunPSK" w:hint="cs"/>
          <w:sz w:val="32"/>
          <w:szCs w:val="32"/>
          <w14:ligatures w14:val="none"/>
        </w:rPr>
        <w:t>(</w:t>
      </w:r>
      <w:r w:rsidRPr="00AE286F">
        <w:rPr>
          <w:rFonts w:ascii="TH SarabunPSK" w:hAnsi="TH SarabunPSK" w:cs="TH SarabunPSK" w:hint="cs"/>
          <w:sz w:val="32"/>
          <w:szCs w:val="32"/>
          <w:cs/>
          <w14:ligatures w14:val="none"/>
        </w:rPr>
        <w:t>พิมพ์ครั้งที่</w:t>
      </w:r>
      <w:r w:rsidR="000012BA">
        <w:rPr>
          <w:rFonts w:ascii="TH SarabunPSK" w:hAnsi="TH SarabunPSK" w:cs="TH SarabunPSK"/>
          <w:sz w:val="32"/>
          <w:szCs w:val="32"/>
          <w14:ligatures w14:val="none"/>
        </w:rPr>
        <w:t xml:space="preserve"> </w:t>
      </w:r>
      <w:r w:rsidRPr="00AE286F">
        <w:rPr>
          <w:rFonts w:ascii="TH SarabunPSK" w:hAnsi="TH SarabunPSK" w:cs="TH SarabunPSK" w:hint="cs"/>
          <w:sz w:val="32"/>
          <w:szCs w:val="32"/>
          <w14:ligatures w14:val="none"/>
        </w:rPr>
        <w:t>1).</w:t>
      </w:r>
      <w:r w:rsidR="000012BA">
        <w:rPr>
          <w:rFonts w:ascii="TH SarabunPSK" w:hAnsi="TH SarabunPSK" w:cs="TH SarabunPSK"/>
          <w:sz w:val="32"/>
          <w:szCs w:val="32"/>
          <w14:ligatures w14:val="none"/>
        </w:rPr>
        <w:br/>
      </w:r>
      <w:r w:rsidRPr="00AE286F">
        <w:rPr>
          <w:rFonts w:ascii="TH SarabunPSK" w:hAnsi="TH SarabunPSK" w:cs="TH SarabunPSK" w:hint="cs"/>
          <w:sz w:val="32"/>
          <w:szCs w:val="32"/>
          <w:cs/>
          <w14:ligatures w14:val="none"/>
        </w:rPr>
        <w:t>กรุงเทพฯ</w:t>
      </w:r>
      <w:r w:rsidRPr="00AE286F">
        <w:rPr>
          <w:rFonts w:ascii="TH SarabunPSK" w:hAnsi="TH SarabunPSK" w:cs="TH SarabunPSK" w:hint="cs"/>
          <w:sz w:val="32"/>
          <w:szCs w:val="32"/>
          <w14:ligatures w14:val="none"/>
        </w:rPr>
        <w:t xml:space="preserve">: </w:t>
      </w:r>
      <w:r w:rsidRPr="00AE286F">
        <w:rPr>
          <w:rFonts w:ascii="TH SarabunPSK" w:eastAsiaTheme="minorEastAsia" w:hAnsi="TH SarabunPSK" w:cs="TH SarabunPSK" w:hint="cs"/>
          <w:sz w:val="32"/>
          <w:szCs w:val="32"/>
          <w:cs/>
          <w14:ligatures w14:val="none"/>
        </w:rPr>
        <w:t>สำนักพิมพ์แห่งจุฬาลงกรณ์มหาวิทยาลัย</w:t>
      </w:r>
      <w:r w:rsidRPr="00AE286F">
        <w:rPr>
          <w:rFonts w:ascii="TH SarabunPSK" w:eastAsiaTheme="minorEastAsia" w:hAnsi="TH SarabunPSK" w:cs="TH SarabunPSK" w:hint="cs"/>
          <w:sz w:val="32"/>
          <w:szCs w:val="32"/>
          <w14:ligatures w14:val="none"/>
        </w:rPr>
        <w:t xml:space="preserve">; </w:t>
      </w:r>
      <w:r w:rsidRPr="00AE286F">
        <w:rPr>
          <w:rFonts w:ascii="TH SarabunPSK" w:eastAsia="Inter" w:hAnsi="TH SarabunPSK" w:cs="TH SarabunPSK" w:hint="cs"/>
          <w:sz w:val="32"/>
          <w:szCs w:val="32"/>
          <w:lang w:bidi="ar-SA"/>
          <w14:ligatures w14:val="none"/>
        </w:rPr>
        <w:t>2560.</w:t>
      </w:r>
    </w:p>
    <w:p w14:paraId="5685D8F2" w14:textId="61D46627" w:rsidR="00FC11DC"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t>จิตรา รู้กิจการพานิช.</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วิศวกรรม</w:t>
      </w:r>
      <w:r w:rsidR="000012BA">
        <w:rPr>
          <w:rFonts w:ascii="TH SarabunPSK" w:eastAsia="Times New Roman" w:hAnsi="TH SarabunPSK" w:cs="TH SarabunPSK"/>
          <w:sz w:val="32"/>
          <w:szCs w:val="32"/>
          <w:cs/>
          <w14:ligatures w14:val="none"/>
        </w:rPr>
        <w:br/>
      </w:r>
      <w:r w:rsidRPr="00AE286F">
        <w:rPr>
          <w:rFonts w:ascii="TH SarabunPSK" w:eastAsia="Times New Roman" w:hAnsi="TH SarabunPSK" w:cs="TH SarabunPSK" w:hint="cs"/>
          <w:sz w:val="32"/>
          <w:szCs w:val="32"/>
          <w:cs/>
          <w14:ligatures w14:val="none"/>
        </w:rPr>
        <w:t>ความปลอดภัย สำหรับวิศวกรรม</w:t>
      </w:r>
      <w:r w:rsidR="000012BA">
        <w:rPr>
          <w:rFonts w:ascii="TH SarabunPSK" w:eastAsia="Times New Roman" w:hAnsi="TH SarabunPSK" w:cs="TH SarabunPSK"/>
          <w:sz w:val="32"/>
          <w:szCs w:val="32"/>
          <w:cs/>
          <w14:ligatures w14:val="none"/>
        </w:rPr>
        <w:br/>
      </w:r>
      <w:proofErr w:type="spellStart"/>
      <w:r w:rsidRPr="00AE286F">
        <w:rPr>
          <w:rFonts w:ascii="TH SarabunPSK" w:eastAsia="Times New Roman" w:hAnsi="TH SarabunPSK" w:cs="TH SarabunPSK" w:hint="cs"/>
          <w:sz w:val="32"/>
          <w:szCs w:val="32"/>
          <w:cs/>
          <w14:ligatures w14:val="none"/>
        </w:rPr>
        <w:t>อุต</w:t>
      </w:r>
      <w:proofErr w:type="spellEnd"/>
      <w:r w:rsidRPr="00AE286F">
        <w:rPr>
          <w:rFonts w:ascii="TH SarabunPSK" w:eastAsia="Times New Roman" w:hAnsi="TH SarabunPSK" w:cs="TH SarabunPSK" w:hint="cs"/>
          <w:sz w:val="32"/>
          <w:szCs w:val="32"/>
          <w:cs/>
          <w14:ligatures w14:val="none"/>
        </w:rPr>
        <w:t>สาหการ</w:t>
      </w:r>
      <w:r w:rsidR="00412743" w:rsidRPr="00AE286F">
        <w:rPr>
          <w:rFonts w:ascii="TH SarabunPSK" w:eastAsia="Times New Roman" w:hAnsi="TH SarabunPSK" w:cs="TH SarabunPSK" w:hint="cs"/>
          <w:sz w:val="32"/>
          <w:szCs w:val="32"/>
          <w14:ligatures w14:val="none"/>
        </w:rPr>
        <w:t xml:space="preserve"> </w:t>
      </w:r>
      <w:r w:rsidR="00412743" w:rsidRPr="00AE286F">
        <w:rPr>
          <w:rFonts w:ascii="TH SarabunPSK" w:hAnsi="TH SarabunPSK" w:cs="TH SarabunPSK" w:hint="cs"/>
          <w:sz w:val="32"/>
          <w:szCs w:val="32"/>
          <w14:ligatures w14:val="none"/>
        </w:rPr>
        <w:t>(</w:t>
      </w:r>
      <w:r w:rsidRPr="00AE286F">
        <w:rPr>
          <w:rFonts w:ascii="TH SarabunPSK" w:hAnsi="TH SarabunPSK" w:cs="TH SarabunPSK" w:hint="cs"/>
          <w:sz w:val="32"/>
          <w:szCs w:val="32"/>
          <w:cs/>
          <w14:ligatures w14:val="none"/>
        </w:rPr>
        <w:t>พิมพ์ครั้งที่</w:t>
      </w:r>
      <w:r w:rsidR="000012BA">
        <w:rPr>
          <w:rFonts w:ascii="TH SarabunPSK" w:hAnsi="TH SarabunPSK" w:cs="TH SarabunPSK"/>
          <w:sz w:val="32"/>
          <w:szCs w:val="32"/>
          <w14:ligatures w14:val="none"/>
        </w:rPr>
        <w:t xml:space="preserve"> </w:t>
      </w:r>
      <w:r w:rsidRPr="00AE286F">
        <w:rPr>
          <w:rFonts w:ascii="TH SarabunPSK" w:hAnsi="TH SarabunPSK" w:cs="TH SarabunPSK" w:hint="cs"/>
          <w:sz w:val="32"/>
          <w:szCs w:val="32"/>
          <w14:ligatures w14:val="none"/>
        </w:rPr>
        <w:t>1).</w:t>
      </w:r>
      <w:r w:rsidR="000012BA">
        <w:rPr>
          <w:rFonts w:ascii="TH SarabunPSK" w:hAnsi="TH SarabunPSK" w:cs="TH SarabunPSK"/>
          <w:sz w:val="32"/>
          <w:szCs w:val="32"/>
          <w14:ligatures w14:val="none"/>
        </w:rPr>
        <w:br/>
      </w:r>
      <w:r w:rsidRPr="00AE286F">
        <w:rPr>
          <w:rFonts w:ascii="TH SarabunPSK" w:hAnsi="TH SarabunPSK" w:cs="TH SarabunPSK" w:hint="cs"/>
          <w:sz w:val="32"/>
          <w:szCs w:val="32"/>
          <w:cs/>
          <w14:ligatures w14:val="none"/>
        </w:rPr>
        <w:t>กรุงเทพฯ</w:t>
      </w:r>
      <w:r w:rsidRPr="00AE286F">
        <w:rPr>
          <w:rFonts w:ascii="TH SarabunPSK" w:hAnsi="TH SarabunPSK" w:cs="TH SarabunPSK" w:hint="cs"/>
          <w:sz w:val="32"/>
          <w:szCs w:val="32"/>
          <w14:ligatures w14:val="none"/>
        </w:rPr>
        <w:t xml:space="preserve">: </w:t>
      </w:r>
      <w:r w:rsidRPr="00AE286F">
        <w:rPr>
          <w:rFonts w:ascii="TH SarabunPSK" w:eastAsiaTheme="minorEastAsia" w:hAnsi="TH SarabunPSK" w:cs="TH SarabunPSK" w:hint="cs"/>
          <w:sz w:val="32"/>
          <w:szCs w:val="32"/>
          <w:cs/>
          <w14:ligatures w14:val="none"/>
        </w:rPr>
        <w:t>สำนักพิมพ์แห่งจุฬาลงกรณ์มหาวิทยาลัย</w:t>
      </w:r>
      <w:r w:rsidRPr="00AE286F">
        <w:rPr>
          <w:rFonts w:ascii="TH SarabunPSK" w:eastAsiaTheme="minorEastAsia" w:hAnsi="TH SarabunPSK" w:cs="TH SarabunPSK" w:hint="cs"/>
          <w:sz w:val="32"/>
          <w:szCs w:val="32"/>
          <w14:ligatures w14:val="none"/>
        </w:rPr>
        <w:t>; 2561.</w:t>
      </w:r>
    </w:p>
    <w:p w14:paraId="67E0A3FD" w14:textId="2C5FD031" w:rsidR="00FC11DC"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proofErr w:type="spellStart"/>
      <w:r w:rsidRPr="00AE286F">
        <w:rPr>
          <w:rFonts w:ascii="TH SarabunPSK" w:eastAsia="Times New Roman" w:hAnsi="TH SarabunPSK" w:cs="TH SarabunPSK" w:hint="cs"/>
          <w:sz w:val="32"/>
          <w:szCs w:val="32"/>
          <w:cs/>
          <w14:ligatures w14:val="none"/>
        </w:rPr>
        <w:lastRenderedPageBreak/>
        <w:t>นั</w:t>
      </w:r>
      <w:proofErr w:type="spellEnd"/>
      <w:r w:rsidRPr="00AE286F">
        <w:rPr>
          <w:rFonts w:ascii="TH SarabunPSK" w:eastAsia="Times New Roman" w:hAnsi="TH SarabunPSK" w:cs="TH SarabunPSK" w:hint="cs"/>
          <w:sz w:val="32"/>
          <w:szCs w:val="32"/>
          <w:cs/>
          <w14:ligatures w14:val="none"/>
        </w:rPr>
        <w:t>นทพร</w:t>
      </w:r>
      <w:r w:rsidR="000B748E" w:rsidRPr="00AE286F">
        <w:rPr>
          <w:rFonts w:ascii="TH SarabunPSK" w:eastAsia="Times New Roman" w:hAnsi="TH SarabunPSK" w:cs="TH SarabunPSK" w:hint="cs"/>
          <w:sz w:val="32"/>
          <w:szCs w:val="32"/>
          <w:cs/>
          <w14:ligatures w14:val="none"/>
        </w:rPr>
        <w:t xml:space="preserve"> </w:t>
      </w:r>
      <w:r w:rsidRPr="00AE286F">
        <w:rPr>
          <w:rFonts w:ascii="TH SarabunPSK" w:eastAsia="Times New Roman" w:hAnsi="TH SarabunPSK" w:cs="TH SarabunPSK" w:hint="cs"/>
          <w:sz w:val="32"/>
          <w:szCs w:val="32"/>
          <w:cs/>
          <w14:ligatures w14:val="none"/>
        </w:rPr>
        <w:t>ภัทรพุทธ.</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การประเมินความเสี่ยงในงานอาชีวอนามัยและความปลอดภัย</w:t>
      </w:r>
      <w:r w:rsidR="00412743" w:rsidRPr="00AE286F">
        <w:rPr>
          <w:rFonts w:ascii="TH SarabunPSK" w:eastAsia="Times New Roman" w:hAnsi="TH SarabunPSK" w:cs="TH SarabunPSK" w:hint="cs"/>
          <w:sz w:val="32"/>
          <w:szCs w:val="32"/>
          <w14:ligatures w14:val="none"/>
        </w:rPr>
        <w:t xml:space="preserve"> </w:t>
      </w:r>
      <w:r w:rsidR="00412743" w:rsidRPr="00AE286F">
        <w:rPr>
          <w:rFonts w:ascii="TH SarabunPSK" w:hAnsi="TH SarabunPSK" w:cs="TH SarabunPSK" w:hint="cs"/>
          <w:sz w:val="32"/>
          <w:szCs w:val="32"/>
          <w14:ligatures w14:val="none"/>
        </w:rPr>
        <w:t>(</w:t>
      </w:r>
      <w:r w:rsidRPr="00AE286F">
        <w:rPr>
          <w:rFonts w:ascii="TH SarabunPSK" w:hAnsi="TH SarabunPSK" w:cs="TH SarabunPSK" w:hint="cs"/>
          <w:sz w:val="32"/>
          <w:szCs w:val="32"/>
          <w:cs/>
          <w14:ligatures w14:val="none"/>
        </w:rPr>
        <w:t>พิมพ์ครั้งที่</w:t>
      </w:r>
      <w:r w:rsidR="000012BA">
        <w:rPr>
          <w:rFonts w:ascii="TH SarabunPSK" w:hAnsi="TH SarabunPSK" w:cs="TH SarabunPSK" w:hint="cs"/>
          <w:sz w:val="32"/>
          <w:szCs w:val="32"/>
          <w:cs/>
          <w14:ligatures w14:val="none"/>
        </w:rPr>
        <w:t xml:space="preserve"> </w:t>
      </w:r>
      <w:r w:rsidRPr="00AE286F">
        <w:rPr>
          <w:rFonts w:ascii="TH SarabunPSK" w:hAnsi="TH SarabunPSK" w:cs="TH SarabunPSK" w:hint="cs"/>
          <w:sz w:val="32"/>
          <w:szCs w:val="32"/>
          <w14:ligatures w14:val="none"/>
        </w:rPr>
        <w:t xml:space="preserve">1). </w:t>
      </w:r>
      <w:r w:rsidRPr="00AE286F">
        <w:rPr>
          <w:rFonts w:ascii="TH SarabunPSK" w:hAnsi="TH SarabunPSK" w:cs="TH SarabunPSK" w:hint="cs"/>
          <w:sz w:val="32"/>
          <w:szCs w:val="32"/>
          <w:cs/>
          <w14:ligatures w14:val="none"/>
        </w:rPr>
        <w:t>ชลบุรี</w:t>
      </w:r>
      <w:r w:rsidRPr="00AE286F">
        <w:rPr>
          <w:rFonts w:ascii="TH SarabunPSK" w:hAnsi="TH SarabunPSK" w:cs="TH SarabunPSK" w:hint="cs"/>
          <w:sz w:val="32"/>
          <w:szCs w:val="32"/>
          <w14:ligatures w14:val="none"/>
        </w:rPr>
        <w:t>:</w:t>
      </w:r>
      <w:r w:rsidRPr="00AE286F">
        <w:rPr>
          <w:rFonts w:ascii="TH SarabunPSK" w:eastAsia="Times New Roman" w:hAnsi="TH SarabunPSK" w:cs="TH SarabunPSK" w:hint="cs"/>
          <w:sz w:val="32"/>
          <w:szCs w:val="32"/>
          <w:cs/>
          <w14:ligatures w14:val="none"/>
        </w:rPr>
        <w:t xml:space="preserve"> สำนักพิมพ์มหาวิทยาลัยบูรพา</w:t>
      </w:r>
      <w:r w:rsidRPr="00AE286F">
        <w:rPr>
          <w:rFonts w:ascii="TH SarabunPSK" w:eastAsia="Times New Roman" w:hAnsi="TH SarabunPSK" w:cs="TH SarabunPSK" w:hint="cs"/>
          <w:sz w:val="32"/>
          <w:szCs w:val="32"/>
          <w14:ligatures w14:val="none"/>
        </w:rPr>
        <w:t>; 2556.</w:t>
      </w:r>
    </w:p>
    <w:p w14:paraId="30000637" w14:textId="64F113BC" w:rsidR="00FC11DC" w:rsidRPr="00AE286F" w:rsidRDefault="00F0754A" w:rsidP="00456366">
      <w:pPr>
        <w:numPr>
          <w:ilvl w:val="0"/>
          <w:numId w:val="22"/>
        </w:numPr>
        <w:spacing w:after="0" w:line="0" w:lineRule="atLeast"/>
        <w:ind w:left="993" w:hanging="426"/>
        <w:contextualSpacing/>
        <w:rPr>
          <w:rFonts w:ascii="TH SarabunPSK" w:eastAsia="Inter" w:hAnsi="TH SarabunPSK" w:cs="TH SarabunPSK"/>
          <w:sz w:val="32"/>
          <w:szCs w:val="32"/>
          <w:lang w:bidi="ar-SA"/>
          <w14:ligatures w14:val="none"/>
        </w:rPr>
      </w:pPr>
      <w:r w:rsidRPr="00AE286F">
        <w:rPr>
          <w:rFonts w:ascii="TH SarabunPSK" w:eastAsia="Inter" w:hAnsi="TH SarabunPSK" w:cs="TH SarabunPSK" w:hint="cs"/>
          <w:sz w:val="32"/>
          <w:szCs w:val="32"/>
          <w:cs/>
          <w14:ligatures w14:val="none"/>
        </w:rPr>
        <w:t>เนตรชนก เจริญสุข.</w:t>
      </w:r>
      <w:r w:rsidRPr="00AE286F">
        <w:rPr>
          <w:rFonts w:ascii="TH SarabunPSK" w:eastAsia="Inter" w:hAnsi="TH SarabunPSK" w:cs="TH SarabunPSK" w:hint="cs"/>
          <w:sz w:val="32"/>
          <w:szCs w:val="32"/>
          <w14:ligatures w14:val="none"/>
        </w:rPr>
        <w:t xml:space="preserve"> </w:t>
      </w:r>
      <w:r w:rsidRPr="00AE286F">
        <w:rPr>
          <w:rFonts w:ascii="TH SarabunPSK" w:eastAsia="Inter" w:hAnsi="TH SarabunPSK" w:cs="TH SarabunPSK" w:hint="cs"/>
          <w:sz w:val="32"/>
          <w:szCs w:val="32"/>
          <w:cs/>
          <w14:ligatures w14:val="none"/>
        </w:rPr>
        <w:t>การยืนและการนั่งแบบการยศาสตร์. วารสารวิชาการมหาวิทยาลัยอีสเทิร์นเอเชีย</w:t>
      </w:r>
      <w:r w:rsidR="000E78A9" w:rsidRPr="00AE286F">
        <w:rPr>
          <w:rFonts w:ascii="TH SarabunPSK" w:eastAsia="Inter" w:hAnsi="TH SarabunPSK" w:cs="TH SarabunPSK"/>
          <w:sz w:val="32"/>
          <w:szCs w:val="32"/>
          <w:cs/>
          <w14:ligatures w14:val="none"/>
        </w:rPr>
        <w:br/>
      </w:r>
      <w:r w:rsidRPr="00AE286F">
        <w:rPr>
          <w:rFonts w:ascii="TH SarabunPSK" w:eastAsia="Inter" w:hAnsi="TH SarabunPSK" w:cs="TH SarabunPSK" w:hint="cs"/>
          <w:sz w:val="32"/>
          <w:szCs w:val="32"/>
          <w:cs/>
          <w14:ligatures w14:val="none"/>
        </w:rPr>
        <w:t xml:space="preserve">ฉบับวิทยาศาสตร์และเทคโนโลยี </w:t>
      </w:r>
      <w:r w:rsidRPr="00AE286F">
        <w:rPr>
          <w:rFonts w:ascii="TH SarabunPSK" w:eastAsia="Inter" w:hAnsi="TH SarabunPSK" w:cs="TH SarabunPSK" w:hint="cs"/>
          <w:sz w:val="32"/>
          <w:szCs w:val="32"/>
          <w:lang w:bidi="ar-SA"/>
          <w14:ligatures w14:val="none"/>
        </w:rPr>
        <w:t>2558</w:t>
      </w:r>
      <w:r w:rsidR="000069B0" w:rsidRPr="00AE286F">
        <w:rPr>
          <w:rFonts w:ascii="TH SarabunPSK" w:eastAsia="Inter" w:hAnsi="TH SarabunPSK" w:cs="TH SarabunPSK" w:hint="cs"/>
          <w:sz w:val="32"/>
          <w:szCs w:val="32"/>
          <w:lang w:bidi="ar-SA"/>
          <w14:ligatures w14:val="none"/>
        </w:rPr>
        <w:t>;</w:t>
      </w:r>
      <w:r w:rsidR="000E78A9" w:rsidRPr="00AE286F">
        <w:rPr>
          <w:rFonts w:ascii="TH SarabunPSK" w:eastAsia="Inter" w:hAnsi="TH SarabunPSK" w:cs="TH SarabunPSK"/>
          <w:sz w:val="32"/>
          <w:szCs w:val="32"/>
          <w:lang w:bidi="ar-SA"/>
          <w14:ligatures w14:val="none"/>
        </w:rPr>
        <w:t xml:space="preserve"> </w:t>
      </w:r>
      <w:r w:rsidRPr="00AE286F">
        <w:rPr>
          <w:rFonts w:ascii="TH SarabunPSK" w:eastAsia="Inter" w:hAnsi="TH SarabunPSK" w:cs="TH SarabunPSK" w:hint="cs"/>
          <w:sz w:val="32"/>
          <w:szCs w:val="32"/>
          <w:lang w:bidi="ar-SA"/>
          <w14:ligatures w14:val="none"/>
        </w:rPr>
        <w:t>7</w:t>
      </w:r>
      <w:r w:rsidR="00412743" w:rsidRPr="00AE286F">
        <w:rPr>
          <w:rFonts w:ascii="TH SarabunPSK" w:eastAsia="Inter" w:hAnsi="TH SarabunPSK" w:cs="TH SarabunPSK" w:hint="cs"/>
          <w:sz w:val="32"/>
          <w:szCs w:val="32"/>
          <w:lang w:bidi="ar-SA"/>
          <w14:ligatures w14:val="none"/>
        </w:rPr>
        <w:t>(</w:t>
      </w:r>
      <w:r w:rsidRPr="00AE286F">
        <w:rPr>
          <w:rFonts w:ascii="TH SarabunPSK" w:eastAsia="Inter" w:hAnsi="TH SarabunPSK" w:cs="TH SarabunPSK" w:hint="cs"/>
          <w:sz w:val="32"/>
          <w:szCs w:val="32"/>
          <w:lang w:bidi="ar-SA"/>
          <w14:ligatures w14:val="none"/>
        </w:rPr>
        <w:t>1)</w:t>
      </w:r>
      <w:r w:rsidRPr="00AE286F">
        <w:rPr>
          <w:rFonts w:ascii="TH SarabunPSK" w:eastAsia="Inter" w:hAnsi="TH SarabunPSK" w:cs="TH SarabunPSK" w:hint="cs"/>
          <w:sz w:val="32"/>
          <w:szCs w:val="32"/>
          <w14:ligatures w14:val="none"/>
        </w:rPr>
        <w:t>:</w:t>
      </w:r>
      <w:r w:rsidR="00230608" w:rsidRPr="00AE286F">
        <w:rPr>
          <w:rFonts w:ascii="TH SarabunPSK" w:eastAsia="Inter" w:hAnsi="TH SarabunPSK" w:cs="TH SarabunPSK"/>
          <w:sz w:val="32"/>
          <w:szCs w:val="32"/>
          <w14:ligatures w14:val="none"/>
        </w:rPr>
        <w:t xml:space="preserve"> </w:t>
      </w:r>
      <w:r w:rsidRPr="00AE286F">
        <w:rPr>
          <w:rFonts w:ascii="TH SarabunPSK" w:eastAsia="Inter" w:hAnsi="TH SarabunPSK" w:cs="TH SarabunPSK" w:hint="cs"/>
          <w:sz w:val="32"/>
          <w:szCs w:val="32"/>
          <w:lang w:bidi="ar-SA"/>
          <w14:ligatures w14:val="none"/>
        </w:rPr>
        <w:t>11</w:t>
      </w:r>
      <w:r w:rsidR="00376A04" w:rsidRPr="00AE286F">
        <w:rPr>
          <w:rFonts w:ascii="TH SarabunPSK" w:eastAsia="Inter" w:hAnsi="TH SarabunPSK" w:cs="TH SarabunPSK" w:hint="cs"/>
          <w:sz w:val="32"/>
          <w:szCs w:val="32"/>
          <w:lang w:bidi="ar-SA"/>
          <w14:ligatures w14:val="none"/>
        </w:rPr>
        <w:t>-</w:t>
      </w:r>
      <w:r w:rsidRPr="00AE286F">
        <w:rPr>
          <w:rFonts w:ascii="TH SarabunPSK" w:eastAsia="Inter" w:hAnsi="TH SarabunPSK" w:cs="TH SarabunPSK" w:hint="cs"/>
          <w:sz w:val="32"/>
          <w:szCs w:val="32"/>
          <w:lang w:bidi="ar-SA"/>
          <w14:ligatures w14:val="none"/>
        </w:rPr>
        <w:t>5.</w:t>
      </w:r>
    </w:p>
    <w:p w14:paraId="0BFB35A3" w14:textId="24173784" w:rsidR="00FC11DC"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t>สถาบันส่งเสริมความปลอดภัยฯ.</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ความปลอดภัย สำหรับลูกจ้าง หลักสูตรความปลอดภัย อาชีวอนามัย และสภาพแวดล้อมในการทำงาน สำหรับลูกจ้างทั่วไปและลูกจ้างเข้าทำงานใหม่</w:t>
      </w:r>
      <w:r w:rsidR="00412743" w:rsidRPr="00AE286F">
        <w:rPr>
          <w:rFonts w:ascii="TH SarabunPSK" w:eastAsia="Times New Roman" w:hAnsi="TH SarabunPSK" w:cs="TH SarabunPSK" w:hint="cs"/>
          <w:sz w:val="32"/>
          <w:szCs w:val="32"/>
          <w14:ligatures w14:val="none"/>
        </w:rPr>
        <w:t xml:space="preserve"> </w:t>
      </w:r>
      <w:r w:rsidR="00412743" w:rsidRPr="00AE286F">
        <w:rPr>
          <w:rFonts w:ascii="TH SarabunPSK" w:hAnsi="TH SarabunPSK" w:cs="TH SarabunPSK" w:hint="cs"/>
          <w:sz w:val="32"/>
          <w:szCs w:val="32"/>
          <w14:ligatures w14:val="none"/>
        </w:rPr>
        <w:t>(</w:t>
      </w:r>
      <w:r w:rsidRPr="00AE286F">
        <w:rPr>
          <w:rFonts w:ascii="TH SarabunPSK" w:hAnsi="TH SarabunPSK" w:cs="TH SarabunPSK" w:hint="cs"/>
          <w:sz w:val="32"/>
          <w:szCs w:val="32"/>
          <w:cs/>
          <w14:ligatures w14:val="none"/>
        </w:rPr>
        <w:t>พิมพ์ครั้งที่</w:t>
      </w:r>
      <w:r w:rsidRPr="00AE286F">
        <w:rPr>
          <w:rFonts w:ascii="TH SarabunPSK" w:hAnsi="TH SarabunPSK" w:cs="TH SarabunPSK" w:hint="cs"/>
          <w:sz w:val="32"/>
          <w:szCs w:val="32"/>
          <w14:ligatures w14:val="none"/>
        </w:rPr>
        <w:t>1).</w:t>
      </w:r>
      <w:r w:rsidR="000012BA">
        <w:rPr>
          <w:rFonts w:ascii="TH SarabunPSK" w:hAnsi="TH SarabunPSK" w:cs="TH SarabunPSK"/>
          <w:sz w:val="32"/>
          <w:szCs w:val="32"/>
          <w14:ligatures w14:val="none"/>
        </w:rPr>
        <w:br/>
      </w:r>
      <w:r w:rsidRPr="00AE286F">
        <w:rPr>
          <w:rFonts w:ascii="TH SarabunPSK" w:hAnsi="TH SarabunPSK" w:cs="TH SarabunPSK" w:hint="cs"/>
          <w:sz w:val="32"/>
          <w:szCs w:val="32"/>
          <w:cs/>
          <w14:ligatures w14:val="none"/>
        </w:rPr>
        <w:t>กรุงเทพฯ</w:t>
      </w:r>
      <w:r w:rsidRPr="00AE286F">
        <w:rPr>
          <w:rFonts w:ascii="TH SarabunPSK" w:hAnsi="TH SarabunPSK" w:cs="TH SarabunPSK" w:hint="cs"/>
          <w:sz w:val="32"/>
          <w:szCs w:val="32"/>
          <w14:ligatures w14:val="none"/>
        </w:rPr>
        <w:t>:</w:t>
      </w:r>
      <w:r w:rsidRPr="00AE286F">
        <w:rPr>
          <w:rFonts w:ascii="TH SarabunPSK" w:eastAsia="Times New Roman" w:hAnsi="TH SarabunPSK" w:cs="TH SarabunPSK" w:hint="cs"/>
          <w:sz w:val="32"/>
          <w:szCs w:val="32"/>
          <w:cs/>
          <w14:ligatures w14:val="none"/>
        </w:rPr>
        <w:t xml:space="preserve"> สถาบันส่งเสริม</w:t>
      </w:r>
      <w:r w:rsidR="000012BA">
        <w:rPr>
          <w:rFonts w:ascii="TH SarabunPSK" w:eastAsia="Times New Roman" w:hAnsi="TH SarabunPSK" w:cs="TH SarabunPSK"/>
          <w:sz w:val="32"/>
          <w:szCs w:val="32"/>
          <w:cs/>
          <w14:ligatures w14:val="none"/>
        </w:rPr>
        <w:br/>
      </w:r>
      <w:r w:rsidRPr="00AE286F">
        <w:rPr>
          <w:rFonts w:ascii="TH SarabunPSK" w:eastAsia="Times New Roman" w:hAnsi="TH SarabunPSK" w:cs="TH SarabunPSK" w:hint="cs"/>
          <w:sz w:val="32"/>
          <w:szCs w:val="32"/>
          <w:cs/>
          <w14:ligatures w14:val="none"/>
        </w:rPr>
        <w:t>ความปลอดภัยฯ</w:t>
      </w:r>
      <w:r w:rsidR="0015082C" w:rsidRPr="00AE286F">
        <w:rPr>
          <w:rFonts w:ascii="TH SarabunPSK" w:eastAsia="Times New Roman" w:hAnsi="TH SarabunPSK" w:cs="TH SarabunPSK" w:hint="cs"/>
          <w:sz w:val="32"/>
          <w:szCs w:val="32"/>
          <w14:ligatures w14:val="none"/>
        </w:rPr>
        <w:t>; 2563.</w:t>
      </w:r>
    </w:p>
    <w:p w14:paraId="3F4576E5" w14:textId="4AED0C8A" w:rsidR="0022465E"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t>สมาคมอาชีวอนามัยและความปลอดภัยในการทำงาน.</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 xml:space="preserve">การยศาสตร์และปัจจัยเสี่ยงทางการยศาสตร์ที่ทำให้เกิด </w:t>
      </w:r>
      <w:r w:rsidRPr="00AE286F">
        <w:rPr>
          <w:rFonts w:ascii="TH SarabunPSK" w:eastAsia="Times New Roman" w:hAnsi="TH SarabunPSK" w:cs="TH SarabunPSK" w:hint="cs"/>
          <w:sz w:val="32"/>
          <w:szCs w:val="32"/>
          <w14:ligatures w14:val="none"/>
        </w:rPr>
        <w:t xml:space="preserve">Musculoskeletal Disorders. </w:t>
      </w:r>
      <w:r w:rsidRPr="00AE286F">
        <w:rPr>
          <w:rFonts w:ascii="TH SarabunPSK" w:eastAsia="Times New Roman" w:hAnsi="TH SarabunPSK" w:cs="TH SarabunPSK" w:hint="cs"/>
          <w:sz w:val="32"/>
          <w:szCs w:val="32"/>
          <w:cs/>
          <w14:ligatures w14:val="none"/>
        </w:rPr>
        <w:t>[อินเตอร์เน็ต].</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2564 [สืบค้นเมื่อ</w:t>
      </w:r>
      <w:r w:rsidR="000012BA">
        <w:rPr>
          <w:rFonts w:ascii="TH SarabunPSK" w:eastAsia="Times New Roman" w:hAnsi="TH SarabunPSK" w:cs="TH SarabunPSK"/>
          <w:sz w:val="32"/>
          <w:szCs w:val="32"/>
          <w:cs/>
          <w14:ligatures w14:val="none"/>
        </w:rPr>
        <w:br/>
      </w:r>
      <w:r w:rsidRPr="00AE286F">
        <w:rPr>
          <w:rFonts w:ascii="TH SarabunPSK" w:eastAsia="Times New Roman" w:hAnsi="TH SarabunPSK" w:cs="TH SarabunPSK" w:hint="cs"/>
          <w:sz w:val="32"/>
          <w:szCs w:val="32"/>
          <w14:ligatures w14:val="none"/>
        </w:rPr>
        <w:t xml:space="preserve">15 </w:t>
      </w:r>
      <w:r w:rsidRPr="00AE286F">
        <w:rPr>
          <w:rFonts w:ascii="TH SarabunPSK" w:eastAsia="Times New Roman" w:hAnsi="TH SarabunPSK" w:cs="TH SarabunPSK" w:hint="cs"/>
          <w:sz w:val="32"/>
          <w:szCs w:val="32"/>
          <w:cs/>
          <w14:ligatures w14:val="none"/>
        </w:rPr>
        <w:t xml:space="preserve">ก.พ. </w:t>
      </w:r>
      <w:r w:rsidRPr="00AE286F">
        <w:rPr>
          <w:rFonts w:ascii="TH SarabunPSK" w:eastAsia="Times New Roman" w:hAnsi="TH SarabunPSK" w:cs="TH SarabunPSK" w:hint="cs"/>
          <w:sz w:val="32"/>
          <w:szCs w:val="32"/>
          <w14:ligatures w14:val="none"/>
        </w:rPr>
        <w:t>67</w:t>
      </w:r>
      <w:r w:rsidRPr="00AE286F">
        <w:rPr>
          <w:rFonts w:ascii="TH SarabunPSK" w:eastAsia="Times New Roman" w:hAnsi="TH SarabunPSK" w:cs="TH SarabunPSK" w:hint="cs"/>
          <w:sz w:val="32"/>
          <w:szCs w:val="32"/>
          <w:cs/>
          <w14:ligatures w14:val="none"/>
        </w:rPr>
        <w:t>]</w:t>
      </w:r>
      <w:r w:rsidR="000B748E" w:rsidRPr="00AE286F">
        <w:rPr>
          <w:rFonts w:ascii="TH SarabunPSK" w:eastAsia="Times New Roman" w:hAnsi="TH SarabunPSK" w:cs="TH SarabunPSK" w:hint="cs"/>
          <w:sz w:val="32"/>
          <w:szCs w:val="32"/>
          <w:cs/>
          <w14:ligatures w14:val="none"/>
        </w:rPr>
        <w:t xml:space="preserve"> </w:t>
      </w:r>
      <w:r w:rsidRPr="00AE286F">
        <w:rPr>
          <w:rFonts w:ascii="TH SarabunPSK" w:eastAsia="Times New Roman" w:hAnsi="TH SarabunPSK" w:cs="TH SarabunPSK" w:hint="cs"/>
          <w:sz w:val="32"/>
          <w:szCs w:val="32"/>
          <w:cs/>
          <w14:ligatures w14:val="none"/>
        </w:rPr>
        <w:t>เข้าถึงจาก:</w:t>
      </w:r>
      <w:r w:rsidRPr="00AE286F">
        <w:rPr>
          <w:rFonts w:ascii="TH SarabunPSK" w:eastAsia="Times New Roman" w:hAnsi="TH SarabunPSK" w:cs="TH SarabunPSK" w:hint="cs"/>
          <w:sz w:val="32"/>
          <w:szCs w:val="32"/>
          <w14:ligatures w14:val="none"/>
        </w:rPr>
        <w:t>https://www.ohswa.or.th/</w:t>
      </w:r>
      <w:r w:rsidRPr="00AE286F">
        <w:rPr>
          <w:rFonts w:ascii="TH SarabunPSK" w:eastAsia="Times New Roman" w:hAnsi="TH SarabunPSK" w:cs="TH SarabunPSK" w:hint="cs"/>
          <w:sz w:val="32"/>
          <w:szCs w:val="32"/>
          <w:cs/>
          <w14:ligatures w14:val="none"/>
        </w:rPr>
        <w:t>17805876/</w:t>
      </w:r>
      <w:r w:rsidRPr="00AE286F">
        <w:rPr>
          <w:rFonts w:ascii="TH SarabunPSK" w:eastAsia="Times New Roman" w:hAnsi="TH SarabunPSK" w:cs="TH SarabunPSK" w:hint="cs"/>
          <w:sz w:val="32"/>
          <w:szCs w:val="32"/>
          <w14:ligatures w14:val="none"/>
        </w:rPr>
        <w:t>ergonomics-and-workstation-design-series-ep</w:t>
      </w:r>
      <w:r w:rsidRPr="00AE286F">
        <w:rPr>
          <w:rFonts w:ascii="TH SarabunPSK" w:eastAsia="Times New Roman" w:hAnsi="TH SarabunPSK" w:cs="TH SarabunPSK" w:hint="cs"/>
          <w:sz w:val="32"/>
          <w:szCs w:val="32"/>
          <w:cs/>
          <w14:ligatures w14:val="none"/>
        </w:rPr>
        <w:t xml:space="preserve">1 </w:t>
      </w:r>
    </w:p>
    <w:p w14:paraId="66EF105F" w14:textId="285ED627" w:rsidR="00347869"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t>วรวุฒิ</w:t>
      </w:r>
      <w:r w:rsidR="000B748E" w:rsidRPr="00AE286F">
        <w:rPr>
          <w:rFonts w:ascii="TH SarabunPSK" w:eastAsia="Times New Roman" w:hAnsi="TH SarabunPSK" w:cs="TH SarabunPSK" w:hint="cs"/>
          <w:sz w:val="32"/>
          <w:szCs w:val="32"/>
          <w:cs/>
          <w14:ligatures w14:val="none"/>
        </w:rPr>
        <w:t xml:space="preserve"> </w:t>
      </w:r>
      <w:r w:rsidRPr="00AE286F">
        <w:rPr>
          <w:rFonts w:ascii="TH SarabunPSK" w:eastAsia="Times New Roman" w:hAnsi="TH SarabunPSK" w:cs="TH SarabunPSK" w:hint="cs"/>
          <w:sz w:val="32"/>
          <w:szCs w:val="32"/>
          <w:cs/>
          <w14:ligatures w14:val="none"/>
        </w:rPr>
        <w:t>ฟูกู</w:t>
      </w:r>
      <w:proofErr w:type="spellStart"/>
      <w:r w:rsidRPr="00AE286F">
        <w:rPr>
          <w:rFonts w:ascii="TH SarabunPSK" w:eastAsia="Times New Roman" w:hAnsi="TH SarabunPSK" w:cs="TH SarabunPSK" w:hint="cs"/>
          <w:sz w:val="32"/>
          <w:szCs w:val="32"/>
          <w:cs/>
          <w14:ligatures w14:val="none"/>
        </w:rPr>
        <w:t>ม่า</w:t>
      </w:r>
      <w:proofErr w:type="spellEnd"/>
      <w:r w:rsidRPr="00AE286F">
        <w:rPr>
          <w:rFonts w:ascii="TH SarabunPSK" w:eastAsia="Times New Roman" w:hAnsi="TH SarabunPSK" w:cs="TH SarabunPSK" w:hint="cs"/>
          <w:sz w:val="32"/>
          <w:szCs w:val="32"/>
          <w:cs/>
          <w14:ligatures w14:val="none"/>
        </w:rPr>
        <w:t>.</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การประเมินความเสี่ยงทางการยศาสตร์ในพนักงานแผนกหนึ่งของโรงงานผลิตวงล้อยานพาหนะ. วารสารวิทยาศาสตร์และเทคโนโลยีนอร์ทเทิร์น 2564</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3</w:t>
      </w:r>
      <w:r w:rsidR="00412743" w:rsidRPr="00AE286F">
        <w:rPr>
          <w:rFonts w:ascii="TH SarabunPSK" w:eastAsia="Times New Roman" w:hAnsi="TH SarabunPSK" w:cs="TH SarabunPSK" w:hint="cs"/>
          <w:sz w:val="32"/>
          <w:szCs w:val="32"/>
          <w:cs/>
          <w14:ligatures w14:val="none"/>
        </w:rPr>
        <w:t xml:space="preserve"> (</w:t>
      </w:r>
      <w:r w:rsidRPr="00AE286F">
        <w:rPr>
          <w:rFonts w:ascii="TH SarabunPSK" w:eastAsia="Times New Roman" w:hAnsi="TH SarabunPSK" w:cs="TH SarabunPSK" w:hint="cs"/>
          <w:sz w:val="32"/>
          <w:szCs w:val="32"/>
          <w:cs/>
          <w14:ligatures w14:val="none"/>
        </w:rPr>
        <w:t>2)</w:t>
      </w:r>
      <w:r w:rsidRPr="00AE286F">
        <w:rPr>
          <w:rFonts w:ascii="TH SarabunPSK" w:eastAsia="Times New Roman" w:hAnsi="TH SarabunPSK" w:cs="TH SarabunPSK" w:hint="cs"/>
          <w:sz w:val="32"/>
          <w:szCs w:val="32"/>
          <w14:ligatures w14:val="none"/>
        </w:rPr>
        <w:t>:</w:t>
      </w:r>
      <w:r w:rsidR="000B748E" w:rsidRPr="00AE286F">
        <w:rPr>
          <w:rFonts w:ascii="TH SarabunPSK" w:eastAsia="Times New Roman" w:hAnsi="TH SarabunPSK" w:cs="TH SarabunPSK"/>
          <w:sz w:val="32"/>
          <w:szCs w:val="32"/>
          <w14:ligatures w14:val="none"/>
        </w:rPr>
        <w:t xml:space="preserve"> </w:t>
      </w:r>
      <w:r w:rsidRPr="00AE286F">
        <w:rPr>
          <w:rFonts w:ascii="TH SarabunPSK" w:eastAsia="Times New Roman" w:hAnsi="TH SarabunPSK" w:cs="TH SarabunPSK" w:hint="cs"/>
          <w:sz w:val="32"/>
          <w:szCs w:val="32"/>
          <w:cs/>
          <w14:ligatures w14:val="none"/>
        </w:rPr>
        <w:t>79-87.</w:t>
      </w:r>
    </w:p>
    <w:p w14:paraId="7C53FCE7" w14:textId="00C83743" w:rsidR="00FC11DC"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t>นภานันท์ ดวงพรม</w:t>
      </w:r>
      <w:r w:rsidR="000012BA">
        <w:rPr>
          <w:rFonts w:ascii="TH SarabunPSK" w:eastAsia="Times New Roman" w:hAnsi="TH SarabunPSK" w:cs="TH SarabunPSK"/>
          <w:sz w:val="32"/>
          <w:szCs w:val="32"/>
          <w14:ligatures w14:val="none"/>
        </w:rPr>
        <w:t>,</w:t>
      </w:r>
      <w:r w:rsidRPr="00AE286F">
        <w:rPr>
          <w:rFonts w:ascii="TH SarabunPSK" w:eastAsia="Times New Roman" w:hAnsi="TH SarabunPSK" w:cs="TH SarabunPSK" w:hint="cs"/>
          <w:sz w:val="32"/>
          <w:szCs w:val="32"/>
          <w:cs/>
          <w14:ligatures w14:val="none"/>
        </w:rPr>
        <w:t xml:space="preserve"> สุนิสา</w:t>
      </w:r>
      <w:r w:rsidR="000012BA">
        <w:rPr>
          <w:rFonts w:ascii="TH SarabunPSK" w:eastAsia="Times New Roman" w:hAnsi="TH SarabunPSK" w:cs="TH SarabunPSK"/>
          <w:sz w:val="32"/>
          <w:szCs w:val="32"/>
          <w:cs/>
          <w14:ligatures w14:val="none"/>
        </w:rPr>
        <w:br/>
      </w:r>
      <w:r w:rsidRPr="00AE286F">
        <w:rPr>
          <w:rFonts w:ascii="TH SarabunPSK" w:eastAsia="Times New Roman" w:hAnsi="TH SarabunPSK" w:cs="TH SarabunPSK" w:hint="cs"/>
          <w:sz w:val="32"/>
          <w:szCs w:val="32"/>
          <w:cs/>
          <w14:ligatures w14:val="none"/>
        </w:rPr>
        <w:t>ชายเกลี้ยง.</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การรับรู้ความผิดปกติ</w:t>
      </w:r>
      <w:r w:rsidR="000012BA">
        <w:rPr>
          <w:rFonts w:ascii="TH SarabunPSK" w:eastAsia="Times New Roman" w:hAnsi="TH SarabunPSK" w:cs="TH SarabunPSK"/>
          <w:sz w:val="32"/>
          <w:szCs w:val="32"/>
          <w:cs/>
          <w14:ligatures w14:val="none"/>
        </w:rPr>
        <w:br/>
      </w:r>
      <w:r w:rsidRPr="00AE286F">
        <w:rPr>
          <w:rFonts w:ascii="TH SarabunPSK" w:eastAsia="Times New Roman" w:hAnsi="TH SarabunPSK" w:cs="TH SarabunPSK" w:hint="cs"/>
          <w:sz w:val="32"/>
          <w:szCs w:val="32"/>
          <w:cs/>
          <w14:ligatures w14:val="none"/>
        </w:rPr>
        <w:t>ของระบบโครงร่างและกล้ามเนื้อ</w:t>
      </w:r>
      <w:r w:rsidR="000012BA">
        <w:rPr>
          <w:rFonts w:ascii="TH SarabunPSK" w:eastAsia="Times New Roman" w:hAnsi="TH SarabunPSK" w:cs="TH SarabunPSK"/>
          <w:sz w:val="32"/>
          <w:szCs w:val="32"/>
          <w:cs/>
          <w14:ligatures w14:val="none"/>
        </w:rPr>
        <w:br/>
      </w:r>
      <w:r w:rsidRPr="00AE286F">
        <w:rPr>
          <w:rFonts w:ascii="TH SarabunPSK" w:eastAsia="Times New Roman" w:hAnsi="TH SarabunPSK" w:cs="TH SarabunPSK" w:hint="cs"/>
          <w:sz w:val="32"/>
          <w:szCs w:val="32"/>
          <w:cs/>
          <w14:ligatures w14:val="none"/>
        </w:rPr>
        <w:t>ในพนักงานผลิตชิ้นส่วนอิเล็กทรอนิกส์แห่งหนึ่งในจังหวัดอุดรธานี.</w:t>
      </w:r>
      <w:r w:rsidR="000012BA">
        <w:rPr>
          <w:rFonts w:ascii="TH SarabunPSK" w:eastAsia="Times New Roman" w:hAnsi="TH SarabunPSK" w:cs="TH SarabunPSK"/>
          <w:sz w:val="32"/>
          <w:szCs w:val="32"/>
          <w:cs/>
          <w14:ligatures w14:val="none"/>
        </w:rPr>
        <w:br/>
      </w:r>
      <w:r w:rsidRPr="00AE286F">
        <w:rPr>
          <w:rFonts w:ascii="TH SarabunPSK" w:eastAsia="Times New Roman" w:hAnsi="TH SarabunPSK" w:cs="TH SarabunPSK" w:hint="cs"/>
          <w:sz w:val="32"/>
          <w:szCs w:val="32"/>
          <w:cs/>
          <w14:ligatures w14:val="none"/>
        </w:rPr>
        <w:t>วารสารวิจัยมหาวิทยาลัยขอนแก่น 2556</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18</w:t>
      </w:r>
      <w:r w:rsidR="00412743" w:rsidRPr="00AE286F">
        <w:rPr>
          <w:rFonts w:ascii="TH SarabunPSK" w:eastAsia="Times New Roman" w:hAnsi="TH SarabunPSK" w:cs="TH SarabunPSK" w:hint="cs"/>
          <w:sz w:val="32"/>
          <w:szCs w:val="32"/>
          <w:cs/>
          <w14:ligatures w14:val="none"/>
        </w:rPr>
        <w:t xml:space="preserve"> (</w:t>
      </w:r>
      <w:r w:rsidRPr="00AE286F">
        <w:rPr>
          <w:rFonts w:ascii="TH SarabunPSK" w:eastAsia="Times New Roman" w:hAnsi="TH SarabunPSK" w:cs="TH SarabunPSK" w:hint="cs"/>
          <w:sz w:val="32"/>
          <w:szCs w:val="32"/>
          <w:cs/>
          <w14:ligatures w14:val="none"/>
        </w:rPr>
        <w:t>5)</w:t>
      </w:r>
      <w:r w:rsidRPr="00AE286F">
        <w:rPr>
          <w:rFonts w:ascii="TH SarabunPSK" w:eastAsia="Times New Roman" w:hAnsi="TH SarabunPSK" w:cs="TH SarabunPSK" w:hint="cs"/>
          <w:sz w:val="32"/>
          <w:szCs w:val="32"/>
          <w14:ligatures w14:val="none"/>
        </w:rPr>
        <w:t>:</w:t>
      </w:r>
      <w:r w:rsidR="000B748E" w:rsidRPr="00AE286F">
        <w:rPr>
          <w:rFonts w:ascii="TH SarabunPSK" w:eastAsia="Times New Roman" w:hAnsi="TH SarabunPSK" w:cs="TH SarabunPSK"/>
          <w:sz w:val="32"/>
          <w:szCs w:val="32"/>
          <w14:ligatures w14:val="none"/>
        </w:rPr>
        <w:t xml:space="preserve"> </w:t>
      </w:r>
      <w:r w:rsidRPr="00AE286F">
        <w:rPr>
          <w:rFonts w:ascii="TH SarabunPSK" w:eastAsia="Times New Roman" w:hAnsi="TH SarabunPSK" w:cs="TH SarabunPSK" w:hint="cs"/>
          <w:sz w:val="32"/>
          <w:szCs w:val="32"/>
          <w:cs/>
          <w14:ligatures w14:val="none"/>
        </w:rPr>
        <w:t>880-91.</w:t>
      </w:r>
    </w:p>
    <w:p w14:paraId="3D1A1571" w14:textId="62A4F3E4" w:rsidR="008347D6"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t>สุทธิ์</w:t>
      </w:r>
      <w:r w:rsidR="000B748E" w:rsidRPr="00AE286F">
        <w:rPr>
          <w:rFonts w:ascii="TH SarabunPSK" w:eastAsia="Times New Roman" w:hAnsi="TH SarabunPSK" w:cs="TH SarabunPSK" w:hint="cs"/>
          <w:sz w:val="32"/>
          <w:szCs w:val="32"/>
          <w:cs/>
          <w14:ligatures w14:val="none"/>
        </w:rPr>
        <w:t xml:space="preserve"> </w:t>
      </w:r>
      <w:r w:rsidRPr="00AE286F">
        <w:rPr>
          <w:rFonts w:ascii="TH SarabunPSK" w:eastAsia="Times New Roman" w:hAnsi="TH SarabunPSK" w:cs="TH SarabunPSK" w:hint="cs"/>
          <w:sz w:val="32"/>
          <w:szCs w:val="32"/>
          <w:cs/>
          <w14:ligatures w14:val="none"/>
        </w:rPr>
        <w:t>ศรีบูรพา. เออร์กอนอ</w:t>
      </w:r>
      <w:proofErr w:type="spellStart"/>
      <w:r w:rsidRPr="00AE286F">
        <w:rPr>
          <w:rFonts w:ascii="TH SarabunPSK" w:eastAsia="Times New Roman" w:hAnsi="TH SarabunPSK" w:cs="TH SarabunPSK" w:hint="cs"/>
          <w:sz w:val="32"/>
          <w:szCs w:val="32"/>
          <w:cs/>
          <w14:ligatures w14:val="none"/>
        </w:rPr>
        <w:t>มิกส์</w:t>
      </w:r>
      <w:proofErr w:type="spellEnd"/>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วิศวกรรมมนุษย์ปัจจัย</w:t>
      </w:r>
      <w:r w:rsidRPr="00AE286F">
        <w:rPr>
          <w:rFonts w:ascii="TH SarabunPSK" w:hAnsi="TH SarabunPSK" w:cs="TH SarabunPSK" w:hint="cs"/>
          <w:sz w:val="32"/>
          <w:szCs w:val="32"/>
          <w14:ligatures w14:val="none"/>
        </w:rPr>
        <w:t xml:space="preserve">. </w:t>
      </w:r>
      <w:r w:rsidRPr="00AE286F">
        <w:rPr>
          <w:rFonts w:ascii="TH SarabunPSK" w:hAnsi="TH SarabunPSK" w:cs="TH SarabunPSK" w:hint="cs"/>
          <w:sz w:val="32"/>
          <w:szCs w:val="32"/>
          <w:cs/>
          <w14:ligatures w14:val="none"/>
        </w:rPr>
        <w:t>กรุงเทพฯ</w:t>
      </w:r>
      <w:r w:rsidRPr="00AE286F">
        <w:rPr>
          <w:rFonts w:ascii="TH SarabunPSK" w:hAnsi="TH SarabunPSK" w:cs="TH SarabunPSK" w:hint="cs"/>
          <w:sz w:val="32"/>
          <w:szCs w:val="32"/>
          <w14:ligatures w14:val="none"/>
        </w:rPr>
        <w:t>:</w:t>
      </w:r>
      <w:r w:rsidRPr="00AE286F">
        <w:rPr>
          <w:rFonts w:ascii="TH SarabunPSK" w:eastAsia="Times New Roman" w:hAnsi="TH SarabunPSK" w:cs="TH SarabunPSK" w:hint="cs"/>
          <w:sz w:val="32"/>
          <w:szCs w:val="32"/>
          <w:cs/>
          <w14:ligatures w14:val="none"/>
        </w:rPr>
        <w:t xml:space="preserve"> สำนักพิมพ์ซีเอ็ดยูเคชั่น</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2540.</w:t>
      </w:r>
    </w:p>
    <w:p w14:paraId="2CB55CB4" w14:textId="1BFCC8DA" w:rsidR="0015082C"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t>สุดาว เลิศวิสุทธิไพบูลย์.</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การยศาสตร์สำหรับพนักงานร้านสะดวกซื้อ.</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วารสารความปลอดภัยและสุขภาพ 2559</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4</w:t>
      </w:r>
      <w:r w:rsidR="00412743" w:rsidRPr="00AE286F">
        <w:rPr>
          <w:rFonts w:ascii="TH SarabunPSK" w:eastAsia="Times New Roman" w:hAnsi="TH SarabunPSK" w:cs="TH SarabunPSK" w:hint="cs"/>
          <w:sz w:val="32"/>
          <w:szCs w:val="32"/>
          <w:cs/>
          <w14:ligatures w14:val="none"/>
        </w:rPr>
        <w:t>(</w:t>
      </w:r>
      <w:r w:rsidRPr="00AE286F">
        <w:rPr>
          <w:rFonts w:ascii="TH SarabunPSK" w:eastAsia="Times New Roman" w:hAnsi="TH SarabunPSK" w:cs="TH SarabunPSK" w:hint="cs"/>
          <w:sz w:val="32"/>
          <w:szCs w:val="32"/>
          <w:cs/>
          <w14:ligatures w14:val="none"/>
        </w:rPr>
        <w:t>15)</w:t>
      </w:r>
      <w:r w:rsidRPr="00AE286F">
        <w:rPr>
          <w:rFonts w:ascii="TH SarabunPSK" w:eastAsia="Times New Roman" w:hAnsi="TH SarabunPSK" w:cs="TH SarabunPSK" w:hint="cs"/>
          <w:sz w:val="32"/>
          <w:szCs w:val="32"/>
          <w14:ligatures w14:val="none"/>
        </w:rPr>
        <w:t>:</w:t>
      </w:r>
      <w:r w:rsidR="000B748E" w:rsidRPr="00AE286F">
        <w:rPr>
          <w:rFonts w:ascii="TH SarabunPSK" w:eastAsia="Times New Roman" w:hAnsi="TH SarabunPSK" w:cs="TH SarabunPSK"/>
          <w:sz w:val="32"/>
          <w:szCs w:val="32"/>
          <w14:ligatures w14:val="none"/>
        </w:rPr>
        <w:t xml:space="preserve"> </w:t>
      </w:r>
      <w:r w:rsidRPr="00AE286F">
        <w:rPr>
          <w:rFonts w:ascii="TH SarabunPSK" w:eastAsia="Times New Roman" w:hAnsi="TH SarabunPSK" w:cs="TH SarabunPSK" w:hint="cs"/>
          <w:sz w:val="32"/>
          <w:szCs w:val="32"/>
          <w:cs/>
          <w14:ligatures w14:val="none"/>
        </w:rPr>
        <w:t>79</w:t>
      </w:r>
      <w:r w:rsidR="00D51CFC" w:rsidRPr="00AE286F">
        <w:rPr>
          <w:rFonts w:ascii="TH SarabunPSK" w:eastAsia="Times New Roman" w:hAnsi="TH SarabunPSK" w:cs="TH SarabunPSK" w:hint="cs"/>
          <w:sz w:val="32"/>
          <w:szCs w:val="32"/>
          <w:cs/>
          <w14:ligatures w14:val="none"/>
        </w:rPr>
        <w:t>-</w:t>
      </w:r>
      <w:r w:rsidRPr="00AE286F">
        <w:rPr>
          <w:rFonts w:ascii="TH SarabunPSK" w:eastAsia="Times New Roman" w:hAnsi="TH SarabunPSK" w:cs="TH SarabunPSK" w:hint="cs"/>
          <w:sz w:val="32"/>
          <w:szCs w:val="32"/>
          <w:cs/>
          <w14:ligatures w14:val="none"/>
        </w:rPr>
        <w:t>86.</w:t>
      </w:r>
    </w:p>
    <w:p w14:paraId="44B23843" w14:textId="0FF84024" w:rsidR="0015082C" w:rsidRPr="000012BA" w:rsidRDefault="00F0754A" w:rsidP="00456366">
      <w:pPr>
        <w:numPr>
          <w:ilvl w:val="0"/>
          <w:numId w:val="22"/>
        </w:numPr>
        <w:spacing w:after="0" w:line="0" w:lineRule="atLeast"/>
        <w:ind w:left="993" w:hanging="426"/>
        <w:contextualSpacing/>
        <w:rPr>
          <w:rFonts w:ascii="TH SarabunPSK" w:eastAsia="Times New Roman" w:hAnsi="TH SarabunPSK" w:cs="TH SarabunPSK"/>
          <w:spacing w:val="-4"/>
          <w:sz w:val="32"/>
          <w:szCs w:val="32"/>
          <w14:ligatures w14:val="none"/>
        </w:rPr>
      </w:pPr>
      <w:r w:rsidRPr="000012BA">
        <w:rPr>
          <w:rFonts w:ascii="TH SarabunPSK" w:eastAsia="Times New Roman" w:hAnsi="TH SarabunPSK" w:cs="TH SarabunPSK" w:hint="cs"/>
          <w:spacing w:val="-4"/>
          <w:sz w:val="32"/>
          <w:szCs w:val="32"/>
          <w:cs/>
          <w14:ligatures w14:val="none"/>
        </w:rPr>
        <w:t>สมาคมอาชีวอนามัยและความปลอดภัยในการทำงาน.</w:t>
      </w:r>
      <w:r w:rsidRPr="000012BA">
        <w:rPr>
          <w:rFonts w:ascii="TH SarabunPSK" w:eastAsia="Times New Roman" w:hAnsi="TH SarabunPSK" w:cs="TH SarabunPSK" w:hint="cs"/>
          <w:spacing w:val="-4"/>
          <w:sz w:val="32"/>
          <w:szCs w:val="32"/>
          <w14:ligatures w14:val="none"/>
        </w:rPr>
        <w:t xml:space="preserve"> </w:t>
      </w:r>
      <w:r w:rsidRPr="000012BA">
        <w:rPr>
          <w:rFonts w:ascii="TH SarabunPSK" w:eastAsia="Times New Roman" w:hAnsi="TH SarabunPSK" w:cs="TH SarabunPSK" w:hint="cs"/>
          <w:spacing w:val="-4"/>
          <w:sz w:val="32"/>
          <w:szCs w:val="32"/>
          <w:cs/>
          <w14:ligatures w14:val="none"/>
        </w:rPr>
        <w:t>การประเมินความเสี่ยงจากการทำงานโดยการใช้การประเมินด้านการยศาสตร์เพื่อการปรับปรุงงาน. [อินเตอร์เน็ต]. 2563</w:t>
      </w:r>
      <w:r w:rsidR="000012BA">
        <w:rPr>
          <w:rFonts w:ascii="TH SarabunPSK" w:eastAsia="Times New Roman" w:hAnsi="TH SarabunPSK" w:cs="TH SarabunPSK"/>
          <w:spacing w:val="-4"/>
          <w:sz w:val="32"/>
          <w:szCs w:val="32"/>
          <w:cs/>
          <w14:ligatures w14:val="none"/>
        </w:rPr>
        <w:br/>
      </w:r>
      <w:r w:rsidRPr="000012BA">
        <w:rPr>
          <w:rFonts w:ascii="TH SarabunPSK" w:eastAsia="Times New Roman" w:hAnsi="TH SarabunPSK" w:cs="TH SarabunPSK" w:hint="cs"/>
          <w:spacing w:val="-4"/>
          <w:sz w:val="32"/>
          <w:szCs w:val="32"/>
          <w:cs/>
          <w14:ligatures w14:val="none"/>
        </w:rPr>
        <w:t>[สืบค้นเมื่อ</w:t>
      </w:r>
      <w:r w:rsidR="000012BA">
        <w:rPr>
          <w:rFonts w:ascii="TH SarabunPSK" w:eastAsia="Times New Roman" w:hAnsi="TH SarabunPSK" w:cs="TH SarabunPSK"/>
          <w:spacing w:val="-4"/>
          <w:sz w:val="32"/>
          <w:szCs w:val="32"/>
          <w14:ligatures w14:val="none"/>
        </w:rPr>
        <w:t xml:space="preserve"> </w:t>
      </w:r>
      <w:r w:rsidRPr="000012BA">
        <w:rPr>
          <w:rFonts w:ascii="TH SarabunPSK" w:eastAsia="Times New Roman" w:hAnsi="TH SarabunPSK" w:cs="TH SarabunPSK" w:hint="cs"/>
          <w:spacing w:val="-4"/>
          <w:sz w:val="32"/>
          <w:szCs w:val="32"/>
          <w14:ligatures w14:val="none"/>
        </w:rPr>
        <w:t xml:space="preserve">1 </w:t>
      </w:r>
      <w:r w:rsidRPr="000012BA">
        <w:rPr>
          <w:rFonts w:ascii="TH SarabunPSK" w:eastAsia="Times New Roman" w:hAnsi="TH SarabunPSK" w:cs="TH SarabunPSK" w:hint="cs"/>
          <w:spacing w:val="-4"/>
          <w:sz w:val="32"/>
          <w:szCs w:val="32"/>
          <w:cs/>
          <w14:ligatures w14:val="none"/>
        </w:rPr>
        <w:t xml:space="preserve">ก.พ. </w:t>
      </w:r>
      <w:r w:rsidRPr="000012BA">
        <w:rPr>
          <w:rFonts w:ascii="TH SarabunPSK" w:eastAsia="Times New Roman" w:hAnsi="TH SarabunPSK" w:cs="TH SarabunPSK" w:hint="cs"/>
          <w:spacing w:val="-4"/>
          <w:sz w:val="32"/>
          <w:szCs w:val="32"/>
          <w14:ligatures w14:val="none"/>
        </w:rPr>
        <w:t>67</w:t>
      </w:r>
      <w:r w:rsidRPr="000012BA">
        <w:rPr>
          <w:rFonts w:ascii="TH SarabunPSK" w:eastAsia="Times New Roman" w:hAnsi="TH SarabunPSK" w:cs="TH SarabunPSK" w:hint="cs"/>
          <w:spacing w:val="-4"/>
          <w:sz w:val="32"/>
          <w:szCs w:val="32"/>
          <w:cs/>
          <w14:ligatures w14:val="none"/>
        </w:rPr>
        <w:t>]</w:t>
      </w:r>
      <w:r w:rsidR="000B748E" w:rsidRPr="000012BA">
        <w:rPr>
          <w:rFonts w:ascii="TH SarabunPSK" w:eastAsia="Times New Roman" w:hAnsi="TH SarabunPSK" w:cs="TH SarabunPSK" w:hint="cs"/>
          <w:spacing w:val="-4"/>
          <w:sz w:val="32"/>
          <w:szCs w:val="32"/>
          <w:cs/>
          <w14:ligatures w14:val="none"/>
        </w:rPr>
        <w:t xml:space="preserve"> </w:t>
      </w:r>
      <w:r w:rsidRPr="000012BA">
        <w:rPr>
          <w:rFonts w:ascii="TH SarabunPSK" w:eastAsia="Times New Roman" w:hAnsi="TH SarabunPSK" w:cs="TH SarabunPSK" w:hint="cs"/>
          <w:spacing w:val="-4"/>
          <w:sz w:val="32"/>
          <w:szCs w:val="32"/>
          <w:cs/>
          <w14:ligatures w14:val="none"/>
        </w:rPr>
        <w:t xml:space="preserve">เข้าถึงจาก: </w:t>
      </w:r>
      <w:r w:rsidRPr="000012BA">
        <w:rPr>
          <w:rFonts w:ascii="TH SarabunPSK" w:eastAsia="Times New Roman" w:hAnsi="TH SarabunPSK" w:cs="TH SarabunPSK" w:hint="cs"/>
          <w:spacing w:val="-4"/>
          <w:sz w:val="32"/>
          <w:szCs w:val="32"/>
          <w14:ligatures w14:val="none"/>
        </w:rPr>
        <w:t>https://www.ohswa.or.th/</w:t>
      </w:r>
      <w:r w:rsidRPr="000012BA">
        <w:rPr>
          <w:rFonts w:ascii="TH SarabunPSK" w:eastAsia="Times New Roman" w:hAnsi="TH SarabunPSK" w:cs="TH SarabunPSK" w:hint="cs"/>
          <w:spacing w:val="-4"/>
          <w:sz w:val="32"/>
          <w:szCs w:val="32"/>
          <w:cs/>
          <w14:ligatures w14:val="none"/>
        </w:rPr>
        <w:t>17644133/</w:t>
      </w:r>
      <w:r w:rsidRPr="000012BA">
        <w:rPr>
          <w:rFonts w:ascii="TH SarabunPSK" w:eastAsia="Times New Roman" w:hAnsi="TH SarabunPSK" w:cs="TH SarabunPSK" w:hint="cs"/>
          <w:spacing w:val="-4"/>
          <w:sz w:val="32"/>
          <w:szCs w:val="32"/>
          <w14:ligatures w14:val="none"/>
        </w:rPr>
        <w:t>ergonomics-make-it-simple-ep</w:t>
      </w:r>
      <w:r w:rsidRPr="000012BA">
        <w:rPr>
          <w:rFonts w:ascii="TH SarabunPSK" w:eastAsia="Times New Roman" w:hAnsi="TH SarabunPSK" w:cs="TH SarabunPSK" w:hint="cs"/>
          <w:spacing w:val="-4"/>
          <w:sz w:val="32"/>
          <w:szCs w:val="32"/>
          <w:cs/>
          <w14:ligatures w14:val="none"/>
        </w:rPr>
        <w:t>4</w:t>
      </w:r>
    </w:p>
    <w:p w14:paraId="04253823" w14:textId="38367C90" w:rsidR="007D1B2A"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t xml:space="preserve">ชวนากร เครือแก้ว. เครื่องมือประเมินความเสี่ยงทางการยศาสตร์จากท่าทางการทำงานของเกษตรกรเปรียบเทียบกับแบบประเมินความเสี่ยงทั้งร่างกายของ </w:t>
      </w:r>
      <w:r w:rsidRPr="00AE286F">
        <w:rPr>
          <w:rFonts w:ascii="TH SarabunPSK" w:eastAsia="Times New Roman" w:hAnsi="TH SarabunPSK" w:cs="TH SarabunPSK" w:hint="cs"/>
          <w:sz w:val="32"/>
          <w:szCs w:val="32"/>
          <w14:ligatures w14:val="none"/>
        </w:rPr>
        <w:t xml:space="preserve">REBA. </w:t>
      </w:r>
      <w:r w:rsidRPr="00AE286F">
        <w:rPr>
          <w:rFonts w:ascii="TH SarabunPSK" w:eastAsia="Times New Roman" w:hAnsi="TH SarabunPSK" w:cs="TH SarabunPSK" w:hint="cs"/>
          <w:sz w:val="32"/>
          <w:szCs w:val="32"/>
          <w:cs/>
          <w14:ligatures w14:val="none"/>
        </w:rPr>
        <w:t>วารสารความปลอดภัยและสุขภาพ 2566</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16</w:t>
      </w:r>
      <w:r w:rsidR="00412743" w:rsidRPr="00AE286F">
        <w:rPr>
          <w:rFonts w:ascii="TH SarabunPSK" w:eastAsia="Times New Roman" w:hAnsi="TH SarabunPSK" w:cs="TH SarabunPSK" w:hint="cs"/>
          <w:sz w:val="32"/>
          <w:szCs w:val="32"/>
          <w:cs/>
          <w14:ligatures w14:val="none"/>
        </w:rPr>
        <w:t xml:space="preserve"> (</w:t>
      </w:r>
      <w:r w:rsidRPr="00AE286F">
        <w:rPr>
          <w:rFonts w:ascii="TH SarabunPSK" w:eastAsia="Times New Roman" w:hAnsi="TH SarabunPSK" w:cs="TH SarabunPSK" w:hint="cs"/>
          <w:sz w:val="32"/>
          <w:szCs w:val="32"/>
          <w:cs/>
          <w14:ligatures w14:val="none"/>
        </w:rPr>
        <w:t>1)</w:t>
      </w:r>
      <w:r w:rsidRPr="00AE286F">
        <w:rPr>
          <w:rFonts w:ascii="TH SarabunPSK" w:eastAsia="Times New Roman" w:hAnsi="TH SarabunPSK" w:cs="TH SarabunPSK" w:hint="cs"/>
          <w:sz w:val="32"/>
          <w:szCs w:val="32"/>
          <w14:ligatures w14:val="none"/>
        </w:rPr>
        <w:t>:</w:t>
      </w:r>
      <w:r w:rsidR="000B748E" w:rsidRPr="00AE286F">
        <w:rPr>
          <w:rFonts w:ascii="TH SarabunPSK" w:eastAsia="Times New Roman" w:hAnsi="TH SarabunPSK" w:cs="TH SarabunPSK"/>
          <w:sz w:val="32"/>
          <w:szCs w:val="32"/>
          <w14:ligatures w14:val="none"/>
        </w:rPr>
        <w:t xml:space="preserve"> </w:t>
      </w:r>
      <w:r w:rsidRPr="00AE286F">
        <w:rPr>
          <w:rFonts w:ascii="TH SarabunPSK" w:eastAsia="Times New Roman" w:hAnsi="TH SarabunPSK" w:cs="TH SarabunPSK" w:hint="cs"/>
          <w:sz w:val="32"/>
          <w:szCs w:val="32"/>
          <w:cs/>
          <w14:ligatures w14:val="none"/>
        </w:rPr>
        <w:t>26-39.</w:t>
      </w:r>
    </w:p>
    <w:p w14:paraId="22E7495E" w14:textId="7663C064" w:rsidR="00FC11DC" w:rsidRPr="000012BA"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0012BA">
        <w:rPr>
          <w:rFonts w:ascii="TH SarabunPSK" w:eastAsia="Times New Roman" w:hAnsi="TH SarabunPSK" w:cs="TH SarabunPSK" w:hint="cs"/>
          <w:sz w:val="32"/>
          <w:szCs w:val="32"/>
          <w14:ligatures w14:val="none"/>
        </w:rPr>
        <w:t>Stephen P.</w:t>
      </w:r>
      <w:r w:rsidR="0085781B" w:rsidRPr="000012BA">
        <w:rPr>
          <w:rFonts w:ascii="TH SarabunPSK" w:eastAsia="Times New Roman" w:hAnsi="TH SarabunPSK" w:cs="TH SarabunPSK" w:hint="cs"/>
          <w:sz w:val="32"/>
          <w:szCs w:val="32"/>
          <w14:ligatures w14:val="none"/>
        </w:rPr>
        <w:t xml:space="preserve"> </w:t>
      </w:r>
      <w:proofErr w:type="spellStart"/>
      <w:r w:rsidRPr="000012BA">
        <w:rPr>
          <w:rFonts w:ascii="TH SarabunPSK" w:eastAsia="Times New Roman" w:hAnsi="TH SarabunPSK" w:cs="TH SarabunPSK" w:hint="cs"/>
          <w:sz w:val="32"/>
          <w:szCs w:val="32"/>
          <w14:ligatures w14:val="none"/>
        </w:rPr>
        <w:t>Bodyspace</w:t>
      </w:r>
      <w:proofErr w:type="spellEnd"/>
      <w:r w:rsidR="000012BA" w:rsidRPr="000012BA">
        <w:rPr>
          <w:rFonts w:ascii="TH SarabunPSK" w:eastAsia="Times New Roman" w:hAnsi="TH SarabunPSK" w:cs="TH SarabunPSK"/>
          <w:sz w:val="32"/>
          <w:szCs w:val="32"/>
          <w14:ligatures w14:val="none"/>
        </w:rPr>
        <w:t xml:space="preserve"> </w:t>
      </w:r>
      <w:r w:rsidRPr="000012BA">
        <w:rPr>
          <w:rFonts w:ascii="TH SarabunPSK" w:eastAsia="Times New Roman" w:hAnsi="TH SarabunPSK" w:cs="TH SarabunPSK" w:hint="cs"/>
          <w:sz w:val="32"/>
          <w:szCs w:val="32"/>
          <w14:ligatures w14:val="none"/>
        </w:rPr>
        <w:t>Anthropometry</w:t>
      </w:r>
      <w:r w:rsidR="0085781B" w:rsidRPr="000012BA">
        <w:rPr>
          <w:rFonts w:ascii="TH SarabunPSK" w:eastAsia="Times New Roman" w:hAnsi="TH SarabunPSK" w:cs="TH SarabunPSK" w:hint="cs"/>
          <w:sz w:val="32"/>
          <w:szCs w:val="32"/>
          <w14:ligatures w14:val="none"/>
        </w:rPr>
        <w:t xml:space="preserve"> </w:t>
      </w:r>
      <w:r w:rsidRPr="000012BA">
        <w:rPr>
          <w:rFonts w:ascii="TH SarabunPSK" w:eastAsia="Times New Roman" w:hAnsi="TH SarabunPSK" w:cs="TH SarabunPSK" w:hint="cs"/>
          <w:sz w:val="32"/>
          <w:szCs w:val="32"/>
          <w14:ligatures w14:val="none"/>
        </w:rPr>
        <w:t>Ergonomics and the Design of Work</w:t>
      </w:r>
      <w:r w:rsidR="00412743" w:rsidRPr="000012BA">
        <w:rPr>
          <w:rFonts w:ascii="TH SarabunPSK" w:eastAsia="Times New Roman" w:hAnsi="TH SarabunPSK" w:cs="TH SarabunPSK" w:hint="cs"/>
          <w:sz w:val="32"/>
          <w:szCs w:val="32"/>
          <w:cs/>
          <w14:ligatures w14:val="none"/>
        </w:rPr>
        <w:t xml:space="preserve"> </w:t>
      </w:r>
      <w:r w:rsidR="00412743" w:rsidRPr="000012BA">
        <w:rPr>
          <w:rFonts w:ascii="TH SarabunPSK" w:eastAsia="Times New Roman" w:hAnsi="TH SarabunPSK" w:cs="TH SarabunPSK" w:hint="cs"/>
          <w:sz w:val="32"/>
          <w:szCs w:val="32"/>
          <w14:ligatures w14:val="none"/>
        </w:rPr>
        <w:t>(</w:t>
      </w:r>
      <w:r w:rsidR="0085781B" w:rsidRPr="000012BA">
        <w:rPr>
          <w:rFonts w:ascii="TH SarabunPSK" w:eastAsia="Times New Roman" w:hAnsi="TH SarabunPSK" w:cs="TH SarabunPSK" w:hint="cs"/>
          <w:sz w:val="32"/>
          <w:szCs w:val="32"/>
          <w14:ligatures w14:val="none"/>
        </w:rPr>
        <w:t>2nd Edition)</w:t>
      </w:r>
      <w:r w:rsidRPr="000012BA">
        <w:rPr>
          <w:rFonts w:ascii="TH SarabunPSK" w:eastAsia="Times New Roman" w:hAnsi="TH SarabunPSK" w:cs="TH SarabunPSK" w:hint="cs"/>
          <w:sz w:val="32"/>
          <w:szCs w:val="32"/>
          <w14:ligatures w14:val="none"/>
        </w:rPr>
        <w:t xml:space="preserve">. </w:t>
      </w:r>
      <w:r w:rsidR="0085781B" w:rsidRPr="000012BA">
        <w:rPr>
          <w:rFonts w:ascii="TH SarabunPSK" w:eastAsia="Times New Roman" w:hAnsi="TH SarabunPSK" w:cs="TH SarabunPSK" w:hint="cs"/>
          <w:sz w:val="32"/>
          <w:szCs w:val="32"/>
          <w14:ligatures w14:val="none"/>
        </w:rPr>
        <w:t xml:space="preserve">London: </w:t>
      </w:r>
      <w:r w:rsidRPr="000012BA">
        <w:rPr>
          <w:rFonts w:ascii="TH SarabunPSK" w:eastAsia="Times New Roman" w:hAnsi="TH SarabunPSK" w:cs="TH SarabunPSK" w:hint="cs"/>
          <w:sz w:val="32"/>
          <w:szCs w:val="32"/>
          <w14:ligatures w14:val="none"/>
        </w:rPr>
        <w:t>Taylor &amp; Francis Group</w:t>
      </w:r>
      <w:r w:rsidR="000B748E" w:rsidRPr="000012BA">
        <w:rPr>
          <w:rFonts w:ascii="TH SarabunPSK" w:eastAsia="Times New Roman" w:hAnsi="TH SarabunPSK" w:cs="TH SarabunPSK"/>
          <w:sz w:val="32"/>
          <w:szCs w:val="32"/>
          <w14:ligatures w14:val="none"/>
        </w:rPr>
        <w:t>.</w:t>
      </w:r>
      <w:r w:rsidR="0085781B" w:rsidRPr="000012BA">
        <w:rPr>
          <w:rFonts w:ascii="TH SarabunPSK" w:eastAsia="Times New Roman" w:hAnsi="TH SarabunPSK" w:cs="TH SarabunPSK" w:hint="cs"/>
          <w:sz w:val="32"/>
          <w:szCs w:val="32"/>
          <w14:ligatures w14:val="none"/>
        </w:rPr>
        <w:t xml:space="preserve"> </w:t>
      </w:r>
      <w:r w:rsidR="0085781B" w:rsidRPr="000012BA">
        <w:rPr>
          <w:rFonts w:ascii="TH SarabunPSK" w:eastAsia="Times New Roman" w:hAnsi="TH SarabunPSK" w:cs="TH SarabunPSK" w:hint="cs"/>
          <w:sz w:val="32"/>
          <w:szCs w:val="32"/>
          <w:cs/>
          <w14:ligatures w14:val="none"/>
        </w:rPr>
        <w:t>2003.</w:t>
      </w:r>
    </w:p>
    <w:p w14:paraId="1DF66CE6" w14:textId="21F4E471" w:rsidR="00FC11DC" w:rsidRPr="000012BA" w:rsidRDefault="00F0754A" w:rsidP="00456366">
      <w:pPr>
        <w:numPr>
          <w:ilvl w:val="0"/>
          <w:numId w:val="22"/>
        </w:numPr>
        <w:spacing w:after="0" w:line="0" w:lineRule="atLeast"/>
        <w:ind w:left="993" w:hanging="426"/>
        <w:contextualSpacing/>
        <w:rPr>
          <w:rFonts w:ascii="TH SarabunPSK" w:eastAsia="Times New Roman" w:hAnsi="TH SarabunPSK" w:cs="TH SarabunPSK"/>
          <w:spacing w:val="-2"/>
          <w:sz w:val="32"/>
          <w:szCs w:val="32"/>
          <w14:ligatures w14:val="none"/>
        </w:rPr>
      </w:pPr>
      <w:r w:rsidRPr="000012BA">
        <w:rPr>
          <w:rFonts w:ascii="TH SarabunPSK" w:eastAsia="Times New Roman" w:hAnsi="TH SarabunPSK" w:cs="TH SarabunPSK" w:hint="cs"/>
          <w:spacing w:val="-2"/>
          <w:sz w:val="32"/>
          <w:szCs w:val="32"/>
          <w:cs/>
          <w14:ligatures w14:val="none"/>
        </w:rPr>
        <w:t>สำนักโรคจากการประกอบอาชีพ</w:t>
      </w:r>
      <w:r w:rsidR="000012BA" w:rsidRPr="000012BA">
        <w:rPr>
          <w:rFonts w:ascii="TH SarabunPSK" w:eastAsia="Times New Roman" w:hAnsi="TH SarabunPSK" w:cs="TH SarabunPSK"/>
          <w:spacing w:val="-2"/>
          <w:sz w:val="32"/>
          <w:szCs w:val="32"/>
          <w:cs/>
          <w14:ligatures w14:val="none"/>
        </w:rPr>
        <w:br/>
      </w:r>
      <w:r w:rsidRPr="000012BA">
        <w:rPr>
          <w:rFonts w:ascii="TH SarabunPSK" w:eastAsia="Times New Roman" w:hAnsi="TH SarabunPSK" w:cs="TH SarabunPSK" w:hint="cs"/>
          <w:spacing w:val="-2"/>
          <w:sz w:val="32"/>
          <w:szCs w:val="32"/>
          <w:cs/>
          <w14:ligatures w14:val="none"/>
        </w:rPr>
        <w:t>และสิ่งแวดล้อม กรมควบคุมโรค.</w:t>
      </w:r>
      <w:r w:rsidR="000012BA" w:rsidRPr="000012BA">
        <w:rPr>
          <w:rFonts w:ascii="TH SarabunPSK" w:eastAsia="Times New Roman" w:hAnsi="TH SarabunPSK" w:cs="TH SarabunPSK"/>
          <w:spacing w:val="-2"/>
          <w:sz w:val="32"/>
          <w:szCs w:val="32"/>
          <w:cs/>
          <w14:ligatures w14:val="none"/>
        </w:rPr>
        <w:br/>
      </w:r>
      <w:r w:rsidRPr="000012BA">
        <w:rPr>
          <w:rFonts w:ascii="TH SarabunPSK" w:eastAsia="Times New Roman" w:hAnsi="TH SarabunPSK" w:cs="TH SarabunPSK" w:hint="cs"/>
          <w:spacing w:val="-2"/>
          <w:sz w:val="32"/>
          <w:szCs w:val="32"/>
          <w:cs/>
          <w14:ligatures w14:val="none"/>
        </w:rPr>
        <w:t>คู่มือการพัฒนาศักยภาพเครือข่ายการจัดบริการอาชีวอนามัยให้กับแรงงานในชุมชนด้านการยศาสตร์</w:t>
      </w:r>
      <w:r w:rsidR="00412743" w:rsidRPr="000012BA">
        <w:rPr>
          <w:rFonts w:ascii="TH SarabunPSK" w:eastAsia="Times New Roman" w:hAnsi="TH SarabunPSK" w:cs="TH SarabunPSK" w:hint="cs"/>
          <w:spacing w:val="-2"/>
          <w:sz w:val="32"/>
          <w:szCs w:val="32"/>
          <w14:ligatures w14:val="none"/>
        </w:rPr>
        <w:t xml:space="preserve"> </w:t>
      </w:r>
      <w:r w:rsidR="00412743" w:rsidRPr="000012BA">
        <w:rPr>
          <w:rFonts w:ascii="TH SarabunPSK" w:hAnsi="TH SarabunPSK" w:cs="TH SarabunPSK" w:hint="cs"/>
          <w:spacing w:val="-2"/>
          <w:sz w:val="32"/>
          <w:szCs w:val="32"/>
          <w14:ligatures w14:val="none"/>
        </w:rPr>
        <w:t>(</w:t>
      </w:r>
      <w:r w:rsidRPr="000012BA">
        <w:rPr>
          <w:rFonts w:ascii="TH SarabunPSK" w:hAnsi="TH SarabunPSK" w:cs="TH SarabunPSK" w:hint="cs"/>
          <w:spacing w:val="-2"/>
          <w:sz w:val="32"/>
          <w:szCs w:val="32"/>
          <w:cs/>
          <w14:ligatures w14:val="none"/>
        </w:rPr>
        <w:t>พิมพ์ครั้งที่</w:t>
      </w:r>
      <w:r w:rsidR="000012BA" w:rsidRPr="000012BA">
        <w:rPr>
          <w:rFonts w:ascii="TH SarabunPSK" w:hAnsi="TH SarabunPSK" w:cs="TH SarabunPSK"/>
          <w:spacing w:val="-2"/>
          <w:sz w:val="32"/>
          <w:szCs w:val="32"/>
          <w14:ligatures w14:val="none"/>
        </w:rPr>
        <w:t xml:space="preserve"> </w:t>
      </w:r>
      <w:r w:rsidRPr="000012BA">
        <w:rPr>
          <w:rFonts w:ascii="TH SarabunPSK" w:hAnsi="TH SarabunPSK" w:cs="TH SarabunPSK" w:hint="cs"/>
          <w:spacing w:val="-2"/>
          <w:sz w:val="32"/>
          <w:szCs w:val="32"/>
          <w14:ligatures w14:val="none"/>
        </w:rPr>
        <w:t xml:space="preserve">1). </w:t>
      </w:r>
      <w:r w:rsidRPr="000012BA">
        <w:rPr>
          <w:rFonts w:ascii="TH SarabunPSK" w:hAnsi="TH SarabunPSK" w:cs="TH SarabunPSK" w:hint="cs"/>
          <w:spacing w:val="-2"/>
          <w:sz w:val="32"/>
          <w:szCs w:val="32"/>
          <w:cs/>
          <w14:ligatures w14:val="none"/>
        </w:rPr>
        <w:t>นนทบุรี</w:t>
      </w:r>
      <w:r w:rsidRPr="000012BA">
        <w:rPr>
          <w:rFonts w:ascii="TH SarabunPSK" w:hAnsi="TH SarabunPSK" w:cs="TH SarabunPSK" w:hint="cs"/>
          <w:spacing w:val="-2"/>
          <w:sz w:val="32"/>
          <w:szCs w:val="32"/>
          <w14:ligatures w14:val="none"/>
        </w:rPr>
        <w:t>:</w:t>
      </w:r>
      <w:r w:rsidRPr="000012BA">
        <w:rPr>
          <w:rFonts w:ascii="TH SarabunPSK" w:eastAsia="Times New Roman" w:hAnsi="TH SarabunPSK" w:cs="TH SarabunPSK" w:hint="cs"/>
          <w:spacing w:val="-2"/>
          <w:sz w:val="32"/>
          <w:szCs w:val="32"/>
          <w:cs/>
          <w14:ligatures w14:val="none"/>
        </w:rPr>
        <w:t xml:space="preserve"> สำนักโรคจากการประกอบอาชีพและสิ่งแวดล้อม</w:t>
      </w:r>
      <w:r w:rsidRPr="000012BA">
        <w:rPr>
          <w:rFonts w:ascii="TH SarabunPSK" w:eastAsia="Times New Roman" w:hAnsi="TH SarabunPSK" w:cs="TH SarabunPSK" w:hint="cs"/>
          <w:spacing w:val="-2"/>
          <w:sz w:val="32"/>
          <w:szCs w:val="32"/>
          <w14:ligatures w14:val="none"/>
        </w:rPr>
        <w:t xml:space="preserve">; </w:t>
      </w:r>
      <w:r w:rsidRPr="000012BA">
        <w:rPr>
          <w:rFonts w:ascii="TH SarabunPSK" w:eastAsia="Times New Roman" w:hAnsi="TH SarabunPSK" w:cs="TH SarabunPSK" w:hint="cs"/>
          <w:spacing w:val="-2"/>
          <w:sz w:val="32"/>
          <w:szCs w:val="32"/>
          <w:cs/>
          <w14:ligatures w14:val="none"/>
        </w:rPr>
        <w:t>2559.</w:t>
      </w:r>
    </w:p>
    <w:p w14:paraId="11BC6D8D" w14:textId="2F65FC55" w:rsidR="00C55554"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14:ligatures w14:val="none"/>
        </w:rPr>
        <w:t>Hignett S. McAtamney L.</w:t>
      </w:r>
      <w:r w:rsidR="004F6637">
        <w:rPr>
          <w:rFonts w:ascii="TH SarabunPSK" w:eastAsia="Times New Roman" w:hAnsi="TH SarabunPSK" w:cs="TH SarabunPSK"/>
          <w:sz w:val="32"/>
          <w:szCs w:val="32"/>
          <w14:ligatures w14:val="none"/>
        </w:rPr>
        <w:br/>
      </w:r>
      <w:r w:rsidR="002F5DFB" w:rsidRPr="00AE286F">
        <w:rPr>
          <w:rFonts w:ascii="TH SarabunPSK" w:eastAsia="Times New Roman" w:hAnsi="TH SarabunPSK" w:cs="TH SarabunPSK" w:hint="cs"/>
          <w:sz w:val="32"/>
          <w:szCs w:val="32"/>
          <w14:ligatures w14:val="none"/>
        </w:rPr>
        <w:t>Rapid entire body assessment</w:t>
      </w:r>
      <w:r w:rsidR="00412743" w:rsidRPr="00AE286F">
        <w:rPr>
          <w:rFonts w:ascii="TH SarabunPSK" w:eastAsia="Times New Roman" w:hAnsi="TH SarabunPSK" w:cs="TH SarabunPSK" w:hint="cs"/>
          <w:sz w:val="32"/>
          <w:szCs w:val="32"/>
          <w14:ligatures w14:val="none"/>
        </w:rPr>
        <w:t xml:space="preserve"> (</w:t>
      </w:r>
      <w:r w:rsidR="002F5DFB" w:rsidRPr="00AE286F">
        <w:rPr>
          <w:rFonts w:ascii="TH SarabunPSK" w:eastAsia="Times New Roman" w:hAnsi="TH SarabunPSK" w:cs="TH SarabunPSK" w:hint="cs"/>
          <w:sz w:val="32"/>
          <w:szCs w:val="32"/>
          <w14:ligatures w14:val="none"/>
        </w:rPr>
        <w:t>REBA)</w:t>
      </w:r>
      <w:r w:rsidRPr="00AE286F">
        <w:rPr>
          <w:rFonts w:ascii="TH SarabunPSK" w:eastAsia="Times New Roman" w:hAnsi="TH SarabunPSK" w:cs="TH SarabunPSK" w:hint="cs"/>
          <w:sz w:val="32"/>
          <w:szCs w:val="32"/>
          <w14:ligatures w14:val="none"/>
        </w:rPr>
        <w:t>. Applied Ergonomics</w:t>
      </w:r>
      <w:r w:rsidR="000B748E" w:rsidRPr="00AE286F">
        <w:rPr>
          <w:rFonts w:ascii="TH SarabunPSK" w:eastAsia="Times New Roman" w:hAnsi="TH SarabunPSK" w:cs="TH SarabunPSK"/>
          <w:sz w:val="32"/>
          <w:szCs w:val="32"/>
          <w14:ligatures w14:val="none"/>
        </w:rPr>
        <w:t>.</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2000</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31: 201-5.</w:t>
      </w:r>
    </w:p>
    <w:p w14:paraId="04C38455" w14:textId="5C6D1F44" w:rsidR="00E84D72"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lastRenderedPageBreak/>
        <w:t>อนามัย ธีรวิโรจน์ เทศกะทึก.</w:t>
      </w:r>
      <w:r w:rsidR="008B6C4F">
        <w:rPr>
          <w:rFonts w:ascii="TH SarabunPSK" w:eastAsia="Times New Roman" w:hAnsi="TH SarabunPSK" w:cs="TH SarabunPSK"/>
          <w:sz w:val="32"/>
          <w:szCs w:val="32"/>
          <w:cs/>
          <w14:ligatures w14:val="none"/>
        </w:rPr>
        <w:br/>
      </w:r>
      <w:r w:rsidRPr="00AE286F">
        <w:rPr>
          <w:rFonts w:ascii="TH SarabunPSK" w:eastAsia="Times New Roman" w:hAnsi="TH SarabunPSK" w:cs="TH SarabunPSK" w:hint="cs"/>
          <w:sz w:val="32"/>
          <w:szCs w:val="32"/>
          <w:cs/>
          <w14:ligatures w14:val="none"/>
        </w:rPr>
        <w:t>อาชีวอนามัยและความปลอดภัย</w:t>
      </w:r>
      <w:r w:rsidR="00412743" w:rsidRPr="00AE286F">
        <w:rPr>
          <w:rFonts w:ascii="TH SarabunPSK" w:eastAsia="Times New Roman" w:hAnsi="TH SarabunPSK" w:cs="TH SarabunPSK" w:hint="cs"/>
          <w:sz w:val="32"/>
          <w:szCs w:val="32"/>
          <w14:ligatures w14:val="none"/>
        </w:rPr>
        <w:t xml:space="preserve"> </w:t>
      </w:r>
      <w:r w:rsidR="00412743" w:rsidRPr="00AE286F">
        <w:rPr>
          <w:rFonts w:ascii="TH SarabunPSK" w:hAnsi="TH SarabunPSK" w:cs="TH SarabunPSK" w:hint="cs"/>
          <w:sz w:val="32"/>
          <w:szCs w:val="32"/>
          <w14:ligatures w14:val="none"/>
        </w:rPr>
        <w:t>(</w:t>
      </w:r>
      <w:r w:rsidRPr="00AE286F">
        <w:rPr>
          <w:rFonts w:ascii="TH SarabunPSK" w:hAnsi="TH SarabunPSK" w:cs="TH SarabunPSK" w:hint="cs"/>
          <w:sz w:val="32"/>
          <w:szCs w:val="32"/>
          <w:cs/>
          <w14:ligatures w14:val="none"/>
        </w:rPr>
        <w:t>พิมพ์ครั้งที่</w:t>
      </w:r>
      <w:r w:rsidR="000B748E" w:rsidRPr="00AE286F">
        <w:rPr>
          <w:rFonts w:ascii="TH SarabunPSK" w:hAnsi="TH SarabunPSK" w:cs="TH SarabunPSK"/>
          <w:sz w:val="32"/>
          <w:szCs w:val="32"/>
          <w14:ligatures w14:val="none"/>
        </w:rPr>
        <w:t xml:space="preserve"> </w:t>
      </w:r>
      <w:r w:rsidRPr="00AE286F">
        <w:rPr>
          <w:rFonts w:ascii="TH SarabunPSK" w:hAnsi="TH SarabunPSK" w:cs="TH SarabunPSK" w:hint="cs"/>
          <w:sz w:val="32"/>
          <w:szCs w:val="32"/>
          <w14:ligatures w14:val="none"/>
        </w:rPr>
        <w:t xml:space="preserve">5). </w:t>
      </w:r>
      <w:r w:rsidRPr="00AE286F">
        <w:rPr>
          <w:rFonts w:ascii="TH SarabunPSK" w:hAnsi="TH SarabunPSK" w:cs="TH SarabunPSK" w:hint="cs"/>
          <w:sz w:val="32"/>
          <w:szCs w:val="32"/>
          <w:cs/>
          <w14:ligatures w14:val="none"/>
        </w:rPr>
        <w:t>กรุงเทพฯ</w:t>
      </w:r>
      <w:r w:rsidRPr="00AE286F">
        <w:rPr>
          <w:rFonts w:ascii="TH SarabunPSK" w:hAnsi="TH SarabunPSK" w:cs="TH SarabunPSK" w:hint="cs"/>
          <w:sz w:val="32"/>
          <w:szCs w:val="32"/>
          <w14:ligatures w14:val="none"/>
        </w:rPr>
        <w:t>:</w:t>
      </w:r>
      <w:r w:rsidR="008B6C4F">
        <w:rPr>
          <w:rFonts w:ascii="TH SarabunPSK" w:eastAsia="Times New Roman" w:hAnsi="TH SarabunPSK" w:cs="TH SarabunPSK"/>
          <w:sz w:val="32"/>
          <w:szCs w:val="32"/>
          <w14:ligatures w14:val="none"/>
        </w:rPr>
        <w:br/>
      </w:r>
      <w:r w:rsidRPr="00AE286F">
        <w:rPr>
          <w:rFonts w:ascii="TH SarabunPSK" w:eastAsia="Times New Roman" w:hAnsi="TH SarabunPSK" w:cs="TH SarabunPSK" w:hint="cs"/>
          <w:sz w:val="32"/>
          <w:szCs w:val="32"/>
          <w:cs/>
          <w14:ligatures w14:val="none"/>
        </w:rPr>
        <w:t>สำนักพิมพ์โอเดี</w:t>
      </w:r>
      <w:proofErr w:type="spellStart"/>
      <w:r w:rsidRPr="00AE286F">
        <w:rPr>
          <w:rFonts w:ascii="TH SarabunPSK" w:eastAsia="Times New Roman" w:hAnsi="TH SarabunPSK" w:cs="TH SarabunPSK" w:hint="cs"/>
          <w:sz w:val="32"/>
          <w:szCs w:val="32"/>
          <w:cs/>
          <w14:ligatures w14:val="none"/>
        </w:rPr>
        <w:t>ยนส</w:t>
      </w:r>
      <w:proofErr w:type="spellEnd"/>
      <w:r w:rsidRPr="00AE286F">
        <w:rPr>
          <w:rFonts w:ascii="TH SarabunPSK" w:eastAsia="Times New Roman" w:hAnsi="TH SarabunPSK" w:cs="TH SarabunPSK" w:hint="cs"/>
          <w:sz w:val="32"/>
          <w:szCs w:val="32"/>
          <w:cs/>
          <w14:ligatures w14:val="none"/>
        </w:rPr>
        <w:t>โต</w:t>
      </w:r>
      <w:proofErr w:type="spellStart"/>
      <w:r w:rsidRPr="00AE286F">
        <w:rPr>
          <w:rFonts w:ascii="TH SarabunPSK" w:eastAsia="Times New Roman" w:hAnsi="TH SarabunPSK" w:cs="TH SarabunPSK" w:hint="cs"/>
          <w:sz w:val="32"/>
          <w:szCs w:val="32"/>
          <w:cs/>
          <w14:ligatures w14:val="none"/>
        </w:rPr>
        <w:t>ร์</w:t>
      </w:r>
      <w:proofErr w:type="spellEnd"/>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2556.</w:t>
      </w:r>
    </w:p>
    <w:p w14:paraId="5BB856A4" w14:textId="763AA86B" w:rsidR="00DB4240" w:rsidRPr="00AE286F" w:rsidRDefault="00F0754A" w:rsidP="00456366">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t>ปวีณา มีประดิษฐ์. การประเมิน</w:t>
      </w:r>
      <w:r w:rsidR="008B6C4F">
        <w:rPr>
          <w:rFonts w:ascii="TH SarabunPSK" w:eastAsia="Times New Roman" w:hAnsi="TH SarabunPSK" w:cs="TH SarabunPSK"/>
          <w:sz w:val="32"/>
          <w:szCs w:val="32"/>
          <w:cs/>
          <w14:ligatures w14:val="none"/>
        </w:rPr>
        <w:br/>
      </w:r>
      <w:r w:rsidRPr="00AE286F">
        <w:rPr>
          <w:rFonts w:ascii="TH SarabunPSK" w:eastAsia="Times New Roman" w:hAnsi="TH SarabunPSK" w:cs="TH SarabunPSK" w:hint="cs"/>
          <w:sz w:val="32"/>
          <w:szCs w:val="32"/>
          <w:cs/>
          <w14:ligatures w14:val="none"/>
        </w:rPr>
        <w:t>ความเสี่ยงทางด้านการยศาสตร์</w:t>
      </w:r>
      <w:r w:rsidRPr="00AE286F">
        <w:rPr>
          <w:rFonts w:ascii="TH SarabunPSK" w:hAnsi="TH SarabunPSK" w:cs="TH SarabunPSK" w:hint="cs"/>
          <w:sz w:val="32"/>
          <w:szCs w:val="32"/>
          <w14:ligatures w14:val="none"/>
        </w:rPr>
        <w:t>.</w:t>
      </w:r>
      <w:r w:rsidRPr="00AE286F">
        <w:rPr>
          <w:rFonts w:ascii="TH SarabunPSK" w:eastAsia="Times New Roman" w:hAnsi="TH SarabunPSK" w:cs="TH SarabunPSK" w:hint="cs"/>
          <w:sz w:val="32"/>
          <w:szCs w:val="32"/>
          <w14:ligatures w14:val="none"/>
        </w:rPr>
        <w:t xml:space="preserve"> </w:t>
      </w:r>
      <w:r w:rsidRPr="00AE286F">
        <w:rPr>
          <w:rFonts w:ascii="TH SarabunPSK" w:hAnsi="TH SarabunPSK" w:cs="TH SarabunPSK" w:hint="cs"/>
          <w:sz w:val="32"/>
          <w:szCs w:val="32"/>
          <w:cs/>
          <w14:ligatures w14:val="none"/>
        </w:rPr>
        <w:t>กรุงเทพฯ</w:t>
      </w:r>
      <w:r w:rsidRPr="00AE286F">
        <w:rPr>
          <w:rFonts w:ascii="TH SarabunPSK"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บริษัท โอ. เอส.</w:t>
      </w:r>
      <w:r w:rsidR="008B6C4F">
        <w:rPr>
          <w:rFonts w:ascii="TH SarabunPSK" w:eastAsia="Times New Roman" w:hAnsi="TH SarabunPSK" w:cs="TH SarabunPSK"/>
          <w:sz w:val="32"/>
          <w:szCs w:val="32"/>
          <w:cs/>
          <w14:ligatures w14:val="none"/>
        </w:rPr>
        <w:br/>
      </w:r>
      <w:r w:rsidRPr="00AE286F">
        <w:rPr>
          <w:rFonts w:ascii="TH SarabunPSK" w:eastAsia="Times New Roman" w:hAnsi="TH SarabunPSK" w:cs="TH SarabunPSK" w:hint="cs"/>
          <w:sz w:val="32"/>
          <w:szCs w:val="32"/>
          <w:cs/>
          <w14:ligatures w14:val="none"/>
        </w:rPr>
        <w:t>พร</w:t>
      </w:r>
      <w:proofErr w:type="spellStart"/>
      <w:r w:rsidRPr="00AE286F">
        <w:rPr>
          <w:rFonts w:ascii="TH SarabunPSK" w:eastAsia="Times New Roman" w:hAnsi="TH SarabunPSK" w:cs="TH SarabunPSK" w:hint="cs"/>
          <w:sz w:val="32"/>
          <w:szCs w:val="32"/>
          <w:cs/>
          <w14:ligatures w14:val="none"/>
        </w:rPr>
        <w:t>ิ้น</w:t>
      </w:r>
      <w:proofErr w:type="spellEnd"/>
      <w:r w:rsidRPr="00AE286F">
        <w:rPr>
          <w:rFonts w:ascii="TH SarabunPSK" w:eastAsia="Times New Roman" w:hAnsi="TH SarabunPSK" w:cs="TH SarabunPSK" w:hint="cs"/>
          <w:sz w:val="32"/>
          <w:szCs w:val="32"/>
          <w:cs/>
          <w14:ligatures w14:val="none"/>
        </w:rPr>
        <w:t>ติ</w:t>
      </w:r>
      <w:proofErr w:type="spellStart"/>
      <w:r w:rsidRPr="00AE286F">
        <w:rPr>
          <w:rFonts w:ascii="TH SarabunPSK" w:eastAsia="Times New Roman" w:hAnsi="TH SarabunPSK" w:cs="TH SarabunPSK" w:hint="cs"/>
          <w:sz w:val="32"/>
          <w:szCs w:val="32"/>
          <w:cs/>
          <w14:ligatures w14:val="none"/>
        </w:rPr>
        <w:t>้ง</w:t>
      </w:r>
      <w:proofErr w:type="spellEnd"/>
      <w:r w:rsidRPr="00AE286F">
        <w:rPr>
          <w:rFonts w:ascii="TH SarabunPSK" w:eastAsia="Times New Roman" w:hAnsi="TH SarabunPSK" w:cs="TH SarabunPSK" w:hint="cs"/>
          <w:sz w:val="32"/>
          <w:szCs w:val="32"/>
          <w:cs/>
          <w14:ligatures w14:val="none"/>
        </w:rPr>
        <w:t xml:space="preserve"> เฮ้าส์ จำกัด</w:t>
      </w:r>
      <w:r w:rsidRPr="00AE286F">
        <w:rPr>
          <w:rFonts w:ascii="TH SarabunPSK" w:eastAsia="Times New Roman" w:hAnsi="TH SarabunPSK" w:cs="TH SarabunPSK" w:hint="cs"/>
          <w:sz w:val="32"/>
          <w:szCs w:val="32"/>
          <w14:ligatures w14:val="none"/>
        </w:rPr>
        <w:t xml:space="preserve">; </w:t>
      </w:r>
      <w:r w:rsidRPr="00AE286F">
        <w:rPr>
          <w:rFonts w:ascii="TH SarabunPSK" w:eastAsia="Times New Roman" w:hAnsi="TH SarabunPSK" w:cs="TH SarabunPSK" w:hint="cs"/>
          <w:sz w:val="32"/>
          <w:szCs w:val="32"/>
          <w:cs/>
          <w14:ligatures w14:val="none"/>
        </w:rPr>
        <w:t>2559.</w:t>
      </w:r>
    </w:p>
    <w:p w14:paraId="49E0C066" w14:textId="56A9C1A8" w:rsidR="00CF51B5" w:rsidRPr="00AE286F" w:rsidRDefault="00F0754A" w:rsidP="00456366">
      <w:pPr>
        <w:pStyle w:val="a9"/>
        <w:numPr>
          <w:ilvl w:val="0"/>
          <w:numId w:val="22"/>
        </w:numPr>
        <w:spacing w:after="0" w:line="0" w:lineRule="atLeast"/>
        <w:ind w:left="993" w:hanging="426"/>
        <w:rPr>
          <w:rFonts w:ascii="TH SarabunPSK" w:eastAsiaTheme="minorEastAsia" w:hAnsi="TH SarabunPSK" w:cs="TH SarabunPSK"/>
          <w:sz w:val="32"/>
          <w:szCs w:val="32"/>
          <w14:ligatures w14:val="none"/>
        </w:rPr>
      </w:pPr>
      <w:r w:rsidRPr="00AE286F">
        <w:rPr>
          <w:rFonts w:ascii="TH SarabunPSK" w:hAnsi="TH SarabunPSK" w:cs="TH SarabunPSK" w:hint="cs"/>
          <w:sz w:val="32"/>
          <w:szCs w:val="32"/>
          <w:cs/>
          <w14:ligatures w14:val="none"/>
        </w:rPr>
        <w:t>กิตติ</w:t>
      </w:r>
      <w:r w:rsidR="000B748E" w:rsidRPr="00AE286F">
        <w:rPr>
          <w:rFonts w:ascii="TH SarabunPSK" w:hAnsi="TH SarabunPSK" w:cs="TH SarabunPSK" w:hint="cs"/>
          <w:sz w:val="32"/>
          <w:szCs w:val="32"/>
          <w:cs/>
          <w14:ligatures w14:val="none"/>
        </w:rPr>
        <w:t xml:space="preserve"> </w:t>
      </w:r>
      <w:r w:rsidRPr="00AE286F">
        <w:rPr>
          <w:rFonts w:ascii="TH SarabunPSK" w:hAnsi="TH SarabunPSK" w:cs="TH SarabunPSK" w:hint="cs"/>
          <w:sz w:val="32"/>
          <w:szCs w:val="32"/>
          <w:cs/>
          <w14:ligatures w14:val="none"/>
        </w:rPr>
        <w:t>อินทรานนท์.</w:t>
      </w:r>
      <w:r w:rsidRPr="00AE286F">
        <w:rPr>
          <w:rFonts w:ascii="TH SarabunPSK" w:hAnsi="TH SarabunPSK" w:cs="TH SarabunPSK" w:hint="cs"/>
          <w:sz w:val="32"/>
          <w:szCs w:val="32"/>
          <w14:ligatures w14:val="none"/>
        </w:rPr>
        <w:t xml:space="preserve"> </w:t>
      </w:r>
      <w:r w:rsidRPr="00AE286F">
        <w:rPr>
          <w:rFonts w:ascii="TH SarabunPSK" w:hAnsi="TH SarabunPSK" w:cs="TH SarabunPSK" w:hint="cs"/>
          <w:sz w:val="32"/>
          <w:szCs w:val="32"/>
          <w:cs/>
          <w14:ligatures w14:val="none"/>
        </w:rPr>
        <w:t xml:space="preserve">การยศาสตร์ </w:t>
      </w:r>
      <w:r w:rsidRPr="00AE286F">
        <w:rPr>
          <w:rFonts w:ascii="TH SarabunPSK" w:hAnsi="TH SarabunPSK" w:cs="TH SarabunPSK" w:hint="cs"/>
          <w:sz w:val="32"/>
          <w:szCs w:val="32"/>
          <w14:ligatures w14:val="none"/>
        </w:rPr>
        <w:t>ERGONOMICS</w:t>
      </w:r>
      <w:r w:rsidR="00412743" w:rsidRPr="00AE286F">
        <w:rPr>
          <w:rFonts w:ascii="TH SarabunPSK" w:hAnsi="TH SarabunPSK" w:cs="TH SarabunPSK" w:hint="cs"/>
          <w:sz w:val="32"/>
          <w:szCs w:val="32"/>
          <w14:ligatures w14:val="none"/>
        </w:rPr>
        <w:t xml:space="preserve"> (</w:t>
      </w:r>
      <w:r w:rsidRPr="00AE286F">
        <w:rPr>
          <w:rFonts w:ascii="TH SarabunPSK" w:hAnsi="TH SarabunPSK" w:cs="TH SarabunPSK" w:hint="cs"/>
          <w:sz w:val="32"/>
          <w:szCs w:val="32"/>
          <w:cs/>
          <w14:ligatures w14:val="none"/>
        </w:rPr>
        <w:t>พิมพ์ครั้งที่</w:t>
      </w:r>
      <w:r w:rsidR="000B748E" w:rsidRPr="00AE286F">
        <w:rPr>
          <w:rFonts w:ascii="TH SarabunPSK" w:hAnsi="TH SarabunPSK" w:cs="TH SarabunPSK"/>
          <w:sz w:val="32"/>
          <w:szCs w:val="32"/>
          <w14:ligatures w14:val="none"/>
        </w:rPr>
        <w:t xml:space="preserve"> </w:t>
      </w:r>
      <w:r w:rsidRPr="00AE286F">
        <w:rPr>
          <w:rFonts w:ascii="TH SarabunPSK" w:hAnsi="TH SarabunPSK" w:cs="TH SarabunPSK" w:hint="cs"/>
          <w:sz w:val="32"/>
          <w:szCs w:val="32"/>
          <w14:ligatures w14:val="none"/>
        </w:rPr>
        <w:t xml:space="preserve">3). </w:t>
      </w:r>
      <w:r w:rsidRPr="00AE286F">
        <w:rPr>
          <w:rFonts w:ascii="TH SarabunPSK" w:hAnsi="TH SarabunPSK" w:cs="TH SarabunPSK" w:hint="cs"/>
          <w:sz w:val="32"/>
          <w:szCs w:val="32"/>
          <w:cs/>
          <w14:ligatures w14:val="none"/>
        </w:rPr>
        <w:t>กรุงเทพฯ</w:t>
      </w:r>
      <w:r w:rsidRPr="00AE286F">
        <w:rPr>
          <w:rFonts w:ascii="TH SarabunPSK" w:hAnsi="TH SarabunPSK" w:cs="TH SarabunPSK" w:hint="cs"/>
          <w:sz w:val="32"/>
          <w:szCs w:val="32"/>
          <w14:ligatures w14:val="none"/>
        </w:rPr>
        <w:t xml:space="preserve">: </w:t>
      </w:r>
      <w:r w:rsidRPr="00AE286F">
        <w:rPr>
          <w:rFonts w:ascii="TH SarabunPSK" w:eastAsiaTheme="minorEastAsia" w:hAnsi="TH SarabunPSK" w:cs="TH SarabunPSK" w:hint="cs"/>
          <w:sz w:val="32"/>
          <w:szCs w:val="32"/>
          <w:cs/>
          <w14:ligatures w14:val="none"/>
        </w:rPr>
        <w:t>สำนักพิมพ์แห่งจุฬาลงกรณ์มหาวิทยาลัย</w:t>
      </w:r>
      <w:r w:rsidRPr="00AE286F">
        <w:rPr>
          <w:rFonts w:ascii="TH SarabunPSK" w:eastAsiaTheme="minorEastAsia" w:hAnsi="TH SarabunPSK" w:cs="TH SarabunPSK" w:hint="cs"/>
          <w:sz w:val="32"/>
          <w:szCs w:val="32"/>
          <w14:ligatures w14:val="none"/>
        </w:rPr>
        <w:t>; 2559.</w:t>
      </w:r>
    </w:p>
    <w:p w14:paraId="4EA1F445" w14:textId="60287FC7" w:rsidR="006A5A46" w:rsidRPr="00AE286F" w:rsidRDefault="00F0754A" w:rsidP="001D5F03">
      <w:pPr>
        <w:numPr>
          <w:ilvl w:val="0"/>
          <w:numId w:val="22"/>
        </w:numPr>
        <w:spacing w:after="0" w:line="0" w:lineRule="atLeast"/>
        <w:ind w:left="993" w:hanging="426"/>
        <w:contextualSpacing/>
        <w:rPr>
          <w:rFonts w:ascii="TH SarabunPSK" w:eastAsia="Times New Roman" w:hAnsi="TH SarabunPSK" w:cs="TH SarabunPSK"/>
          <w:sz w:val="32"/>
          <w:szCs w:val="32"/>
          <w14:ligatures w14:val="none"/>
        </w:rPr>
      </w:pPr>
      <w:r w:rsidRPr="00AE286F">
        <w:rPr>
          <w:rFonts w:ascii="TH SarabunPSK" w:eastAsia="Times New Roman" w:hAnsi="TH SarabunPSK" w:cs="TH SarabunPSK" w:hint="cs"/>
          <w:sz w:val="32"/>
          <w:szCs w:val="32"/>
          <w:cs/>
          <w14:ligatures w14:val="none"/>
        </w:rPr>
        <w:t>สราว</w:t>
      </w:r>
      <w:proofErr w:type="spellStart"/>
      <w:r w:rsidRPr="00AE286F">
        <w:rPr>
          <w:rFonts w:ascii="TH SarabunPSK" w:eastAsia="Times New Roman" w:hAnsi="TH SarabunPSK" w:cs="TH SarabunPSK" w:hint="cs"/>
          <w:sz w:val="32"/>
          <w:szCs w:val="32"/>
          <w:cs/>
          <w14:ligatures w14:val="none"/>
        </w:rPr>
        <w:t>ุธ</w:t>
      </w:r>
      <w:proofErr w:type="spellEnd"/>
      <w:r w:rsidRPr="00AE286F">
        <w:rPr>
          <w:rFonts w:ascii="TH SarabunPSK" w:eastAsia="Times New Roman" w:hAnsi="TH SarabunPSK" w:cs="TH SarabunPSK" w:hint="cs"/>
          <w:sz w:val="32"/>
          <w:szCs w:val="32"/>
          <w:cs/>
          <w14:ligatures w14:val="none"/>
        </w:rPr>
        <w:t xml:space="preserve"> สุธรรมาสา</w:t>
      </w:r>
      <w:r w:rsidR="000D47A6">
        <w:rPr>
          <w:rFonts w:ascii="TH SarabunPSK" w:eastAsia="Times New Roman" w:hAnsi="TH SarabunPSK" w:cs="TH SarabunPSK"/>
          <w:sz w:val="32"/>
          <w:szCs w:val="32"/>
          <w14:ligatures w14:val="none"/>
        </w:rPr>
        <w:t>,</w:t>
      </w:r>
      <w:r w:rsidR="000D47A6">
        <w:rPr>
          <w:rFonts w:ascii="TH SarabunPSK" w:eastAsia="Times New Roman" w:hAnsi="TH SarabunPSK" w:cs="TH SarabunPSK" w:hint="cs"/>
          <w:sz w:val="32"/>
          <w:szCs w:val="32"/>
          <w:cs/>
          <w14:ligatures w14:val="none"/>
        </w:rPr>
        <w:t xml:space="preserve"> </w:t>
      </w:r>
      <w:r w:rsidRPr="00AE286F">
        <w:rPr>
          <w:rFonts w:ascii="TH SarabunPSK" w:eastAsia="Times New Roman" w:hAnsi="TH SarabunPSK" w:cs="TH SarabunPSK" w:hint="cs"/>
          <w:sz w:val="32"/>
          <w:szCs w:val="32"/>
          <w:cs/>
          <w14:ligatures w14:val="none"/>
        </w:rPr>
        <w:t>จร</w:t>
      </w:r>
      <w:proofErr w:type="spellStart"/>
      <w:r w:rsidRPr="00AE286F">
        <w:rPr>
          <w:rFonts w:ascii="TH SarabunPSK" w:eastAsia="Times New Roman" w:hAnsi="TH SarabunPSK" w:cs="TH SarabunPSK" w:hint="cs"/>
          <w:sz w:val="32"/>
          <w:szCs w:val="32"/>
          <w:cs/>
          <w14:ligatures w14:val="none"/>
        </w:rPr>
        <w:t>วย</w:t>
      </w:r>
      <w:proofErr w:type="spellEnd"/>
      <w:r w:rsidRPr="00AE286F">
        <w:rPr>
          <w:rFonts w:ascii="TH SarabunPSK" w:eastAsia="Times New Roman" w:hAnsi="TH SarabunPSK" w:cs="TH SarabunPSK" w:hint="cs"/>
          <w:sz w:val="32"/>
          <w:szCs w:val="32"/>
          <w:cs/>
          <w14:ligatures w14:val="none"/>
        </w:rPr>
        <w:t>พร ธรณินทร์.</w:t>
      </w:r>
      <w:r w:rsidR="000D47A6">
        <w:rPr>
          <w:rFonts w:ascii="TH SarabunPSK" w:eastAsia="Times New Roman" w:hAnsi="TH SarabunPSK" w:cs="TH SarabunPSK" w:hint="cs"/>
          <w:sz w:val="32"/>
          <w:szCs w:val="32"/>
          <w:cs/>
          <w14:ligatures w14:val="none"/>
        </w:rPr>
        <w:t xml:space="preserve"> </w:t>
      </w:r>
      <w:r w:rsidRPr="00AE286F">
        <w:rPr>
          <w:rFonts w:ascii="TH SarabunPSK" w:eastAsia="Times New Roman" w:hAnsi="TH SarabunPSK" w:cs="TH SarabunPSK" w:hint="cs"/>
          <w:sz w:val="32"/>
          <w:szCs w:val="32"/>
          <w:cs/>
          <w14:ligatures w14:val="none"/>
        </w:rPr>
        <w:t>เออร์กอนอมิคส์และจิตวิทยาในการทำงาน</w:t>
      </w:r>
      <w:r w:rsidR="00412743" w:rsidRPr="00AE286F">
        <w:rPr>
          <w:rFonts w:ascii="TH SarabunPSK" w:eastAsia="Times New Roman" w:hAnsi="TH SarabunPSK" w:cs="TH SarabunPSK" w:hint="cs"/>
          <w:sz w:val="32"/>
          <w:szCs w:val="32"/>
          <w14:ligatures w14:val="none"/>
        </w:rPr>
        <w:t xml:space="preserve"> </w:t>
      </w:r>
      <w:r w:rsidR="00412743" w:rsidRPr="00AE286F">
        <w:rPr>
          <w:rFonts w:ascii="TH SarabunPSK" w:hAnsi="TH SarabunPSK" w:cs="TH SarabunPSK" w:hint="cs"/>
          <w:sz w:val="32"/>
          <w:szCs w:val="32"/>
          <w14:ligatures w14:val="none"/>
        </w:rPr>
        <w:t>(</w:t>
      </w:r>
      <w:r w:rsidRPr="00AE286F">
        <w:rPr>
          <w:rFonts w:ascii="TH SarabunPSK" w:hAnsi="TH SarabunPSK" w:cs="TH SarabunPSK" w:hint="cs"/>
          <w:sz w:val="32"/>
          <w:szCs w:val="32"/>
          <w:cs/>
          <w14:ligatures w14:val="none"/>
        </w:rPr>
        <w:t>พิมพ์ครั้งที่</w:t>
      </w:r>
      <w:r w:rsidR="000D47A6">
        <w:rPr>
          <w:rFonts w:ascii="TH SarabunPSK" w:hAnsi="TH SarabunPSK" w:cs="TH SarabunPSK"/>
          <w:sz w:val="32"/>
          <w:szCs w:val="32"/>
          <w14:ligatures w14:val="none"/>
        </w:rPr>
        <w:t xml:space="preserve"> </w:t>
      </w:r>
      <w:r w:rsidRPr="00AE286F">
        <w:rPr>
          <w:rFonts w:ascii="TH SarabunPSK" w:hAnsi="TH SarabunPSK" w:cs="TH SarabunPSK" w:hint="cs"/>
          <w:sz w:val="32"/>
          <w:szCs w:val="32"/>
          <w14:ligatures w14:val="none"/>
        </w:rPr>
        <w:t>1).</w:t>
      </w:r>
      <w:r w:rsidR="000D47A6">
        <w:rPr>
          <w:rFonts w:ascii="TH SarabunPSK" w:hAnsi="TH SarabunPSK" w:cs="TH SarabunPSK"/>
          <w:sz w:val="32"/>
          <w:szCs w:val="32"/>
          <w14:ligatures w14:val="none"/>
        </w:rPr>
        <w:br/>
      </w:r>
      <w:r w:rsidR="00C86B7D" w:rsidRPr="00AE286F">
        <w:rPr>
          <w:rFonts w:ascii="TH SarabunPSK" w:hAnsi="TH SarabunPSK" w:cs="TH SarabunPSK" w:hint="cs"/>
          <w:sz w:val="32"/>
          <w:szCs w:val="32"/>
          <w:cs/>
          <w14:ligatures w14:val="none"/>
        </w:rPr>
        <w:t>นนทบุรี</w:t>
      </w:r>
      <w:r w:rsidRPr="00AE286F">
        <w:rPr>
          <w:rFonts w:ascii="TH SarabunPSK" w:hAnsi="TH SarabunPSK" w:cs="TH SarabunPSK" w:hint="cs"/>
          <w:sz w:val="32"/>
          <w:szCs w:val="32"/>
          <w14:ligatures w14:val="none"/>
        </w:rPr>
        <w:t xml:space="preserve">: </w:t>
      </w:r>
      <w:r w:rsidR="000D47A6" w:rsidRPr="000D47A6">
        <w:rPr>
          <w:rFonts w:ascii="TH SarabunPSK" w:eastAsia="Times New Roman" w:hAnsi="TH SarabunPSK" w:cs="TH SarabunPSK"/>
          <w:sz w:val="32"/>
          <w:szCs w:val="32"/>
          <w:cs/>
          <w14:ligatures w14:val="none"/>
        </w:rPr>
        <w:t>สำนักพิมพ์มหาวิทยาลัยสุโขทัยธรรมาธิราช</w:t>
      </w:r>
      <w:r w:rsidR="00C86B7D" w:rsidRPr="00AE286F">
        <w:rPr>
          <w:rFonts w:ascii="TH SarabunPSK" w:eastAsia="Times New Roman" w:hAnsi="TH SarabunPSK" w:cs="TH SarabunPSK" w:hint="cs"/>
          <w:sz w:val="32"/>
          <w:szCs w:val="32"/>
          <w14:ligatures w14:val="none"/>
        </w:rPr>
        <w:t>; 2534.</w:t>
      </w:r>
    </w:p>
    <w:sectPr w:rsidR="006A5A46" w:rsidRPr="00AE286F" w:rsidSect="00833B7D">
      <w:type w:val="continuous"/>
      <w:pgSz w:w="11906" w:h="16838" w:code="9"/>
      <w:pgMar w:top="1440" w:right="1440" w:bottom="1440" w:left="1440" w:header="709" w:footer="709" w:gutter="0"/>
      <w:pgNumType w:start="14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E4A82" w14:textId="77777777" w:rsidR="007A399A" w:rsidRDefault="007A399A">
      <w:pPr>
        <w:spacing w:after="0" w:line="240" w:lineRule="auto"/>
      </w:pPr>
      <w:r>
        <w:separator/>
      </w:r>
    </w:p>
  </w:endnote>
  <w:endnote w:type="continuationSeparator" w:id="0">
    <w:p w14:paraId="3D1BF33B" w14:textId="77777777" w:rsidR="007A399A" w:rsidRDefault="007A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Inter">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13C94" w14:textId="77777777" w:rsidR="00B75F69" w:rsidRDefault="00B75F6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C01C5" w:rsidRPr="005C01C5" w14:paraId="6175F98A" w14:textId="77777777" w:rsidTr="005C01C5">
      <w:tc>
        <w:tcPr>
          <w:tcW w:w="9016" w:type="dxa"/>
        </w:tcPr>
        <w:p w14:paraId="1A5F9F7B" w14:textId="77777777" w:rsidR="005C01C5" w:rsidRPr="005C01C5" w:rsidRDefault="005C01C5" w:rsidP="005C01C5">
          <w:pPr>
            <w:pStyle w:val="af3"/>
            <w:spacing w:line="0" w:lineRule="atLeast"/>
            <w:rPr>
              <w:rFonts w:ascii="TH SarabunPSK" w:hAnsi="TH SarabunPSK" w:cs="TH SarabunPSK"/>
              <w:sz w:val="2"/>
              <w:szCs w:val="2"/>
            </w:rPr>
          </w:pPr>
        </w:p>
      </w:tc>
    </w:tr>
  </w:tbl>
  <w:p w14:paraId="407A0676" w14:textId="54605131" w:rsidR="001421E3" w:rsidRPr="005C01C5" w:rsidRDefault="005C01C5" w:rsidP="005C01C5">
    <w:pPr>
      <w:pStyle w:val="af3"/>
      <w:spacing w:line="0" w:lineRule="atLeast"/>
      <w:jc w:val="center"/>
      <w:rPr>
        <w:rFonts w:ascii="TH SarabunPSK" w:hAnsi="TH SarabunPSK" w:cs="TH SarabunPSK"/>
        <w:i/>
        <w:iCs/>
        <w:sz w:val="32"/>
        <w:szCs w:val="32"/>
      </w:rPr>
    </w:pPr>
    <w:r w:rsidRPr="005C01C5">
      <w:rPr>
        <w:rFonts w:ascii="TH SarabunPSK" w:hAnsi="TH SarabunPSK" w:cs="TH SarabunPSK" w:hint="cs"/>
        <w:i/>
        <w:iCs/>
        <w:sz w:val="32"/>
        <w:szCs w:val="32"/>
      </w:rPr>
      <w:t>Journal of Health Science and Community Public Health Vol.7</w:t>
    </w:r>
    <w:r w:rsidR="00412743">
      <w:rPr>
        <w:rFonts w:ascii="TH SarabunPSK" w:hAnsi="TH SarabunPSK" w:cs="TH SarabunPSK" w:hint="cs"/>
        <w:i/>
        <w:iCs/>
        <w:sz w:val="32"/>
        <w:szCs w:val="32"/>
      </w:rPr>
      <w:t xml:space="preserve"> </w:t>
    </w:r>
    <w:r w:rsidRPr="005C01C5">
      <w:rPr>
        <w:rFonts w:ascii="TH SarabunPSK" w:hAnsi="TH SarabunPSK" w:cs="TH SarabunPSK" w:hint="cs"/>
        <w:i/>
        <w:iCs/>
        <w:sz w:val="32"/>
        <w:szCs w:val="32"/>
      </w:rPr>
      <w:t>No.2 July - 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CB0DC" w14:textId="77777777" w:rsidR="00B75F69" w:rsidRDefault="00B75F6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C4EAF" w14:textId="77777777" w:rsidR="007A399A" w:rsidRDefault="007A399A">
      <w:pPr>
        <w:spacing w:after="0" w:line="240" w:lineRule="auto"/>
      </w:pPr>
      <w:r>
        <w:separator/>
      </w:r>
    </w:p>
  </w:footnote>
  <w:footnote w:type="continuationSeparator" w:id="0">
    <w:p w14:paraId="7BEA769B" w14:textId="77777777" w:rsidR="007A399A" w:rsidRDefault="007A3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DA505" w14:textId="77777777" w:rsidR="00B75F69" w:rsidRDefault="00B75F6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BC073" w14:textId="69F2A94B" w:rsidR="00481261" w:rsidRPr="00481261" w:rsidRDefault="00481261" w:rsidP="00481261">
    <w:pPr>
      <w:pStyle w:val="af1"/>
      <w:jc w:val="center"/>
      <w:rPr>
        <w:rFonts w:ascii="TH SarabunPSK" w:hAnsi="TH SarabunPSK" w:cs="TH SarabunPSK"/>
        <w:i/>
        <w:iCs/>
        <w:sz w:val="32"/>
        <w:szCs w:val="32"/>
      </w:rPr>
    </w:pPr>
    <w:r w:rsidRPr="00481261">
      <w:rPr>
        <w:rFonts w:ascii="TH SarabunPSK" w:eastAsia="Calibri" w:hAnsi="TH SarabunPSK" w:cs="TH SarabunPSK"/>
        <w:i/>
        <w:iCs/>
        <w:noProof/>
        <w:sz w:val="32"/>
        <w:szCs w:val="32"/>
        <w:lang w:val="th-TH"/>
      </w:rPr>
      <mc:AlternateContent>
        <mc:Choice Requires="wps">
          <w:drawing>
            <wp:anchor distT="0" distB="0" distL="114300" distR="114300" simplePos="0" relativeHeight="251659264" behindDoc="0" locked="0" layoutInCell="1" allowOverlap="1" wp14:anchorId="48A7556F" wp14:editId="15411B27">
              <wp:simplePos x="0" y="0"/>
              <wp:positionH relativeFrom="column">
                <wp:posOffset>2857500</wp:posOffset>
              </wp:positionH>
              <wp:positionV relativeFrom="page">
                <wp:posOffset>411480</wp:posOffset>
              </wp:positionV>
              <wp:extent cx="335280" cy="259080"/>
              <wp:effectExtent l="0" t="0" r="26670" b="26670"/>
              <wp:wrapNone/>
              <wp:docPr id="1029661837" name="แผนผังลำดับงาน: ตัวเชื่อมต่อ 1"/>
              <wp:cNvGraphicFramePr/>
              <a:graphic xmlns:a="http://schemas.openxmlformats.org/drawingml/2006/main">
                <a:graphicData uri="http://schemas.microsoft.com/office/word/2010/wordprocessingShape">
                  <wps:wsp>
                    <wps:cNvSpPr/>
                    <wps:spPr>
                      <a:xfrm>
                        <a:off x="0" y="0"/>
                        <a:ext cx="335280" cy="259080"/>
                      </a:xfrm>
                      <a:prstGeom prst="flowChartConnector">
                        <a:avLst/>
                      </a:prstGeom>
                      <a:noFill/>
                      <a:ln w="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5CED" id="_x0000_t120" coordsize="21600,21600" o:spt="120" path="m10800,qx,10800,10800,21600,21600,10800,10800,xe">
              <v:path gradientshapeok="t" o:connecttype="custom" o:connectlocs="10800,0;3163,3163;0,10800;3163,18437;10800,21600;18437,18437;21600,10800;18437,3163" textboxrect="3163,3163,18437,18437"/>
            </v:shapetype>
            <v:shape id="แผนผังลำดับงาน: ตัวเชื่อมต่อ 1" o:spid="_x0000_s1026" type="#_x0000_t120" style="position:absolute;margin-left:225pt;margin-top:32.4pt;width:26.4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" filled="f" strokecolor="windowText" strokeweight="0">
              <v:stroke joinstyle="miter"/>
              <w10:wrap anchory="page"/>
            </v:shape>
          </w:pict>
        </mc:Fallback>
      </mc:AlternateContent>
    </w:r>
    <w:r w:rsidRPr="00481261">
      <w:rPr>
        <w:rFonts w:ascii="TH SarabunPSK" w:hAnsi="TH SarabunPSK" w:cs="TH SarabunPSK"/>
        <w:i/>
        <w:iCs/>
        <w:sz w:val="32"/>
        <w:szCs w:val="32"/>
        <w:cs/>
      </w:rPr>
      <w:t>วารสารวิทยาศาสตร์สุขภาพและสาธารณสุขชุมชน</w:t>
    </w:r>
    <w:r>
      <w:rPr>
        <w:rFonts w:ascii="TH SarabunPSK" w:hAnsi="TH SarabunPSK" w:cs="TH SarabunPSK" w:hint="cs"/>
        <w:i/>
        <w:iCs/>
        <w:sz w:val="32"/>
        <w:szCs w:val="32"/>
        <w:cs/>
      </w:rPr>
      <w:t xml:space="preserve">      </w:t>
    </w:r>
    <w:r w:rsidRPr="00481261">
      <w:rPr>
        <w:rFonts w:ascii="TH SarabunPSK" w:hAnsi="TH SarabunPSK" w:cs="TH SarabunPSK" w:hint="cs"/>
        <w:i/>
        <w:iCs/>
        <w:sz w:val="32"/>
        <w:szCs w:val="32"/>
        <w:cs/>
      </w:rPr>
      <w:fldChar w:fldCharType="begin"/>
    </w:r>
    <w:r w:rsidRPr="00481261">
      <w:rPr>
        <w:rFonts w:ascii="TH SarabunPSK" w:hAnsi="TH SarabunPSK" w:cs="TH SarabunPSK" w:hint="cs"/>
        <w:i/>
        <w:iCs/>
        <w:sz w:val="32"/>
        <w:szCs w:val="32"/>
      </w:rPr>
      <w:instrText>PAGE   \* MERGEFORMAT</w:instrText>
    </w:r>
    <w:r w:rsidRPr="00481261">
      <w:rPr>
        <w:rFonts w:ascii="TH SarabunPSK" w:hAnsi="TH SarabunPSK" w:cs="TH SarabunPSK" w:hint="cs"/>
        <w:i/>
        <w:iCs/>
        <w:sz w:val="32"/>
        <w:szCs w:val="32"/>
        <w:cs/>
      </w:rPr>
      <w:fldChar w:fldCharType="separate"/>
    </w:r>
    <w:r w:rsidRPr="00481261">
      <w:rPr>
        <w:rFonts w:ascii="TH SarabunPSK" w:hAnsi="TH SarabunPSK" w:cs="TH SarabunPSK" w:hint="cs"/>
        <w:i/>
        <w:iCs/>
        <w:sz w:val="32"/>
        <w:szCs w:val="32"/>
        <w:cs/>
        <w:lang w:val="th-TH"/>
      </w:rPr>
      <w:t>1</w:t>
    </w:r>
    <w:r w:rsidRPr="00481261">
      <w:rPr>
        <w:rFonts w:ascii="TH SarabunPSK" w:hAnsi="TH SarabunPSK" w:cs="TH SarabunPSK" w:hint="cs"/>
        <w:i/>
        <w:iCs/>
        <w:sz w:val="32"/>
        <w:szCs w:val="32"/>
        <w:cs/>
      </w:rPr>
      <w:fldChar w:fldCharType="end"/>
    </w:r>
    <w:r>
      <w:rPr>
        <w:rFonts w:ascii="TH SarabunPSK" w:hAnsi="TH SarabunPSK" w:cs="TH SarabunPSK" w:hint="cs"/>
        <w:i/>
        <w:iCs/>
        <w:sz w:val="32"/>
        <w:szCs w:val="32"/>
        <w:cs/>
      </w:rPr>
      <w:t xml:space="preserve">      </w:t>
    </w:r>
    <w:r w:rsidRPr="00481261">
      <w:rPr>
        <w:rFonts w:ascii="TH SarabunPSK" w:hAnsi="TH SarabunPSK" w:cs="TH SarabunPSK"/>
        <w:i/>
        <w:iCs/>
        <w:sz w:val="32"/>
        <w:szCs w:val="32"/>
        <w:cs/>
      </w:rPr>
      <w:t xml:space="preserve">ปีที่ </w:t>
    </w:r>
    <w:r w:rsidRPr="00481261">
      <w:rPr>
        <w:rFonts w:ascii="TH SarabunPSK" w:hAnsi="TH SarabunPSK" w:cs="TH SarabunPSK"/>
        <w:i/>
        <w:iCs/>
        <w:sz w:val="32"/>
        <w:szCs w:val="32"/>
      </w:rPr>
      <w:t xml:space="preserve">7 </w:t>
    </w:r>
    <w:r w:rsidRPr="00481261">
      <w:rPr>
        <w:rFonts w:ascii="TH SarabunPSK" w:hAnsi="TH SarabunPSK" w:cs="TH SarabunPSK"/>
        <w:i/>
        <w:iCs/>
        <w:sz w:val="32"/>
        <w:szCs w:val="32"/>
        <w:cs/>
      </w:rPr>
      <w:t xml:space="preserve">ฉบับที่ </w:t>
    </w:r>
    <w:r w:rsidRPr="00481261">
      <w:rPr>
        <w:rFonts w:ascii="TH SarabunPSK" w:hAnsi="TH SarabunPSK" w:cs="TH SarabunPSK"/>
        <w:i/>
        <w:iCs/>
        <w:sz w:val="32"/>
        <w:szCs w:val="32"/>
      </w:rPr>
      <w:t xml:space="preserve">2 </w:t>
    </w:r>
    <w:r w:rsidRPr="00481261">
      <w:rPr>
        <w:rFonts w:ascii="TH SarabunPSK" w:hAnsi="TH SarabunPSK" w:cs="TH SarabunPSK"/>
        <w:i/>
        <w:iCs/>
        <w:sz w:val="32"/>
        <w:szCs w:val="32"/>
        <w:cs/>
      </w:rPr>
      <w:t xml:space="preserve">กรกฎาคม - ธันวาคม </w:t>
    </w:r>
    <w:r w:rsidRPr="00481261">
      <w:rPr>
        <w:rFonts w:ascii="TH SarabunPSK" w:hAnsi="TH SarabunPSK" w:cs="TH SarabunPSK"/>
        <w:i/>
        <w:iCs/>
        <w:sz w:val="32"/>
        <w:szCs w:val="32"/>
      </w:rPr>
      <w:t>2567</w:t>
    </w:r>
  </w:p>
  <w:tbl>
    <w:tblPr>
      <w:tblStyle w:val="af0"/>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81261" w:rsidRPr="00481261" w14:paraId="10556947" w14:textId="77777777" w:rsidTr="00481261">
      <w:tc>
        <w:tcPr>
          <w:tcW w:w="9016" w:type="dxa"/>
        </w:tcPr>
        <w:p w14:paraId="33599FD4" w14:textId="77777777" w:rsidR="00481261" w:rsidRPr="00481261" w:rsidRDefault="00481261" w:rsidP="00481261">
          <w:pPr>
            <w:pStyle w:val="af1"/>
            <w:jc w:val="center"/>
            <w:rPr>
              <w:rFonts w:ascii="TH SarabunPSK" w:hAnsi="TH SarabunPSK" w:cs="TH SarabunPSK"/>
              <w:sz w:val="2"/>
              <w:szCs w:val="2"/>
            </w:rPr>
          </w:pPr>
        </w:p>
      </w:tc>
    </w:tr>
  </w:tbl>
  <w:p w14:paraId="2041D266" w14:textId="77777777" w:rsidR="00481261" w:rsidRPr="00481261" w:rsidRDefault="00481261" w:rsidP="00481261">
    <w:pPr>
      <w:pStyle w:val="af1"/>
      <w:jc w:val="center"/>
      <w:rPr>
        <w:rFonts w:ascii="TH SarabunPSK" w:hAnsi="TH SarabunPSK" w:cs="TH SarabunPSK"/>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622FF" w14:textId="77777777" w:rsidR="00B75F69" w:rsidRDefault="00B75F6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41F8D"/>
    <w:multiLevelType w:val="hybridMultilevel"/>
    <w:tmpl w:val="503C9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16C43"/>
    <w:multiLevelType w:val="multilevel"/>
    <w:tmpl w:val="1C0EC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041E9"/>
    <w:multiLevelType w:val="hybridMultilevel"/>
    <w:tmpl w:val="9C8C3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53DB0"/>
    <w:multiLevelType w:val="multilevel"/>
    <w:tmpl w:val="9C76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671E3"/>
    <w:multiLevelType w:val="multilevel"/>
    <w:tmpl w:val="BDE6D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010E6"/>
    <w:multiLevelType w:val="multilevel"/>
    <w:tmpl w:val="1012E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7E2D30"/>
    <w:multiLevelType w:val="multilevel"/>
    <w:tmpl w:val="A1BC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02C71"/>
    <w:multiLevelType w:val="multilevel"/>
    <w:tmpl w:val="4B28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57C7A"/>
    <w:multiLevelType w:val="multilevel"/>
    <w:tmpl w:val="72E6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E7E46"/>
    <w:multiLevelType w:val="multilevel"/>
    <w:tmpl w:val="18B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E08ED"/>
    <w:multiLevelType w:val="hybridMultilevel"/>
    <w:tmpl w:val="422A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A0DD5"/>
    <w:multiLevelType w:val="multilevel"/>
    <w:tmpl w:val="C5DAD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60D9A"/>
    <w:multiLevelType w:val="hybridMultilevel"/>
    <w:tmpl w:val="14488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222D9"/>
    <w:multiLevelType w:val="multilevel"/>
    <w:tmpl w:val="0A0E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4B1E74"/>
    <w:multiLevelType w:val="hybridMultilevel"/>
    <w:tmpl w:val="9B049554"/>
    <w:lvl w:ilvl="0" w:tplc="2CD8AE00">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654C6"/>
    <w:multiLevelType w:val="multilevel"/>
    <w:tmpl w:val="E574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F307B"/>
    <w:multiLevelType w:val="hybridMultilevel"/>
    <w:tmpl w:val="516ADDAC"/>
    <w:lvl w:ilvl="0" w:tplc="CCF67DF8">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870A6"/>
    <w:multiLevelType w:val="multilevel"/>
    <w:tmpl w:val="C0B45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BE5489"/>
    <w:multiLevelType w:val="multilevel"/>
    <w:tmpl w:val="904E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8037E"/>
    <w:multiLevelType w:val="multilevel"/>
    <w:tmpl w:val="85BA9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BF2B2E"/>
    <w:multiLevelType w:val="multilevel"/>
    <w:tmpl w:val="85BA9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A044D0"/>
    <w:multiLevelType w:val="multilevel"/>
    <w:tmpl w:val="2618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276BC0"/>
    <w:multiLevelType w:val="multilevel"/>
    <w:tmpl w:val="D9D2E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6608A"/>
    <w:multiLevelType w:val="hybridMultilevel"/>
    <w:tmpl w:val="3B1C330E"/>
    <w:lvl w:ilvl="0" w:tplc="2CF4E2C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90495"/>
    <w:multiLevelType w:val="hybridMultilevel"/>
    <w:tmpl w:val="6B54E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E3C7E"/>
    <w:multiLevelType w:val="hybridMultilevel"/>
    <w:tmpl w:val="F236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8165E"/>
    <w:multiLevelType w:val="hybridMultilevel"/>
    <w:tmpl w:val="C4F0A0C4"/>
    <w:lvl w:ilvl="0" w:tplc="281E7BC2">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0001E"/>
    <w:multiLevelType w:val="multilevel"/>
    <w:tmpl w:val="4B14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84142B"/>
    <w:multiLevelType w:val="multilevel"/>
    <w:tmpl w:val="F3A6D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932517"/>
    <w:multiLevelType w:val="multilevel"/>
    <w:tmpl w:val="3E5C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B008A"/>
    <w:multiLevelType w:val="hybridMultilevel"/>
    <w:tmpl w:val="CCE0661E"/>
    <w:lvl w:ilvl="0" w:tplc="B56A4360">
      <w:start w:val="1"/>
      <w:numFmt w:val="decimal"/>
      <w:lvlText w:val="%1."/>
      <w:lvlJc w:val="left"/>
      <w:pPr>
        <w:ind w:left="1080" w:hanging="360"/>
      </w:pPr>
      <w:rPr>
        <w:rFonts w:hint="default"/>
      </w:rPr>
    </w:lvl>
    <w:lvl w:ilvl="1" w:tplc="2FB6A4A8" w:tentative="1">
      <w:start w:val="1"/>
      <w:numFmt w:val="lowerLetter"/>
      <w:lvlText w:val="%2."/>
      <w:lvlJc w:val="left"/>
      <w:pPr>
        <w:ind w:left="1800" w:hanging="360"/>
      </w:pPr>
    </w:lvl>
    <w:lvl w:ilvl="2" w:tplc="54048E68" w:tentative="1">
      <w:start w:val="1"/>
      <w:numFmt w:val="lowerRoman"/>
      <w:lvlText w:val="%3."/>
      <w:lvlJc w:val="right"/>
      <w:pPr>
        <w:ind w:left="2520" w:hanging="180"/>
      </w:pPr>
    </w:lvl>
    <w:lvl w:ilvl="3" w:tplc="CFA0CA82" w:tentative="1">
      <w:start w:val="1"/>
      <w:numFmt w:val="decimal"/>
      <w:lvlText w:val="%4."/>
      <w:lvlJc w:val="left"/>
      <w:pPr>
        <w:ind w:left="3240" w:hanging="360"/>
      </w:pPr>
    </w:lvl>
    <w:lvl w:ilvl="4" w:tplc="851C1AB6" w:tentative="1">
      <w:start w:val="1"/>
      <w:numFmt w:val="lowerLetter"/>
      <w:lvlText w:val="%5."/>
      <w:lvlJc w:val="left"/>
      <w:pPr>
        <w:ind w:left="3960" w:hanging="360"/>
      </w:pPr>
    </w:lvl>
    <w:lvl w:ilvl="5" w:tplc="3CDC3BA0" w:tentative="1">
      <w:start w:val="1"/>
      <w:numFmt w:val="lowerRoman"/>
      <w:lvlText w:val="%6."/>
      <w:lvlJc w:val="right"/>
      <w:pPr>
        <w:ind w:left="4680" w:hanging="180"/>
      </w:pPr>
    </w:lvl>
    <w:lvl w:ilvl="6" w:tplc="ED5682BE" w:tentative="1">
      <w:start w:val="1"/>
      <w:numFmt w:val="decimal"/>
      <w:lvlText w:val="%7."/>
      <w:lvlJc w:val="left"/>
      <w:pPr>
        <w:ind w:left="5400" w:hanging="360"/>
      </w:pPr>
    </w:lvl>
    <w:lvl w:ilvl="7" w:tplc="26BA3ABA" w:tentative="1">
      <w:start w:val="1"/>
      <w:numFmt w:val="lowerLetter"/>
      <w:lvlText w:val="%8."/>
      <w:lvlJc w:val="left"/>
      <w:pPr>
        <w:ind w:left="6120" w:hanging="360"/>
      </w:pPr>
    </w:lvl>
    <w:lvl w:ilvl="8" w:tplc="824C41AC" w:tentative="1">
      <w:start w:val="1"/>
      <w:numFmt w:val="lowerRoman"/>
      <w:lvlText w:val="%9."/>
      <w:lvlJc w:val="right"/>
      <w:pPr>
        <w:ind w:left="6840" w:hanging="180"/>
      </w:pPr>
    </w:lvl>
  </w:abstractNum>
  <w:abstractNum w:abstractNumId="31" w15:restartNumberingAfterBreak="0">
    <w:nsid w:val="79C1252B"/>
    <w:multiLevelType w:val="multilevel"/>
    <w:tmpl w:val="5BF8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B42446"/>
    <w:multiLevelType w:val="multilevel"/>
    <w:tmpl w:val="8C10A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A156A9"/>
    <w:multiLevelType w:val="hybridMultilevel"/>
    <w:tmpl w:val="A89A9B8A"/>
    <w:lvl w:ilvl="0" w:tplc="70CA54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449340">
    <w:abstractNumId w:val="21"/>
  </w:num>
  <w:num w:numId="2" w16cid:durableId="1806923240">
    <w:abstractNumId w:val="32"/>
  </w:num>
  <w:num w:numId="3" w16cid:durableId="1673025814">
    <w:abstractNumId w:val="7"/>
  </w:num>
  <w:num w:numId="4" w16cid:durableId="358823266">
    <w:abstractNumId w:val="15"/>
  </w:num>
  <w:num w:numId="5" w16cid:durableId="77873807">
    <w:abstractNumId w:val="11"/>
  </w:num>
  <w:num w:numId="6" w16cid:durableId="196740673">
    <w:abstractNumId w:val="8"/>
  </w:num>
  <w:num w:numId="7" w16cid:durableId="286739688">
    <w:abstractNumId w:val="6"/>
  </w:num>
  <w:num w:numId="8" w16cid:durableId="1307469847">
    <w:abstractNumId w:val="17"/>
  </w:num>
  <w:num w:numId="9" w16cid:durableId="632489202">
    <w:abstractNumId w:val="5"/>
  </w:num>
  <w:num w:numId="10" w16cid:durableId="997727960">
    <w:abstractNumId w:val="31"/>
  </w:num>
  <w:num w:numId="11" w16cid:durableId="615865758">
    <w:abstractNumId w:val="1"/>
  </w:num>
  <w:num w:numId="12" w16cid:durableId="613023987">
    <w:abstractNumId w:val="22"/>
  </w:num>
  <w:num w:numId="13" w16cid:durableId="723067627">
    <w:abstractNumId w:val="3"/>
  </w:num>
  <w:num w:numId="14" w16cid:durableId="1014113348">
    <w:abstractNumId w:val="18"/>
  </w:num>
  <w:num w:numId="15" w16cid:durableId="877283752">
    <w:abstractNumId w:val="29"/>
  </w:num>
  <w:num w:numId="16" w16cid:durableId="1378432370">
    <w:abstractNumId w:val="28"/>
  </w:num>
  <w:num w:numId="17" w16cid:durableId="2107799603">
    <w:abstractNumId w:val="20"/>
  </w:num>
  <w:num w:numId="18" w16cid:durableId="507719309">
    <w:abstractNumId w:val="19"/>
  </w:num>
  <w:num w:numId="19" w16cid:durableId="176190421">
    <w:abstractNumId w:val="27"/>
  </w:num>
  <w:num w:numId="20" w16cid:durableId="1355956946">
    <w:abstractNumId w:val="4"/>
  </w:num>
  <w:num w:numId="21" w16cid:durableId="393505308">
    <w:abstractNumId w:val="13"/>
  </w:num>
  <w:num w:numId="22" w16cid:durableId="1830049672">
    <w:abstractNumId w:val="30"/>
  </w:num>
  <w:num w:numId="23" w16cid:durableId="500893102">
    <w:abstractNumId w:val="9"/>
  </w:num>
  <w:num w:numId="24" w16cid:durableId="303854153">
    <w:abstractNumId w:val="10"/>
  </w:num>
  <w:num w:numId="25" w16cid:durableId="2054961503">
    <w:abstractNumId w:val="24"/>
  </w:num>
  <w:num w:numId="26" w16cid:durableId="1491825927">
    <w:abstractNumId w:val="25"/>
  </w:num>
  <w:num w:numId="27" w16cid:durableId="1482230543">
    <w:abstractNumId w:val="33"/>
  </w:num>
  <w:num w:numId="28" w16cid:durableId="2099904963">
    <w:abstractNumId w:val="23"/>
  </w:num>
  <w:num w:numId="29" w16cid:durableId="575822464">
    <w:abstractNumId w:val="12"/>
  </w:num>
  <w:num w:numId="30" w16cid:durableId="1664359129">
    <w:abstractNumId w:val="14"/>
  </w:num>
  <w:num w:numId="31" w16cid:durableId="1191794613">
    <w:abstractNumId w:val="2"/>
  </w:num>
  <w:num w:numId="32" w16cid:durableId="1842693482">
    <w:abstractNumId w:val="16"/>
  </w:num>
  <w:num w:numId="33" w16cid:durableId="1688822436">
    <w:abstractNumId w:val="0"/>
  </w:num>
  <w:num w:numId="34" w16cid:durableId="20945429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A1"/>
    <w:rsid w:val="000012BA"/>
    <w:rsid w:val="00003257"/>
    <w:rsid w:val="000069B0"/>
    <w:rsid w:val="00006F28"/>
    <w:rsid w:val="0001536D"/>
    <w:rsid w:val="000161A4"/>
    <w:rsid w:val="00031776"/>
    <w:rsid w:val="00064361"/>
    <w:rsid w:val="000947AC"/>
    <w:rsid w:val="000A0336"/>
    <w:rsid w:val="000A6374"/>
    <w:rsid w:val="000B61BE"/>
    <w:rsid w:val="000B748E"/>
    <w:rsid w:val="000C0396"/>
    <w:rsid w:val="000D47A6"/>
    <w:rsid w:val="000D6C55"/>
    <w:rsid w:val="000E2DFD"/>
    <w:rsid w:val="000E38E9"/>
    <w:rsid w:val="000E78A9"/>
    <w:rsid w:val="000F1249"/>
    <w:rsid w:val="00100CB8"/>
    <w:rsid w:val="00125730"/>
    <w:rsid w:val="00125775"/>
    <w:rsid w:val="0014042B"/>
    <w:rsid w:val="001421E3"/>
    <w:rsid w:val="0015082C"/>
    <w:rsid w:val="00152780"/>
    <w:rsid w:val="001834AA"/>
    <w:rsid w:val="001942FB"/>
    <w:rsid w:val="001B0D39"/>
    <w:rsid w:val="001B4E18"/>
    <w:rsid w:val="001B629A"/>
    <w:rsid w:val="001D5E8E"/>
    <w:rsid w:val="001D5F03"/>
    <w:rsid w:val="00213DA1"/>
    <w:rsid w:val="0022465E"/>
    <w:rsid w:val="00230608"/>
    <w:rsid w:val="002416D6"/>
    <w:rsid w:val="00274D28"/>
    <w:rsid w:val="002751FE"/>
    <w:rsid w:val="00291C93"/>
    <w:rsid w:val="002962FB"/>
    <w:rsid w:val="002E0AF9"/>
    <w:rsid w:val="002F15DB"/>
    <w:rsid w:val="002F5DFB"/>
    <w:rsid w:val="003113F9"/>
    <w:rsid w:val="00332BDA"/>
    <w:rsid w:val="00335263"/>
    <w:rsid w:val="00347869"/>
    <w:rsid w:val="00365E82"/>
    <w:rsid w:val="00376A04"/>
    <w:rsid w:val="0037714E"/>
    <w:rsid w:val="003949A2"/>
    <w:rsid w:val="003A00E0"/>
    <w:rsid w:val="003A122A"/>
    <w:rsid w:val="003A4B6A"/>
    <w:rsid w:val="003C610D"/>
    <w:rsid w:val="003D7FBF"/>
    <w:rsid w:val="003F0159"/>
    <w:rsid w:val="003F2999"/>
    <w:rsid w:val="0040395D"/>
    <w:rsid w:val="00412743"/>
    <w:rsid w:val="00415120"/>
    <w:rsid w:val="00456366"/>
    <w:rsid w:val="004656EB"/>
    <w:rsid w:val="0047543F"/>
    <w:rsid w:val="00481261"/>
    <w:rsid w:val="00494EF2"/>
    <w:rsid w:val="004A08FA"/>
    <w:rsid w:val="004A4F20"/>
    <w:rsid w:val="004A5178"/>
    <w:rsid w:val="004A5485"/>
    <w:rsid w:val="004A6A1D"/>
    <w:rsid w:val="004A75FE"/>
    <w:rsid w:val="004B4107"/>
    <w:rsid w:val="004E4B6F"/>
    <w:rsid w:val="004F6637"/>
    <w:rsid w:val="00502816"/>
    <w:rsid w:val="005115E2"/>
    <w:rsid w:val="00544D33"/>
    <w:rsid w:val="00550956"/>
    <w:rsid w:val="00561F7E"/>
    <w:rsid w:val="005838CB"/>
    <w:rsid w:val="00586085"/>
    <w:rsid w:val="00594A1F"/>
    <w:rsid w:val="005A59E9"/>
    <w:rsid w:val="005A5C56"/>
    <w:rsid w:val="005A5D77"/>
    <w:rsid w:val="005C01C5"/>
    <w:rsid w:val="005C2D96"/>
    <w:rsid w:val="005C6B4B"/>
    <w:rsid w:val="005F34BD"/>
    <w:rsid w:val="0060217A"/>
    <w:rsid w:val="006119BE"/>
    <w:rsid w:val="00613813"/>
    <w:rsid w:val="00613C48"/>
    <w:rsid w:val="00636E15"/>
    <w:rsid w:val="00652ECA"/>
    <w:rsid w:val="00684755"/>
    <w:rsid w:val="0068544F"/>
    <w:rsid w:val="00687F3C"/>
    <w:rsid w:val="006A5A46"/>
    <w:rsid w:val="006B6E35"/>
    <w:rsid w:val="006F07B5"/>
    <w:rsid w:val="00700B24"/>
    <w:rsid w:val="0071195D"/>
    <w:rsid w:val="00712DF4"/>
    <w:rsid w:val="00713C6E"/>
    <w:rsid w:val="00716192"/>
    <w:rsid w:val="00725ADD"/>
    <w:rsid w:val="00752F22"/>
    <w:rsid w:val="0076482B"/>
    <w:rsid w:val="007660E9"/>
    <w:rsid w:val="007763FE"/>
    <w:rsid w:val="007768A1"/>
    <w:rsid w:val="0078039F"/>
    <w:rsid w:val="007A239A"/>
    <w:rsid w:val="007A399A"/>
    <w:rsid w:val="007A558D"/>
    <w:rsid w:val="007C21A5"/>
    <w:rsid w:val="007C5E92"/>
    <w:rsid w:val="007D106C"/>
    <w:rsid w:val="007D1B2A"/>
    <w:rsid w:val="007D5071"/>
    <w:rsid w:val="007F2551"/>
    <w:rsid w:val="00816DA9"/>
    <w:rsid w:val="00833B7D"/>
    <w:rsid w:val="008347D6"/>
    <w:rsid w:val="00837FE2"/>
    <w:rsid w:val="00853DB2"/>
    <w:rsid w:val="0085781B"/>
    <w:rsid w:val="00891ABF"/>
    <w:rsid w:val="008945B1"/>
    <w:rsid w:val="008A662F"/>
    <w:rsid w:val="008B6C4F"/>
    <w:rsid w:val="008B6CEC"/>
    <w:rsid w:val="008C54AB"/>
    <w:rsid w:val="008D66AA"/>
    <w:rsid w:val="008E05DC"/>
    <w:rsid w:val="008E3228"/>
    <w:rsid w:val="008E76A8"/>
    <w:rsid w:val="008F170B"/>
    <w:rsid w:val="0091142C"/>
    <w:rsid w:val="00923C9B"/>
    <w:rsid w:val="009307FC"/>
    <w:rsid w:val="00953A72"/>
    <w:rsid w:val="00955883"/>
    <w:rsid w:val="009642D7"/>
    <w:rsid w:val="00992DDF"/>
    <w:rsid w:val="009B6629"/>
    <w:rsid w:val="009C2400"/>
    <w:rsid w:val="009F3074"/>
    <w:rsid w:val="009F3B76"/>
    <w:rsid w:val="00A055A4"/>
    <w:rsid w:val="00A13E2F"/>
    <w:rsid w:val="00A17A7E"/>
    <w:rsid w:val="00A21259"/>
    <w:rsid w:val="00A35717"/>
    <w:rsid w:val="00A42EBB"/>
    <w:rsid w:val="00A67236"/>
    <w:rsid w:val="00A86756"/>
    <w:rsid w:val="00AA7357"/>
    <w:rsid w:val="00AD3BF6"/>
    <w:rsid w:val="00AD443A"/>
    <w:rsid w:val="00AD5A19"/>
    <w:rsid w:val="00AE286F"/>
    <w:rsid w:val="00AE6478"/>
    <w:rsid w:val="00B02B4B"/>
    <w:rsid w:val="00B156CF"/>
    <w:rsid w:val="00B23779"/>
    <w:rsid w:val="00B237F7"/>
    <w:rsid w:val="00B41593"/>
    <w:rsid w:val="00B4306A"/>
    <w:rsid w:val="00B43849"/>
    <w:rsid w:val="00B532DB"/>
    <w:rsid w:val="00B75F69"/>
    <w:rsid w:val="00B91468"/>
    <w:rsid w:val="00BA06AC"/>
    <w:rsid w:val="00BA2A99"/>
    <w:rsid w:val="00BB22EC"/>
    <w:rsid w:val="00BC1775"/>
    <w:rsid w:val="00BC2ADD"/>
    <w:rsid w:val="00BE266E"/>
    <w:rsid w:val="00BE71A1"/>
    <w:rsid w:val="00BF2FED"/>
    <w:rsid w:val="00C02782"/>
    <w:rsid w:val="00C12BA8"/>
    <w:rsid w:val="00C16299"/>
    <w:rsid w:val="00C254D0"/>
    <w:rsid w:val="00C26B9E"/>
    <w:rsid w:val="00C311BA"/>
    <w:rsid w:val="00C3524E"/>
    <w:rsid w:val="00C361EA"/>
    <w:rsid w:val="00C36C74"/>
    <w:rsid w:val="00C40F01"/>
    <w:rsid w:val="00C55554"/>
    <w:rsid w:val="00C55B25"/>
    <w:rsid w:val="00C63CDE"/>
    <w:rsid w:val="00C8017A"/>
    <w:rsid w:val="00C85A70"/>
    <w:rsid w:val="00C86B7D"/>
    <w:rsid w:val="00C90E74"/>
    <w:rsid w:val="00CE158F"/>
    <w:rsid w:val="00CE3776"/>
    <w:rsid w:val="00CF3E12"/>
    <w:rsid w:val="00CF4073"/>
    <w:rsid w:val="00CF51B5"/>
    <w:rsid w:val="00CF749A"/>
    <w:rsid w:val="00D07A3F"/>
    <w:rsid w:val="00D127FB"/>
    <w:rsid w:val="00D13B91"/>
    <w:rsid w:val="00D1618F"/>
    <w:rsid w:val="00D23E58"/>
    <w:rsid w:val="00D254E0"/>
    <w:rsid w:val="00D32077"/>
    <w:rsid w:val="00D447AF"/>
    <w:rsid w:val="00D47F86"/>
    <w:rsid w:val="00D51CFC"/>
    <w:rsid w:val="00D80E50"/>
    <w:rsid w:val="00D974D8"/>
    <w:rsid w:val="00DA0801"/>
    <w:rsid w:val="00DA7AB2"/>
    <w:rsid w:val="00DB4240"/>
    <w:rsid w:val="00DD08D0"/>
    <w:rsid w:val="00DD22D8"/>
    <w:rsid w:val="00DD2997"/>
    <w:rsid w:val="00DE6CE6"/>
    <w:rsid w:val="00E060BC"/>
    <w:rsid w:val="00E141ED"/>
    <w:rsid w:val="00E27014"/>
    <w:rsid w:val="00E31315"/>
    <w:rsid w:val="00E479DC"/>
    <w:rsid w:val="00E55A7A"/>
    <w:rsid w:val="00E672A3"/>
    <w:rsid w:val="00E718DB"/>
    <w:rsid w:val="00E7741C"/>
    <w:rsid w:val="00E84D72"/>
    <w:rsid w:val="00E90E25"/>
    <w:rsid w:val="00EA574B"/>
    <w:rsid w:val="00EB38D6"/>
    <w:rsid w:val="00EC26A7"/>
    <w:rsid w:val="00EC7A8E"/>
    <w:rsid w:val="00ED5532"/>
    <w:rsid w:val="00EE53AE"/>
    <w:rsid w:val="00EF0B04"/>
    <w:rsid w:val="00EF2A2B"/>
    <w:rsid w:val="00F0754A"/>
    <w:rsid w:val="00F1402A"/>
    <w:rsid w:val="00F21992"/>
    <w:rsid w:val="00F23B97"/>
    <w:rsid w:val="00F25648"/>
    <w:rsid w:val="00F30156"/>
    <w:rsid w:val="00F3771D"/>
    <w:rsid w:val="00F4181F"/>
    <w:rsid w:val="00F46B90"/>
    <w:rsid w:val="00F56FB1"/>
    <w:rsid w:val="00F576B0"/>
    <w:rsid w:val="00F5798A"/>
    <w:rsid w:val="00F66AE5"/>
    <w:rsid w:val="00F97024"/>
    <w:rsid w:val="00FC11DC"/>
    <w:rsid w:val="00FD41EB"/>
    <w:rsid w:val="00FF1C6E"/>
    <w:rsid w:val="00FF3C1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D4F68"/>
  <w15:chartTrackingRefBased/>
  <w15:docId w15:val="{2307AA51-23A1-42FC-8DA0-88B21041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71A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BE71A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unhideWhenUsed/>
    <w:qFormat/>
    <w:rsid w:val="00BE71A1"/>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BE71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E71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E71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71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71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71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BE71A1"/>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BE71A1"/>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rsid w:val="00BE71A1"/>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BE71A1"/>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BE71A1"/>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BE71A1"/>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BE71A1"/>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BE71A1"/>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BE71A1"/>
    <w:rPr>
      <w:rFonts w:eastAsiaTheme="majorEastAsia" w:cstheme="majorBidi"/>
      <w:color w:val="272727" w:themeColor="text1" w:themeTint="D8"/>
    </w:rPr>
  </w:style>
  <w:style w:type="paragraph" w:styleId="a3">
    <w:name w:val="Title"/>
    <w:basedOn w:val="a"/>
    <w:next w:val="a"/>
    <w:link w:val="a4"/>
    <w:uiPriority w:val="10"/>
    <w:qFormat/>
    <w:rsid w:val="00BE71A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BE71A1"/>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BE71A1"/>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BE71A1"/>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BE71A1"/>
    <w:pPr>
      <w:spacing w:before="160"/>
      <w:jc w:val="center"/>
    </w:pPr>
    <w:rPr>
      <w:i/>
      <w:iCs/>
      <w:color w:val="404040" w:themeColor="text1" w:themeTint="BF"/>
    </w:rPr>
  </w:style>
  <w:style w:type="character" w:customStyle="1" w:styleId="a8">
    <w:name w:val="คำอ้างอิง อักขระ"/>
    <w:basedOn w:val="a0"/>
    <w:link w:val="a7"/>
    <w:uiPriority w:val="29"/>
    <w:rsid w:val="00BE71A1"/>
    <w:rPr>
      <w:i/>
      <w:iCs/>
      <w:color w:val="404040" w:themeColor="text1" w:themeTint="BF"/>
    </w:rPr>
  </w:style>
  <w:style w:type="paragraph" w:styleId="a9">
    <w:name w:val="List Paragraph"/>
    <w:basedOn w:val="a"/>
    <w:uiPriority w:val="34"/>
    <w:qFormat/>
    <w:rsid w:val="00BE71A1"/>
    <w:pPr>
      <w:ind w:left="720"/>
      <w:contextualSpacing/>
    </w:pPr>
  </w:style>
  <w:style w:type="character" w:styleId="aa">
    <w:name w:val="Intense Emphasis"/>
    <w:basedOn w:val="a0"/>
    <w:uiPriority w:val="21"/>
    <w:qFormat/>
    <w:rsid w:val="00BE71A1"/>
    <w:rPr>
      <w:i/>
      <w:iCs/>
      <w:color w:val="0F4761" w:themeColor="accent1" w:themeShade="BF"/>
    </w:rPr>
  </w:style>
  <w:style w:type="paragraph" w:styleId="ab">
    <w:name w:val="Intense Quote"/>
    <w:basedOn w:val="a"/>
    <w:next w:val="a"/>
    <w:link w:val="ac"/>
    <w:uiPriority w:val="30"/>
    <w:qFormat/>
    <w:rsid w:val="00BE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BE71A1"/>
    <w:rPr>
      <w:i/>
      <w:iCs/>
      <w:color w:val="0F4761" w:themeColor="accent1" w:themeShade="BF"/>
    </w:rPr>
  </w:style>
  <w:style w:type="character" w:styleId="ad">
    <w:name w:val="Intense Reference"/>
    <w:basedOn w:val="a0"/>
    <w:uiPriority w:val="32"/>
    <w:qFormat/>
    <w:rsid w:val="00BE71A1"/>
    <w:rPr>
      <w:b/>
      <w:bCs/>
      <w:smallCaps/>
      <w:color w:val="0F4761" w:themeColor="accent1" w:themeShade="BF"/>
      <w:spacing w:val="5"/>
    </w:rPr>
  </w:style>
  <w:style w:type="paragraph" w:styleId="ae">
    <w:name w:val="Normal (Web)"/>
    <w:basedOn w:val="a"/>
    <w:uiPriority w:val="99"/>
    <w:unhideWhenUsed/>
    <w:rsid w:val="002F15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f">
    <w:name w:val="Strong"/>
    <w:basedOn w:val="a0"/>
    <w:uiPriority w:val="22"/>
    <w:qFormat/>
    <w:rsid w:val="002F15DB"/>
    <w:rPr>
      <w:b/>
      <w:bCs/>
    </w:rPr>
  </w:style>
  <w:style w:type="character" w:customStyle="1" w:styleId="line-clamp-1">
    <w:name w:val="line-clamp-1"/>
    <w:basedOn w:val="a0"/>
    <w:rsid w:val="00CF3E12"/>
  </w:style>
  <w:style w:type="table" w:styleId="af0">
    <w:name w:val="Table Grid"/>
    <w:basedOn w:val="a1"/>
    <w:uiPriority w:val="39"/>
    <w:rsid w:val="00EC7A8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A5C56"/>
    <w:pPr>
      <w:tabs>
        <w:tab w:val="center" w:pos="4680"/>
        <w:tab w:val="right" w:pos="9360"/>
      </w:tabs>
      <w:spacing w:after="0" w:line="240" w:lineRule="auto"/>
    </w:pPr>
  </w:style>
  <w:style w:type="character" w:customStyle="1" w:styleId="af2">
    <w:name w:val="หัวกระดาษ อักขระ"/>
    <w:basedOn w:val="a0"/>
    <w:link w:val="af1"/>
    <w:uiPriority w:val="99"/>
    <w:rsid w:val="005A5C56"/>
  </w:style>
  <w:style w:type="paragraph" w:styleId="af3">
    <w:name w:val="footer"/>
    <w:basedOn w:val="a"/>
    <w:link w:val="af4"/>
    <w:uiPriority w:val="99"/>
    <w:unhideWhenUsed/>
    <w:rsid w:val="005A5C56"/>
    <w:pPr>
      <w:tabs>
        <w:tab w:val="center" w:pos="4680"/>
        <w:tab w:val="right" w:pos="9360"/>
      </w:tabs>
      <w:spacing w:after="0" w:line="240" w:lineRule="auto"/>
    </w:pPr>
  </w:style>
  <w:style w:type="character" w:customStyle="1" w:styleId="af4">
    <w:name w:val="ท้ายกระดาษ อักขระ"/>
    <w:basedOn w:val="a0"/>
    <w:link w:val="af3"/>
    <w:uiPriority w:val="99"/>
    <w:rsid w:val="005A5C56"/>
  </w:style>
  <w:style w:type="table" w:customStyle="1" w:styleId="TableGrid0">
    <w:name w:val="Table Grid_0"/>
    <w:basedOn w:val="a1"/>
    <w:uiPriority w:val="39"/>
    <w:rsid w:val="0055708A"/>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5C2D96"/>
    <w:rPr>
      <w:color w:val="467886" w:themeColor="hyperlink"/>
      <w:u w:val="single"/>
    </w:rPr>
  </w:style>
  <w:style w:type="character" w:styleId="af6">
    <w:name w:val="Unresolved Mention"/>
    <w:basedOn w:val="a0"/>
    <w:uiPriority w:val="99"/>
    <w:semiHidden/>
    <w:unhideWhenUsed/>
    <w:rsid w:val="005C2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494817">
      <w:bodyDiv w:val="1"/>
      <w:marLeft w:val="0"/>
      <w:marRight w:val="0"/>
      <w:marTop w:val="0"/>
      <w:marBottom w:val="0"/>
      <w:divBdr>
        <w:top w:val="none" w:sz="0" w:space="0" w:color="auto"/>
        <w:left w:val="none" w:sz="0" w:space="0" w:color="auto"/>
        <w:bottom w:val="none" w:sz="0" w:space="0" w:color="auto"/>
        <w:right w:val="none" w:sz="0" w:space="0" w:color="auto"/>
      </w:divBdr>
    </w:div>
    <w:div w:id="473723775">
      <w:bodyDiv w:val="1"/>
      <w:marLeft w:val="0"/>
      <w:marRight w:val="0"/>
      <w:marTop w:val="0"/>
      <w:marBottom w:val="0"/>
      <w:divBdr>
        <w:top w:val="none" w:sz="0" w:space="0" w:color="auto"/>
        <w:left w:val="none" w:sz="0" w:space="0" w:color="auto"/>
        <w:bottom w:val="none" w:sz="0" w:space="0" w:color="auto"/>
        <w:right w:val="none" w:sz="0" w:space="0" w:color="auto"/>
      </w:divBdr>
    </w:div>
    <w:div w:id="520706282">
      <w:bodyDiv w:val="1"/>
      <w:marLeft w:val="0"/>
      <w:marRight w:val="0"/>
      <w:marTop w:val="0"/>
      <w:marBottom w:val="0"/>
      <w:divBdr>
        <w:top w:val="none" w:sz="0" w:space="0" w:color="auto"/>
        <w:left w:val="none" w:sz="0" w:space="0" w:color="auto"/>
        <w:bottom w:val="none" w:sz="0" w:space="0" w:color="auto"/>
        <w:right w:val="none" w:sz="0" w:space="0" w:color="auto"/>
      </w:divBdr>
    </w:div>
    <w:div w:id="654992758">
      <w:bodyDiv w:val="1"/>
      <w:marLeft w:val="0"/>
      <w:marRight w:val="0"/>
      <w:marTop w:val="0"/>
      <w:marBottom w:val="0"/>
      <w:divBdr>
        <w:top w:val="none" w:sz="0" w:space="0" w:color="auto"/>
        <w:left w:val="none" w:sz="0" w:space="0" w:color="auto"/>
        <w:bottom w:val="none" w:sz="0" w:space="0" w:color="auto"/>
        <w:right w:val="none" w:sz="0" w:space="0" w:color="auto"/>
      </w:divBdr>
    </w:div>
    <w:div w:id="996105573">
      <w:bodyDiv w:val="1"/>
      <w:marLeft w:val="0"/>
      <w:marRight w:val="0"/>
      <w:marTop w:val="0"/>
      <w:marBottom w:val="0"/>
      <w:divBdr>
        <w:top w:val="none" w:sz="0" w:space="0" w:color="auto"/>
        <w:left w:val="none" w:sz="0" w:space="0" w:color="auto"/>
        <w:bottom w:val="none" w:sz="0" w:space="0" w:color="auto"/>
        <w:right w:val="none" w:sz="0" w:space="0" w:color="auto"/>
      </w:divBdr>
    </w:div>
    <w:div w:id="1032536080">
      <w:bodyDiv w:val="1"/>
      <w:marLeft w:val="0"/>
      <w:marRight w:val="0"/>
      <w:marTop w:val="0"/>
      <w:marBottom w:val="0"/>
      <w:divBdr>
        <w:top w:val="none" w:sz="0" w:space="0" w:color="auto"/>
        <w:left w:val="none" w:sz="0" w:space="0" w:color="auto"/>
        <w:bottom w:val="none" w:sz="0" w:space="0" w:color="auto"/>
        <w:right w:val="none" w:sz="0" w:space="0" w:color="auto"/>
      </w:divBdr>
    </w:div>
    <w:div w:id="1194922485">
      <w:bodyDiv w:val="1"/>
      <w:marLeft w:val="0"/>
      <w:marRight w:val="0"/>
      <w:marTop w:val="0"/>
      <w:marBottom w:val="0"/>
      <w:divBdr>
        <w:top w:val="none" w:sz="0" w:space="0" w:color="auto"/>
        <w:left w:val="none" w:sz="0" w:space="0" w:color="auto"/>
        <w:bottom w:val="none" w:sz="0" w:space="0" w:color="auto"/>
        <w:right w:val="none" w:sz="0" w:space="0" w:color="auto"/>
      </w:divBdr>
    </w:div>
    <w:div w:id="1195579761">
      <w:bodyDiv w:val="1"/>
      <w:marLeft w:val="0"/>
      <w:marRight w:val="0"/>
      <w:marTop w:val="0"/>
      <w:marBottom w:val="0"/>
      <w:divBdr>
        <w:top w:val="none" w:sz="0" w:space="0" w:color="auto"/>
        <w:left w:val="none" w:sz="0" w:space="0" w:color="auto"/>
        <w:bottom w:val="none" w:sz="0" w:space="0" w:color="auto"/>
        <w:right w:val="none" w:sz="0" w:space="0" w:color="auto"/>
      </w:divBdr>
    </w:div>
    <w:div w:id="1660496823">
      <w:bodyDiv w:val="1"/>
      <w:marLeft w:val="0"/>
      <w:marRight w:val="0"/>
      <w:marTop w:val="0"/>
      <w:marBottom w:val="0"/>
      <w:divBdr>
        <w:top w:val="none" w:sz="0" w:space="0" w:color="auto"/>
        <w:left w:val="none" w:sz="0" w:space="0" w:color="auto"/>
        <w:bottom w:val="none" w:sz="0" w:space="0" w:color="auto"/>
        <w:right w:val="none" w:sz="0" w:space="0" w:color="auto"/>
      </w:divBdr>
    </w:div>
    <w:div w:id="17088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12C27-FE3B-4B0D-A0E1-E50D9BA7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14</Pages>
  <Words>3568</Words>
  <Characters>20342</Characters>
  <Application>Microsoft Office Word</Application>
  <DocSecurity>0</DocSecurity>
  <Lines>169</Lines>
  <Paragraphs>47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Worapon Songchum</dc:creator>
  <cp:lastModifiedBy>Rawin Julsawat</cp:lastModifiedBy>
  <cp:revision>91</cp:revision>
  <cp:lastPrinted>2024-12-18T04:36:00Z</cp:lastPrinted>
  <dcterms:created xsi:type="dcterms:W3CDTF">2024-12-03T04:05:00Z</dcterms:created>
  <dcterms:modified xsi:type="dcterms:W3CDTF">2024-12-31T09:51:00Z</dcterms:modified>
</cp:coreProperties>
</file>